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A71" w:rsidRDefault="00C46A71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83"/>
        <w:gridCol w:w="4633"/>
      </w:tblGrid>
      <w:tr w:rsidR="003C02FD" w:rsidRPr="00F93C8F" w:rsidTr="00EA381F">
        <w:trPr>
          <w:trHeight w:val="299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noProof/>
                <w:lang w:val="es-ES_tradnl" w:eastAsia="es-ES_tradnl"/>
              </w:rPr>
              <w:drawing>
                <wp:anchor distT="0" distB="0" distL="114300" distR="114300" simplePos="0" relativeHeight="251659264" behindDoc="0" locked="0" layoutInCell="1" allowOverlap="1" wp14:anchorId="21579E70" wp14:editId="3965F2F3">
                  <wp:simplePos x="0" y="0"/>
                  <wp:positionH relativeFrom="column">
                    <wp:posOffset>224996</wp:posOffset>
                  </wp:positionH>
                  <wp:positionV relativeFrom="paragraph">
                    <wp:posOffset>222431</wp:posOffset>
                  </wp:positionV>
                  <wp:extent cx="670560" cy="653415"/>
                  <wp:effectExtent l="0" t="0" r="2540" b="0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cudo colegi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" cy="65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3C02FD" w:rsidRDefault="003C02FD" w:rsidP="004C720A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Actividad de</w:t>
            </w:r>
            <w:r w:rsidR="00A841B8">
              <w:rPr>
                <w:rFonts w:ascii="Arial" w:eastAsia="Times New Roman" w:hAnsi="Arial" w:cs="Arial"/>
                <w:lang w:eastAsia="es-CO"/>
              </w:rPr>
              <w:t xml:space="preserve"> Ética valores</w:t>
            </w:r>
          </w:p>
          <w:p w:rsidR="003C02FD" w:rsidRPr="00F93C8F" w:rsidRDefault="003C02FD" w:rsidP="00EA381F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3C02FD" w:rsidRPr="002415EE" w:rsidTr="00EA381F">
        <w:trPr>
          <w:trHeight w:val="299"/>
        </w:trPr>
        <w:tc>
          <w:tcPr>
            <w:tcW w:w="41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GRADO:</w:t>
            </w:r>
            <w:r w:rsidR="00730C03">
              <w:rPr>
                <w:rFonts w:ascii="Arial" w:eastAsia="Times New Roman" w:hAnsi="Arial" w:cs="Arial"/>
                <w:color w:val="000000"/>
                <w:lang w:eastAsia="es-CO"/>
              </w:rPr>
              <w:t xml:space="preserve"> Noveno</w:t>
            </w: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21EAC" w:rsidTr="00EA381F">
        <w:trPr>
          <w:trHeight w:val="299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720A" w:rsidRPr="006C797D" w:rsidRDefault="003C02FD" w:rsidP="004C720A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  <w:r w:rsidR="00123DE7">
              <w:rPr>
                <w:rFonts w:ascii="Arial" w:eastAsia="Times New Roman" w:hAnsi="Arial" w:cs="Arial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  <w:p w:rsidR="003C02FD" w:rsidRPr="006C797D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4A620C" w:rsidRDefault="004A620C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  <w:p w:rsidR="00A841B8" w:rsidRPr="002415EE" w:rsidRDefault="00A841B8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3C02FD" w:rsidRPr="00651B8E" w:rsidRDefault="003C02FD" w:rsidP="00EA381F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3C02FD" w:rsidRPr="002005A1" w:rsidRDefault="003C02FD" w:rsidP="00EA381F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3C02FD" w:rsidRPr="00221EAC" w:rsidRDefault="003C02FD" w:rsidP="00EA381F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3C02FD" w:rsidRPr="002415EE" w:rsidTr="00EA381F">
        <w:trPr>
          <w:trHeight w:val="482"/>
        </w:trPr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17 al 20 de noviembre 2020</w:t>
            </w:r>
          </w:p>
          <w:p w:rsidR="003C02FD" w:rsidRPr="00221EAC" w:rsidRDefault="003C02FD" w:rsidP="00EA381F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 xml:space="preserve">3: </w:t>
            </w:r>
            <w:r w:rsidR="00891360">
              <w:rPr>
                <w:rFonts w:ascii="Arial" w:eastAsia="Times New Roman" w:hAnsi="Arial" w:cs="Arial"/>
                <w:lang w:eastAsia="es-CO"/>
              </w:rPr>
              <w:t>Ciencias sociales-Cátedra de Paz y Ética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3C02FD" w:rsidRDefault="003C02FD" w:rsidP="00EA381F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  <w:r w:rsidR="00891360">
              <w:rPr>
                <w:rFonts w:ascii="Arial" w:eastAsia="Times New Roman" w:hAnsi="Arial" w:cs="Arial"/>
                <w:color w:val="000000"/>
                <w:lang w:eastAsia="es-CO"/>
              </w:rPr>
              <w:t xml:space="preserve"> 20 de noviembre 2020</w:t>
            </w:r>
          </w:p>
        </w:tc>
        <w:tc>
          <w:tcPr>
            <w:tcW w:w="4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02FD" w:rsidRPr="002415EE" w:rsidRDefault="003C02FD" w:rsidP="00EA381F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3C02FD" w:rsidRPr="002415EE" w:rsidTr="00EA381F">
        <w:trPr>
          <w:trHeight w:val="48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Pr="002415EE" w:rsidRDefault="003C02FD" w:rsidP="00EA381F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>Eje  temático</w:t>
            </w:r>
            <w:r w:rsidR="00473258">
              <w:rPr>
                <w:rFonts w:ascii="Arial" w:hAnsi="Arial" w:cs="Arial"/>
                <w:color w:val="000000"/>
              </w:rPr>
              <w:t xml:space="preserve">: </w:t>
            </w:r>
            <w:r w:rsidR="00486744">
              <w:rPr>
                <w:rFonts w:ascii="Arial" w:hAnsi="Arial" w:cs="Arial"/>
                <w:color w:val="000000"/>
              </w:rPr>
              <w:t>Concertación Y comunicación</w:t>
            </w:r>
          </w:p>
        </w:tc>
      </w:tr>
      <w:tr w:rsidR="003C02FD" w:rsidRPr="002415EE" w:rsidTr="00EA381F">
        <w:trPr>
          <w:trHeight w:val="155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02FD" w:rsidRDefault="003C02FD" w:rsidP="00EA381F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:rsidR="00473258" w:rsidRDefault="003C02FD" w:rsidP="003E2EE0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 sido resuelto.</w:t>
            </w:r>
          </w:p>
          <w:p w:rsidR="00473258" w:rsidRPr="00473258" w:rsidRDefault="00473258" w:rsidP="003E2EE0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</w:p>
        </w:tc>
      </w:tr>
    </w:tbl>
    <w:p w:rsidR="00C46A71" w:rsidRDefault="00C46A71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EC6515" w:rsidRDefault="00EC6515" w:rsidP="00C46A71">
      <w:pPr>
        <w:jc w:val="both"/>
        <w:rPr>
          <w:rFonts w:ascii="Arial" w:eastAsia="Times New Roman" w:hAnsi="Arial" w:cs="Arial"/>
          <w:b/>
          <w:bCs/>
          <w:color w:val="333333"/>
          <w:lang w:eastAsia="es-ES_tradnl"/>
        </w:rPr>
      </w:pPr>
    </w:p>
    <w:p w:rsidR="00EC6515" w:rsidRDefault="00EC6515" w:rsidP="00C46A71">
      <w:pPr>
        <w:jc w:val="both"/>
        <w:rPr>
          <w:rFonts w:ascii="Arial" w:eastAsia="Times New Roman" w:hAnsi="Arial" w:cs="Arial"/>
          <w:b/>
          <w:bCs/>
          <w:color w:val="333333"/>
          <w:u w:val="single"/>
          <w:lang w:eastAsia="es-ES_tradnl"/>
        </w:rPr>
      </w:pPr>
      <w:r w:rsidRPr="00EC6515">
        <w:rPr>
          <w:rFonts w:ascii="Arial" w:eastAsia="Times New Roman" w:hAnsi="Arial" w:cs="Arial"/>
          <w:b/>
          <w:bCs/>
          <w:color w:val="333333"/>
          <w:u w:val="single"/>
          <w:lang w:eastAsia="es-ES_tradnl"/>
        </w:rPr>
        <w:t>Componente de Ética y Valores:</w:t>
      </w:r>
    </w:p>
    <w:p w:rsidR="00486744" w:rsidRDefault="00486744" w:rsidP="00C46A71">
      <w:pPr>
        <w:jc w:val="both"/>
        <w:rPr>
          <w:rFonts w:ascii="Arial" w:eastAsia="Times New Roman" w:hAnsi="Arial" w:cs="Arial"/>
          <w:b/>
          <w:bCs/>
          <w:color w:val="333333"/>
          <w:u w:val="single"/>
          <w:lang w:eastAsia="es-ES_tradnl"/>
        </w:rPr>
      </w:pPr>
    </w:p>
    <w:p w:rsidR="00486744" w:rsidRPr="00486744" w:rsidRDefault="00486744" w:rsidP="00486744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color w:val="333333"/>
          <w:lang w:eastAsia="es-ES_tradnl"/>
        </w:rPr>
      </w:pPr>
      <w:r>
        <w:rPr>
          <w:rFonts w:ascii="Arial" w:eastAsia="Times New Roman" w:hAnsi="Arial" w:cs="Arial"/>
          <w:color w:val="333333"/>
          <w:lang w:eastAsia="es-ES_tradnl"/>
        </w:rPr>
        <w:t xml:space="preserve">Responde el eje de </w:t>
      </w:r>
      <w:r w:rsidRPr="00FD482F">
        <w:rPr>
          <w:rFonts w:ascii="Arial" w:eastAsia="Times New Roman" w:hAnsi="Arial" w:cs="Arial"/>
          <w:color w:val="333333"/>
          <w:highlight w:val="yellow"/>
          <w:lang w:eastAsia="es-ES_tradnl"/>
        </w:rPr>
        <w:t>indagación</w:t>
      </w:r>
      <w:r>
        <w:rPr>
          <w:rFonts w:ascii="Arial" w:eastAsia="Times New Roman" w:hAnsi="Arial" w:cs="Arial"/>
          <w:color w:val="333333"/>
          <w:lang w:eastAsia="es-ES_tradnl"/>
        </w:rPr>
        <w:t>.</w:t>
      </w:r>
    </w:p>
    <w:p w:rsidR="00EC6515" w:rsidRDefault="00EC6515" w:rsidP="00C46A71">
      <w:pPr>
        <w:jc w:val="both"/>
        <w:rPr>
          <w:rFonts w:ascii="Arial" w:eastAsia="Times New Roman" w:hAnsi="Arial" w:cs="Arial"/>
          <w:b/>
          <w:bCs/>
          <w:color w:val="333333"/>
          <w:u w:val="single"/>
          <w:lang w:eastAsia="es-ES_tradnl"/>
        </w:rPr>
      </w:pPr>
    </w:p>
    <w:p w:rsidR="00295526" w:rsidRDefault="002B4E0F" w:rsidP="00A643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612130" cy="707453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736" w:rsidRDefault="002D4736" w:rsidP="00A643AB">
      <w:pPr>
        <w:rPr>
          <w:rFonts w:ascii="Arial" w:hAnsi="Arial" w:cs="Arial"/>
          <w:sz w:val="22"/>
          <w:szCs w:val="22"/>
        </w:rPr>
      </w:pPr>
    </w:p>
    <w:p w:rsidR="00E03529" w:rsidRDefault="002D4736" w:rsidP="002D4736">
      <w:pPr>
        <w:pStyle w:val="Prrafodelist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Responde cada uno de los p</w:t>
      </w:r>
      <w:r w:rsidR="00E03529">
        <w:rPr>
          <w:rFonts w:ascii="Arial" w:hAnsi="Arial" w:cs="Arial"/>
          <w:sz w:val="22"/>
          <w:szCs w:val="22"/>
        </w:rPr>
        <w:t xml:space="preserve">untos de </w:t>
      </w:r>
      <w:r w:rsidR="00E03529" w:rsidRPr="00FD482F">
        <w:rPr>
          <w:rFonts w:ascii="Arial" w:hAnsi="Arial" w:cs="Arial"/>
          <w:sz w:val="22"/>
          <w:szCs w:val="22"/>
          <w:highlight w:val="yellow"/>
        </w:rPr>
        <w:t>Conceptualización</w:t>
      </w: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2D4736" w:rsidRDefault="002D4736" w:rsidP="00E03529">
      <w:pPr>
        <w:pStyle w:val="Prrafodelist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612130" cy="660654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E03529" w:rsidRDefault="00FD482F" w:rsidP="00E03529">
      <w:pPr>
        <w:pStyle w:val="Prrafodelist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612130" cy="7228205"/>
            <wp:effectExtent l="0" t="0" r="127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2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529" w:rsidRDefault="00E03529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FD482F" w:rsidRDefault="00FD482F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FD482F" w:rsidRDefault="00FD482F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FD482F" w:rsidRDefault="00FD482F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FD482F" w:rsidRDefault="00FD482F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FD482F" w:rsidRDefault="00FD482F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FD482F" w:rsidRDefault="00FD482F" w:rsidP="00E03529">
      <w:pPr>
        <w:pStyle w:val="Prrafodelista"/>
        <w:rPr>
          <w:rFonts w:ascii="Arial" w:hAnsi="Arial" w:cs="Arial"/>
          <w:sz w:val="22"/>
          <w:szCs w:val="22"/>
        </w:rPr>
      </w:pPr>
    </w:p>
    <w:p w:rsidR="00FD482F" w:rsidRDefault="00C46F63" w:rsidP="00E03529">
      <w:pPr>
        <w:pStyle w:val="Prrafodelista"/>
        <w:rPr>
          <w:rFonts w:ascii="Arial" w:hAnsi="Arial" w:cs="Arial"/>
          <w:b/>
          <w:bCs/>
          <w:sz w:val="22"/>
          <w:szCs w:val="22"/>
          <w:u w:val="single"/>
        </w:rPr>
      </w:pPr>
      <w:r w:rsidRPr="00C46F63">
        <w:rPr>
          <w:rFonts w:ascii="Arial" w:hAnsi="Arial" w:cs="Arial"/>
          <w:b/>
          <w:bCs/>
          <w:sz w:val="22"/>
          <w:szCs w:val="22"/>
          <w:u w:val="single"/>
        </w:rPr>
        <w:t>Autoevaluación:</w:t>
      </w:r>
    </w:p>
    <w:p w:rsidR="00C46F63" w:rsidRDefault="00C46F63" w:rsidP="00E03529">
      <w:pPr>
        <w:pStyle w:val="Prrafodelist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46F63" w:rsidRPr="00C46F63" w:rsidRDefault="00C46F63" w:rsidP="00E03529">
      <w:pPr>
        <w:pStyle w:val="Prrafodelist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Responde cada una de las preguntas de </w:t>
      </w:r>
      <w:r w:rsidRPr="00C46F63">
        <w:rPr>
          <w:rFonts w:ascii="Arial" w:hAnsi="Arial" w:cs="Arial"/>
          <w:sz w:val="22"/>
          <w:szCs w:val="22"/>
          <w:highlight w:val="yellow"/>
        </w:rPr>
        <w:t>la Escalera de la metacognición</w:t>
      </w:r>
      <w:r>
        <w:rPr>
          <w:rFonts w:ascii="Arial" w:hAnsi="Arial" w:cs="Arial"/>
          <w:sz w:val="22"/>
          <w:szCs w:val="22"/>
        </w:rPr>
        <w:t xml:space="preserve">, después da una valoración a tu trabajo realizado durante este periodo en una escala de 1.0 a 5.0. </w:t>
      </w:r>
      <w:r w:rsidR="00767087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12130" cy="3683000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F63" w:rsidRPr="00C46F63" w:rsidSect="000D0D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5203A" w:rsidRDefault="00E5203A" w:rsidP="008A4B62">
      <w:r>
        <w:separator/>
      </w:r>
    </w:p>
  </w:endnote>
  <w:endnote w:type="continuationSeparator" w:id="0">
    <w:p w:rsidR="00E5203A" w:rsidRDefault="00E5203A" w:rsidP="008A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Pr="008A4B62" w:rsidRDefault="008A4B62">
    <w:pPr>
      <w:pStyle w:val="Piedepgina"/>
      <w:rPr>
        <w:lang w:val="es-ES"/>
      </w:rPr>
    </w:pPr>
    <w:r>
      <w:rPr>
        <w:lang w:val="es-ES"/>
      </w:rPr>
      <w:t>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5203A" w:rsidRDefault="00E5203A" w:rsidP="008A4B62">
      <w:r>
        <w:separator/>
      </w:r>
    </w:p>
  </w:footnote>
  <w:footnote w:type="continuationSeparator" w:id="0">
    <w:p w:rsidR="00E5203A" w:rsidRDefault="00E5203A" w:rsidP="008A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A4B62" w:rsidRDefault="008A4B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44E2B"/>
    <w:multiLevelType w:val="hybridMultilevel"/>
    <w:tmpl w:val="84A4E9E8"/>
    <w:lvl w:ilvl="0" w:tplc="F6C6919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035F8"/>
    <w:multiLevelType w:val="hybridMultilevel"/>
    <w:tmpl w:val="4CFA8D5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3437F"/>
    <w:multiLevelType w:val="hybridMultilevel"/>
    <w:tmpl w:val="A2BCAED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0F33"/>
    <w:multiLevelType w:val="multilevel"/>
    <w:tmpl w:val="B8B8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C453A"/>
    <w:multiLevelType w:val="multilevel"/>
    <w:tmpl w:val="E8162DE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F32BE"/>
    <w:multiLevelType w:val="hybridMultilevel"/>
    <w:tmpl w:val="9B160E3A"/>
    <w:lvl w:ilvl="0" w:tplc="227434A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87FB2"/>
    <w:multiLevelType w:val="hybridMultilevel"/>
    <w:tmpl w:val="1A7A224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D5869"/>
    <w:multiLevelType w:val="hybridMultilevel"/>
    <w:tmpl w:val="F650E02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E258D"/>
    <w:multiLevelType w:val="multilevel"/>
    <w:tmpl w:val="C5889A0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5333D"/>
    <w:multiLevelType w:val="multilevel"/>
    <w:tmpl w:val="ACC6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CE"/>
    <w:rsid w:val="000317FB"/>
    <w:rsid w:val="00042BBC"/>
    <w:rsid w:val="000617D4"/>
    <w:rsid w:val="00076C9F"/>
    <w:rsid w:val="000D0D09"/>
    <w:rsid w:val="00123DE7"/>
    <w:rsid w:val="0015016F"/>
    <w:rsid w:val="001D5914"/>
    <w:rsid w:val="001D674A"/>
    <w:rsid w:val="00203DBD"/>
    <w:rsid w:val="00295526"/>
    <w:rsid w:val="002B4E0F"/>
    <w:rsid w:val="002B6F46"/>
    <w:rsid w:val="002C1270"/>
    <w:rsid w:val="002D4736"/>
    <w:rsid w:val="003424F9"/>
    <w:rsid w:val="003707CF"/>
    <w:rsid w:val="003C02FD"/>
    <w:rsid w:val="003E2EE0"/>
    <w:rsid w:val="00401BAA"/>
    <w:rsid w:val="0040629D"/>
    <w:rsid w:val="00432CA6"/>
    <w:rsid w:val="004652A3"/>
    <w:rsid w:val="00473258"/>
    <w:rsid w:val="00486744"/>
    <w:rsid w:val="004A620C"/>
    <w:rsid w:val="004C720A"/>
    <w:rsid w:val="005012E2"/>
    <w:rsid w:val="0050721C"/>
    <w:rsid w:val="005157A2"/>
    <w:rsid w:val="005216A2"/>
    <w:rsid w:val="00594B3C"/>
    <w:rsid w:val="005A7522"/>
    <w:rsid w:val="00610915"/>
    <w:rsid w:val="00626979"/>
    <w:rsid w:val="00666A59"/>
    <w:rsid w:val="006B1FFF"/>
    <w:rsid w:val="006D4542"/>
    <w:rsid w:val="006D4FCE"/>
    <w:rsid w:val="006F31B8"/>
    <w:rsid w:val="00730C03"/>
    <w:rsid w:val="00750BB6"/>
    <w:rsid w:val="00767087"/>
    <w:rsid w:val="00772269"/>
    <w:rsid w:val="007778F3"/>
    <w:rsid w:val="00846610"/>
    <w:rsid w:val="008535A6"/>
    <w:rsid w:val="00891360"/>
    <w:rsid w:val="00897A40"/>
    <w:rsid w:val="008A07A6"/>
    <w:rsid w:val="008A4B62"/>
    <w:rsid w:val="008D2ADB"/>
    <w:rsid w:val="008F2BAB"/>
    <w:rsid w:val="00917FD6"/>
    <w:rsid w:val="009309F2"/>
    <w:rsid w:val="00960B23"/>
    <w:rsid w:val="00986AB4"/>
    <w:rsid w:val="00996632"/>
    <w:rsid w:val="009A3CB6"/>
    <w:rsid w:val="00A115DE"/>
    <w:rsid w:val="00A11EE1"/>
    <w:rsid w:val="00A17C56"/>
    <w:rsid w:val="00A53085"/>
    <w:rsid w:val="00A643AB"/>
    <w:rsid w:val="00A6744F"/>
    <w:rsid w:val="00A841B8"/>
    <w:rsid w:val="00A96D47"/>
    <w:rsid w:val="00AD111F"/>
    <w:rsid w:val="00AE0039"/>
    <w:rsid w:val="00AE0BB6"/>
    <w:rsid w:val="00B153F4"/>
    <w:rsid w:val="00B3528B"/>
    <w:rsid w:val="00B91622"/>
    <w:rsid w:val="00BB18DD"/>
    <w:rsid w:val="00BF0AA3"/>
    <w:rsid w:val="00BF699A"/>
    <w:rsid w:val="00C11523"/>
    <w:rsid w:val="00C174BE"/>
    <w:rsid w:val="00C46A71"/>
    <w:rsid w:val="00C46F63"/>
    <w:rsid w:val="00C859CA"/>
    <w:rsid w:val="00CF04F6"/>
    <w:rsid w:val="00D003AA"/>
    <w:rsid w:val="00D132ED"/>
    <w:rsid w:val="00D34A27"/>
    <w:rsid w:val="00D87835"/>
    <w:rsid w:val="00DA4EF0"/>
    <w:rsid w:val="00DA601C"/>
    <w:rsid w:val="00DC3CD6"/>
    <w:rsid w:val="00E03529"/>
    <w:rsid w:val="00E107DC"/>
    <w:rsid w:val="00E252F7"/>
    <w:rsid w:val="00E2544B"/>
    <w:rsid w:val="00E32EF2"/>
    <w:rsid w:val="00E3377B"/>
    <w:rsid w:val="00E5203A"/>
    <w:rsid w:val="00EC6515"/>
    <w:rsid w:val="00EF0ECF"/>
    <w:rsid w:val="00F8791C"/>
    <w:rsid w:val="00FD482F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05E9CC"/>
  <w15:chartTrackingRefBased/>
  <w15:docId w15:val="{EACF3826-DEB6-4E46-8EC8-7656D31B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46A71"/>
  </w:style>
  <w:style w:type="paragraph" w:styleId="NormalWeb">
    <w:name w:val="Normal (Web)"/>
    <w:basedOn w:val="Normal"/>
    <w:uiPriority w:val="99"/>
    <w:unhideWhenUsed/>
    <w:rsid w:val="003C02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960B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4B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4B62"/>
  </w:style>
  <w:style w:type="paragraph" w:styleId="Piedepgina">
    <w:name w:val="footer"/>
    <w:basedOn w:val="Normal"/>
    <w:link w:val="PiedepginaCar"/>
    <w:uiPriority w:val="99"/>
    <w:unhideWhenUsed/>
    <w:rsid w:val="008A4B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2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6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0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1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1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3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0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6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8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3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4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2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7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9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79</cp:revision>
  <dcterms:created xsi:type="dcterms:W3CDTF">2020-10-23T03:10:00Z</dcterms:created>
  <dcterms:modified xsi:type="dcterms:W3CDTF">2020-11-17T05:59:00Z</dcterms:modified>
</cp:coreProperties>
</file>