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77" w:type="dxa"/>
        <w:tblCellMar>
          <w:top w:w="15" w:type="dxa"/>
          <w:left w:w="15" w:type="dxa"/>
          <w:bottom w:w="15" w:type="dxa"/>
          <w:right w:w="15" w:type="dxa"/>
        </w:tblCellMar>
        <w:tblLook w:val="04A0" w:firstRow="1" w:lastRow="0" w:firstColumn="1" w:lastColumn="0" w:noHBand="0" w:noVBand="1"/>
      </w:tblPr>
      <w:tblGrid>
        <w:gridCol w:w="2361"/>
        <w:gridCol w:w="1783"/>
        <w:gridCol w:w="4633"/>
      </w:tblGrid>
      <w:tr w:rsidR="0051153B" w:rsidRPr="00F93C8F" w14:paraId="4188AA63" w14:textId="77777777" w:rsidTr="00BC43C5">
        <w:trPr>
          <w:trHeight w:val="299"/>
        </w:trPr>
        <w:tc>
          <w:tcPr>
            <w:tcW w:w="87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F9818B" w14:textId="77777777" w:rsidR="0051153B" w:rsidRDefault="0051153B" w:rsidP="00BC43C5">
            <w:pPr>
              <w:spacing w:before="240" w:after="240"/>
              <w:jc w:val="center"/>
              <w:rPr>
                <w:rFonts w:ascii="Arial" w:eastAsia="Times New Roman" w:hAnsi="Arial" w:cs="Arial"/>
                <w:b/>
                <w:bCs/>
                <w:color w:val="000000"/>
                <w:lang w:eastAsia="es-CO"/>
              </w:rPr>
            </w:pPr>
            <w:r>
              <w:rPr>
                <w:noProof/>
                <w:lang w:val="es-ES_tradnl" w:eastAsia="es-ES_tradnl"/>
              </w:rPr>
              <w:drawing>
                <wp:anchor distT="0" distB="0" distL="114300" distR="114300" simplePos="0" relativeHeight="251659264" behindDoc="0" locked="0" layoutInCell="1" allowOverlap="1" wp14:anchorId="5C835390" wp14:editId="35299BE5">
                  <wp:simplePos x="0" y="0"/>
                  <wp:positionH relativeFrom="column">
                    <wp:posOffset>224996</wp:posOffset>
                  </wp:positionH>
                  <wp:positionV relativeFrom="paragraph">
                    <wp:posOffset>222431</wp:posOffset>
                  </wp:positionV>
                  <wp:extent cx="670560" cy="65341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colegio.PNG"/>
                          <pic:cNvPicPr/>
                        </pic:nvPicPr>
                        <pic:blipFill>
                          <a:blip r:embed="rId5">
                            <a:extLst>
                              <a:ext uri="{28A0092B-C50C-407E-A947-70E740481C1C}">
                                <a14:useLocalDpi xmlns:a14="http://schemas.microsoft.com/office/drawing/2010/main" val="0"/>
                              </a:ext>
                            </a:extLst>
                          </a:blip>
                          <a:stretch>
                            <a:fillRect/>
                          </a:stretch>
                        </pic:blipFill>
                        <pic:spPr>
                          <a:xfrm>
                            <a:off x="0" y="0"/>
                            <a:ext cx="670560" cy="653415"/>
                          </a:xfrm>
                          <a:prstGeom prst="rect">
                            <a:avLst/>
                          </a:prstGeom>
                        </pic:spPr>
                      </pic:pic>
                    </a:graphicData>
                  </a:graphic>
                  <wp14:sizeRelH relativeFrom="page">
                    <wp14:pctWidth>0</wp14:pctWidth>
                  </wp14:sizeRelH>
                  <wp14:sizeRelV relativeFrom="page">
                    <wp14:pctHeight>0</wp14:pctHeight>
                  </wp14:sizeRelV>
                </wp:anchor>
              </w:drawing>
            </w:r>
            <w:r w:rsidRPr="002415EE">
              <w:rPr>
                <w:rFonts w:ascii="Arial" w:eastAsia="Times New Roman" w:hAnsi="Arial" w:cs="Arial"/>
                <w:b/>
                <w:bCs/>
                <w:color w:val="000000"/>
                <w:lang w:eastAsia="es-CO"/>
              </w:rPr>
              <w:t>Institución Educativa Monseñor Ramón Arcila</w:t>
            </w:r>
          </w:p>
          <w:p w14:paraId="2FEB9441" w14:textId="77777777" w:rsidR="0051153B" w:rsidRDefault="0051153B" w:rsidP="00BC43C5">
            <w:pPr>
              <w:spacing w:before="240" w:after="240"/>
              <w:jc w:val="center"/>
              <w:rPr>
                <w:rFonts w:ascii="Arial" w:eastAsia="Times New Roman" w:hAnsi="Arial" w:cs="Arial"/>
                <w:lang w:eastAsia="es-CO"/>
              </w:rPr>
            </w:pPr>
            <w:r>
              <w:rPr>
                <w:rFonts w:ascii="Arial" w:eastAsia="Times New Roman" w:hAnsi="Arial" w:cs="Arial"/>
                <w:lang w:eastAsia="es-CO"/>
              </w:rPr>
              <w:t>Taller de Cátedra de Paz</w:t>
            </w:r>
          </w:p>
          <w:p w14:paraId="7BA34485" w14:textId="77777777" w:rsidR="0051153B" w:rsidRPr="00F93C8F" w:rsidRDefault="0051153B" w:rsidP="00BC43C5">
            <w:pPr>
              <w:spacing w:before="240" w:after="240"/>
              <w:jc w:val="center"/>
              <w:rPr>
                <w:rFonts w:ascii="Arial" w:eastAsia="Times New Roman" w:hAnsi="Arial" w:cs="Arial"/>
                <w:lang w:eastAsia="es-CO"/>
              </w:rPr>
            </w:pPr>
            <w:r>
              <w:rPr>
                <w:rFonts w:ascii="Arial" w:eastAsia="Times New Roman" w:hAnsi="Arial" w:cs="Arial"/>
                <w:lang w:eastAsia="es-CO"/>
              </w:rPr>
              <w:t>Docente: María Catalina Herrera M.</w:t>
            </w:r>
          </w:p>
        </w:tc>
      </w:tr>
      <w:tr w:rsidR="0051153B" w:rsidRPr="002415EE" w14:paraId="4D8B874F" w14:textId="77777777" w:rsidTr="00BC43C5">
        <w:trPr>
          <w:trHeight w:val="299"/>
        </w:trPr>
        <w:tc>
          <w:tcPr>
            <w:tcW w:w="414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FD6C69" w14:textId="77777777" w:rsidR="0051153B" w:rsidRPr="002415EE" w:rsidRDefault="0051153B" w:rsidP="00BC43C5">
            <w:pPr>
              <w:spacing w:before="240" w:after="240"/>
              <w:rPr>
                <w:rFonts w:ascii="Times New Roman" w:eastAsia="Times New Roman" w:hAnsi="Times New Roman" w:cs="Times New Roman"/>
                <w:lang w:eastAsia="es-CO"/>
              </w:rPr>
            </w:pPr>
            <w:r w:rsidRPr="002415EE">
              <w:rPr>
                <w:rFonts w:ascii="Arial" w:eastAsia="Times New Roman" w:hAnsi="Arial" w:cs="Arial"/>
                <w:b/>
                <w:bCs/>
                <w:color w:val="000000"/>
                <w:lang w:eastAsia="es-CO"/>
              </w:rPr>
              <w:t>Nombre del  estudiante : </w:t>
            </w:r>
          </w:p>
        </w:tc>
        <w:tc>
          <w:tcPr>
            <w:tcW w:w="46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4C6D2" w14:textId="77777777" w:rsidR="0051153B" w:rsidRDefault="0051153B" w:rsidP="00BC43C5">
            <w:pPr>
              <w:rPr>
                <w:rFonts w:ascii="Arial" w:eastAsia="Times New Roman" w:hAnsi="Arial" w:cs="Arial"/>
                <w:color w:val="000000"/>
                <w:lang w:eastAsia="es-CO"/>
              </w:rPr>
            </w:pPr>
            <w:r>
              <w:rPr>
                <w:rFonts w:ascii="Arial" w:eastAsia="Times New Roman" w:hAnsi="Arial" w:cs="Arial"/>
                <w:color w:val="000000"/>
                <w:lang w:eastAsia="es-CO"/>
              </w:rPr>
              <w:t>GRADOS:</w:t>
            </w:r>
          </w:p>
          <w:p w14:paraId="66BC357C" w14:textId="77777777" w:rsidR="0051153B" w:rsidRDefault="0051153B" w:rsidP="00BC43C5">
            <w:pPr>
              <w:rPr>
                <w:rFonts w:ascii="Arial" w:eastAsia="Times New Roman" w:hAnsi="Arial" w:cs="Arial"/>
                <w:color w:val="000000"/>
                <w:lang w:eastAsia="es-CO"/>
              </w:rPr>
            </w:pPr>
            <w:r w:rsidRPr="005D64A7">
              <w:rPr>
                <w:rFonts w:ascii="Arial" w:eastAsia="Times New Roman" w:hAnsi="Arial" w:cs="Arial"/>
                <w:b/>
                <w:color w:val="000000"/>
                <w:lang w:eastAsia="es-CO"/>
              </w:rPr>
              <w:t>JORNADA DE MAÑANA</w:t>
            </w:r>
            <w:r>
              <w:rPr>
                <w:rFonts w:ascii="Arial" w:eastAsia="Times New Roman" w:hAnsi="Arial" w:cs="Arial"/>
                <w:color w:val="000000"/>
                <w:lang w:eastAsia="es-CO"/>
              </w:rPr>
              <w:t>: 9º-6</w:t>
            </w:r>
          </w:p>
          <w:p w14:paraId="5D5CD606" w14:textId="77777777" w:rsidR="0051153B" w:rsidRPr="002415EE" w:rsidRDefault="0051153B" w:rsidP="00BC43C5">
            <w:pPr>
              <w:rPr>
                <w:rFonts w:ascii="Times New Roman" w:eastAsia="Times New Roman" w:hAnsi="Times New Roman" w:cs="Times New Roman"/>
                <w:lang w:eastAsia="es-CO"/>
              </w:rPr>
            </w:pPr>
          </w:p>
        </w:tc>
      </w:tr>
      <w:tr w:rsidR="0051153B" w:rsidRPr="00221EAC" w14:paraId="48033AD0" w14:textId="77777777" w:rsidTr="00BC43C5">
        <w:trPr>
          <w:trHeight w:val="299"/>
        </w:trPr>
        <w:tc>
          <w:tcPr>
            <w:tcW w:w="2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2C773" w14:textId="77777777" w:rsidR="0051153B" w:rsidRDefault="0051153B" w:rsidP="00BC43C5">
            <w:pPr>
              <w:rPr>
                <w:rFonts w:ascii="Arial" w:eastAsia="Times New Roman" w:hAnsi="Arial" w:cs="Arial"/>
                <w:lang w:eastAsia="es-CO"/>
              </w:rPr>
            </w:pPr>
            <w:r>
              <w:rPr>
                <w:rFonts w:ascii="Arial" w:eastAsia="Times New Roman" w:hAnsi="Arial" w:cs="Arial"/>
                <w:lang w:eastAsia="es-CO"/>
              </w:rPr>
              <w:t>Asignaturas Integrada:</w:t>
            </w:r>
          </w:p>
          <w:p w14:paraId="3D3A7A3E" w14:textId="77777777" w:rsidR="0051153B" w:rsidRPr="006C797D" w:rsidRDefault="0051153B" w:rsidP="00BC43C5">
            <w:pPr>
              <w:rPr>
                <w:rFonts w:ascii="Arial" w:eastAsia="Times New Roman" w:hAnsi="Arial" w:cs="Arial"/>
                <w:lang w:eastAsia="es-CO"/>
              </w:rPr>
            </w:pPr>
            <w:r>
              <w:rPr>
                <w:rFonts w:ascii="Arial" w:eastAsia="Times New Roman" w:hAnsi="Arial" w:cs="Arial"/>
                <w:lang w:eastAsia="es-CO"/>
              </w:rPr>
              <w:t>Cátedra de Paz</w:t>
            </w:r>
          </w:p>
        </w:tc>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072EB" w14:textId="77777777" w:rsidR="0051153B" w:rsidRDefault="0051153B" w:rsidP="00BC43C5">
            <w:pPr>
              <w:rPr>
                <w:rFonts w:ascii="Arial" w:eastAsia="Times New Roman" w:hAnsi="Arial" w:cs="Arial"/>
                <w:color w:val="000000"/>
                <w:lang w:eastAsia="es-CO"/>
              </w:rPr>
            </w:pPr>
            <w:r w:rsidRPr="002415EE">
              <w:rPr>
                <w:rFonts w:ascii="Arial" w:eastAsia="Times New Roman" w:hAnsi="Arial" w:cs="Arial"/>
                <w:color w:val="000000"/>
                <w:lang w:eastAsia="es-CO"/>
              </w:rPr>
              <w:t>DOCENTE:</w:t>
            </w:r>
            <w:r>
              <w:rPr>
                <w:rFonts w:ascii="Arial" w:eastAsia="Times New Roman" w:hAnsi="Arial" w:cs="Arial"/>
                <w:color w:val="000000"/>
                <w:lang w:eastAsia="es-CO"/>
              </w:rPr>
              <w:t xml:space="preserve"> </w:t>
            </w:r>
          </w:p>
          <w:p w14:paraId="7FF56567" w14:textId="77777777" w:rsidR="0051153B" w:rsidRPr="002415EE" w:rsidRDefault="0051153B" w:rsidP="00BC43C5">
            <w:pPr>
              <w:rPr>
                <w:rFonts w:ascii="Times New Roman" w:eastAsia="Times New Roman" w:hAnsi="Times New Roman" w:cs="Times New Roman"/>
                <w:lang w:eastAsia="es-CO"/>
              </w:rPr>
            </w:pPr>
            <w:r>
              <w:rPr>
                <w:rFonts w:ascii="Arial" w:eastAsia="Times New Roman" w:hAnsi="Arial" w:cs="Arial"/>
                <w:color w:val="000000"/>
                <w:lang w:eastAsia="es-CO"/>
              </w:rPr>
              <w:t>Maria Catalina Herrera Martínez.</w:t>
            </w:r>
          </w:p>
          <w:p w14:paraId="04401DED" w14:textId="77777777" w:rsidR="0051153B" w:rsidRPr="002415EE" w:rsidRDefault="0051153B" w:rsidP="00BC43C5">
            <w:pPr>
              <w:rPr>
                <w:rFonts w:ascii="Times New Roman" w:eastAsia="Times New Roman" w:hAnsi="Times New Roman" w:cs="Times New Roman"/>
                <w:lang w:eastAsia="es-CO"/>
              </w:rPr>
            </w:pPr>
          </w:p>
        </w:tc>
        <w:tc>
          <w:tcPr>
            <w:tcW w:w="463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C8CA2A" w14:textId="77777777" w:rsidR="0051153B" w:rsidRDefault="0051153B" w:rsidP="00BC43C5">
            <w:pPr>
              <w:rPr>
                <w:rFonts w:ascii="Times New Roman" w:eastAsia="Times New Roman" w:hAnsi="Times New Roman" w:cs="Times New Roman"/>
                <w:color w:val="000000" w:themeColor="text1"/>
                <w:lang w:eastAsia="es-CO"/>
              </w:rPr>
            </w:pPr>
            <w:r w:rsidRPr="002415EE">
              <w:rPr>
                <w:rFonts w:ascii="Arial" w:eastAsia="Times New Roman" w:hAnsi="Arial" w:cs="Arial"/>
                <w:color w:val="000000"/>
                <w:lang w:eastAsia="es-CO"/>
              </w:rPr>
              <w:t xml:space="preserve">Enviar al </w:t>
            </w:r>
            <w:r w:rsidRPr="00221EAC">
              <w:rPr>
                <w:rFonts w:ascii="Arial" w:eastAsia="Times New Roman" w:hAnsi="Arial" w:cs="Arial"/>
                <w:color w:val="000000" w:themeColor="text1"/>
                <w:u w:val="single"/>
                <w:lang w:eastAsia="es-CO"/>
              </w:rPr>
              <w:t>correo</w:t>
            </w:r>
            <w:r>
              <w:rPr>
                <w:rFonts w:ascii="Arial" w:eastAsia="Times New Roman" w:hAnsi="Arial" w:cs="Arial"/>
                <w:color w:val="000000" w:themeColor="text1"/>
                <w:u w:val="single"/>
                <w:lang w:eastAsia="es-CO"/>
              </w:rPr>
              <w:t xml:space="preserve">: </w:t>
            </w:r>
          </w:p>
          <w:p w14:paraId="74008885" w14:textId="77777777" w:rsidR="0051153B" w:rsidRPr="00651B8E" w:rsidRDefault="0051153B" w:rsidP="00BC43C5">
            <w:pPr>
              <w:rPr>
                <w:rFonts w:ascii="Arial" w:eastAsia="Times New Roman" w:hAnsi="Arial" w:cs="Arial"/>
                <w:color w:val="000000" w:themeColor="text1"/>
                <w:lang w:eastAsia="es-CO"/>
              </w:rPr>
            </w:pPr>
          </w:p>
          <w:p w14:paraId="5382394C" w14:textId="77777777" w:rsidR="0051153B" w:rsidRPr="002005A1" w:rsidRDefault="0051153B" w:rsidP="00BC43C5">
            <w:pPr>
              <w:rPr>
                <w:rFonts w:ascii="Arial" w:eastAsia="Times New Roman" w:hAnsi="Arial" w:cs="Arial"/>
                <w:sz w:val="32"/>
                <w:lang w:val="es-ES_tradnl" w:eastAsia="es-ES_tradnl"/>
              </w:rPr>
            </w:pPr>
            <w:r w:rsidRPr="002005A1">
              <w:rPr>
                <w:rFonts w:ascii="Arial" w:eastAsia="Times New Roman" w:hAnsi="Arial" w:cs="Arial"/>
                <w:color w:val="1D2129"/>
                <w:szCs w:val="21"/>
                <w:shd w:val="clear" w:color="auto" w:fill="FFFFFF"/>
                <w:lang w:val="es-ES_tradnl" w:eastAsia="es-ES_tradnl"/>
              </w:rPr>
              <w:t>catalinaherrera@ieramonarcilacali.edu.co</w:t>
            </w:r>
          </w:p>
          <w:p w14:paraId="45DCF080" w14:textId="77777777" w:rsidR="0051153B" w:rsidRPr="00221EAC" w:rsidRDefault="0051153B" w:rsidP="00BC43C5">
            <w:pPr>
              <w:rPr>
                <w:rFonts w:ascii="Times New Roman" w:eastAsia="Times New Roman" w:hAnsi="Times New Roman" w:cs="Times New Roman"/>
                <w:color w:val="000000" w:themeColor="text1"/>
                <w:lang w:eastAsia="es-CO"/>
              </w:rPr>
            </w:pPr>
          </w:p>
        </w:tc>
      </w:tr>
      <w:tr w:rsidR="0051153B" w:rsidRPr="002415EE" w14:paraId="081ECFE1" w14:textId="77777777" w:rsidTr="00BC43C5">
        <w:trPr>
          <w:trHeight w:val="482"/>
        </w:trPr>
        <w:tc>
          <w:tcPr>
            <w:tcW w:w="23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40F03" w14:textId="77777777" w:rsidR="0051153B" w:rsidRPr="002415EE" w:rsidRDefault="0051153B" w:rsidP="00BC43C5">
            <w:pPr>
              <w:rPr>
                <w:rFonts w:ascii="Times New Roman" w:eastAsia="Times New Roman" w:hAnsi="Times New Roman" w:cs="Times New Roman"/>
                <w:lang w:eastAsia="es-CO"/>
              </w:rPr>
            </w:pPr>
            <w:r w:rsidRPr="002415EE">
              <w:rPr>
                <w:rFonts w:ascii="Arial" w:eastAsia="Times New Roman" w:hAnsi="Arial" w:cs="Arial"/>
                <w:color w:val="000000"/>
                <w:lang w:eastAsia="es-CO"/>
              </w:rPr>
              <w:t>Fecha  de diligenciamiento:</w:t>
            </w:r>
          </w:p>
          <w:p w14:paraId="33F0AA93" w14:textId="323365F1" w:rsidR="0051153B" w:rsidRDefault="0051153B" w:rsidP="00BC43C5">
            <w:pPr>
              <w:rPr>
                <w:rFonts w:ascii="Arial" w:eastAsia="Times New Roman" w:hAnsi="Arial" w:cs="Arial"/>
                <w:lang w:eastAsia="es-CO"/>
              </w:rPr>
            </w:pPr>
            <w:r w:rsidRPr="00221EAC">
              <w:rPr>
                <w:rFonts w:ascii="Arial" w:eastAsia="Times New Roman" w:hAnsi="Arial" w:cs="Arial"/>
                <w:lang w:eastAsia="es-CO"/>
              </w:rPr>
              <w:t xml:space="preserve">Semana </w:t>
            </w:r>
            <w:r>
              <w:rPr>
                <w:rFonts w:ascii="Arial" w:eastAsia="Times New Roman" w:hAnsi="Arial" w:cs="Arial"/>
                <w:lang w:eastAsia="es-CO"/>
              </w:rPr>
              <w:t>3:</w:t>
            </w:r>
            <w:r w:rsidRPr="00221EAC">
              <w:rPr>
                <w:rFonts w:ascii="Arial" w:eastAsia="Times New Roman" w:hAnsi="Arial" w:cs="Arial"/>
                <w:lang w:eastAsia="es-CO"/>
              </w:rPr>
              <w:t xml:space="preserve"> </w:t>
            </w:r>
            <w:r w:rsidR="00DC0592">
              <w:rPr>
                <w:rFonts w:ascii="Arial" w:eastAsia="Times New Roman" w:hAnsi="Arial" w:cs="Arial"/>
                <w:lang w:eastAsia="es-CO"/>
              </w:rPr>
              <w:t xml:space="preserve"> 19 al 23 de octubre </w:t>
            </w:r>
            <w:r>
              <w:rPr>
                <w:rFonts w:ascii="Arial" w:eastAsia="Times New Roman" w:hAnsi="Arial" w:cs="Arial"/>
                <w:lang w:eastAsia="es-CO"/>
              </w:rPr>
              <w:t>2020</w:t>
            </w:r>
          </w:p>
          <w:p w14:paraId="32CCA3FE" w14:textId="599C364B" w:rsidR="0051153B" w:rsidRPr="00221EAC" w:rsidRDefault="0051153B" w:rsidP="00BC43C5">
            <w:pPr>
              <w:rPr>
                <w:rFonts w:ascii="Arial" w:eastAsia="Times New Roman" w:hAnsi="Arial" w:cs="Arial"/>
                <w:lang w:eastAsia="es-CO"/>
              </w:rPr>
            </w:pPr>
            <w:r>
              <w:rPr>
                <w:rFonts w:ascii="Arial" w:eastAsia="Times New Roman" w:hAnsi="Arial" w:cs="Arial"/>
                <w:lang w:eastAsia="es-CO"/>
              </w:rPr>
              <w:t>II</w:t>
            </w:r>
            <w:r w:rsidR="00DC0592">
              <w:rPr>
                <w:rFonts w:ascii="Arial" w:eastAsia="Times New Roman" w:hAnsi="Arial" w:cs="Arial"/>
                <w:lang w:eastAsia="es-CO"/>
              </w:rPr>
              <w:t>I</w:t>
            </w:r>
            <w:r>
              <w:rPr>
                <w:rFonts w:ascii="Arial" w:eastAsia="Times New Roman" w:hAnsi="Arial" w:cs="Arial"/>
                <w:lang w:eastAsia="es-CO"/>
              </w:rPr>
              <w:t xml:space="preserve"> periodo</w:t>
            </w:r>
          </w:p>
        </w:tc>
        <w:tc>
          <w:tcPr>
            <w:tcW w:w="17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BC11E6" w14:textId="77777777" w:rsidR="0051153B" w:rsidRDefault="0051153B" w:rsidP="00BC43C5">
            <w:pPr>
              <w:rPr>
                <w:rFonts w:ascii="Arial" w:eastAsia="Times New Roman" w:hAnsi="Arial" w:cs="Arial"/>
                <w:color w:val="000000"/>
                <w:lang w:eastAsia="es-CO"/>
              </w:rPr>
            </w:pPr>
            <w:r w:rsidRPr="002415EE">
              <w:rPr>
                <w:rFonts w:ascii="Arial" w:eastAsia="Times New Roman" w:hAnsi="Arial" w:cs="Arial"/>
                <w:color w:val="000000"/>
                <w:lang w:eastAsia="es-CO"/>
              </w:rPr>
              <w:t>Fecha  de entrega:</w:t>
            </w:r>
          </w:p>
          <w:p w14:paraId="1D07A176" w14:textId="12A588FF" w:rsidR="0051153B" w:rsidRPr="002415EE" w:rsidRDefault="00DC0592" w:rsidP="00BC43C5">
            <w:pPr>
              <w:rPr>
                <w:rFonts w:ascii="Times New Roman" w:eastAsia="Times New Roman" w:hAnsi="Times New Roman" w:cs="Times New Roman"/>
                <w:lang w:eastAsia="es-CO"/>
              </w:rPr>
            </w:pPr>
            <w:r>
              <w:rPr>
                <w:rFonts w:ascii="Times New Roman" w:eastAsia="Times New Roman" w:hAnsi="Times New Roman" w:cs="Times New Roman"/>
                <w:lang w:eastAsia="es-CO"/>
              </w:rPr>
              <w:t xml:space="preserve">23 de octubre </w:t>
            </w:r>
            <w:r w:rsidR="0051153B">
              <w:rPr>
                <w:rFonts w:ascii="Times New Roman" w:eastAsia="Times New Roman" w:hAnsi="Times New Roman" w:cs="Times New Roman"/>
                <w:lang w:eastAsia="es-CO"/>
              </w:rPr>
              <w:t>2020</w:t>
            </w:r>
          </w:p>
        </w:tc>
        <w:tc>
          <w:tcPr>
            <w:tcW w:w="4633" w:type="dxa"/>
            <w:vMerge/>
            <w:tcBorders>
              <w:top w:val="single" w:sz="8" w:space="0" w:color="000000"/>
              <w:left w:val="single" w:sz="8" w:space="0" w:color="000000"/>
              <w:bottom w:val="single" w:sz="8" w:space="0" w:color="000000"/>
              <w:right w:val="single" w:sz="8" w:space="0" w:color="000000"/>
            </w:tcBorders>
            <w:vAlign w:val="center"/>
            <w:hideMark/>
          </w:tcPr>
          <w:p w14:paraId="48C9FDEA" w14:textId="77777777" w:rsidR="0051153B" w:rsidRPr="002415EE" w:rsidRDefault="0051153B" w:rsidP="00BC43C5">
            <w:pPr>
              <w:rPr>
                <w:rFonts w:ascii="Times New Roman" w:eastAsia="Times New Roman" w:hAnsi="Times New Roman" w:cs="Times New Roman"/>
                <w:lang w:eastAsia="es-CO"/>
              </w:rPr>
            </w:pPr>
          </w:p>
        </w:tc>
      </w:tr>
      <w:tr w:rsidR="0051153B" w:rsidRPr="002415EE" w14:paraId="6FC32B0C" w14:textId="77777777" w:rsidTr="00BC43C5">
        <w:trPr>
          <w:trHeight w:val="482"/>
        </w:trPr>
        <w:tc>
          <w:tcPr>
            <w:tcW w:w="87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C1A9F" w14:textId="7FFE5363" w:rsidR="0051153B" w:rsidRDefault="0051153B" w:rsidP="007B00B1">
            <w:pPr>
              <w:pStyle w:val="NormalWeb"/>
              <w:shd w:val="clear" w:color="auto" w:fill="FFFFFF"/>
              <w:rPr>
                <w:rFonts w:ascii="Arial" w:hAnsi="Arial" w:cs="Arial"/>
                <w:color w:val="000000"/>
              </w:rPr>
            </w:pPr>
            <w:r w:rsidRPr="002415EE">
              <w:rPr>
                <w:rFonts w:ascii="Arial" w:hAnsi="Arial" w:cs="Arial"/>
                <w:color w:val="000000"/>
              </w:rPr>
              <w:t xml:space="preserve">Eje  temático: </w:t>
            </w:r>
            <w:r w:rsidR="001F4FED">
              <w:rPr>
                <w:rFonts w:ascii="Arial" w:hAnsi="Arial" w:cs="Arial"/>
                <w:color w:val="000000"/>
              </w:rPr>
              <w:t>Caracteriza las formas de violen</w:t>
            </w:r>
            <w:r w:rsidR="00982447">
              <w:rPr>
                <w:rFonts w:ascii="Arial" w:hAnsi="Arial" w:cs="Arial"/>
                <w:color w:val="000000"/>
              </w:rPr>
              <w:t>cia</w:t>
            </w:r>
            <w:r w:rsidR="001F4FED">
              <w:rPr>
                <w:rFonts w:ascii="Arial" w:hAnsi="Arial" w:cs="Arial"/>
                <w:color w:val="000000"/>
              </w:rPr>
              <w:t xml:space="preserve"> contra la mujer en  el país y en mundo.</w:t>
            </w:r>
            <w:r>
              <w:rPr>
                <w:rFonts w:ascii="Arial" w:hAnsi="Arial" w:cs="Arial"/>
                <w:color w:val="000000"/>
              </w:rPr>
              <w:t xml:space="preserve"> </w:t>
            </w:r>
            <w:r>
              <w:rPr>
                <w:rFonts w:ascii="ITCFranklinGothicStd" w:hAnsi="ITCFranklinGothicStd"/>
                <w:sz w:val="20"/>
                <w:szCs w:val="20"/>
              </w:rPr>
              <w:t xml:space="preserve"> </w:t>
            </w:r>
          </w:p>
          <w:p w14:paraId="2119A45C" w14:textId="5E442AD5" w:rsidR="001F4FED" w:rsidRPr="001F4FED" w:rsidRDefault="001F4FED" w:rsidP="001F4FED">
            <w:pPr>
              <w:rPr>
                <w:lang w:eastAsia="es-CO"/>
              </w:rPr>
            </w:pPr>
          </w:p>
        </w:tc>
      </w:tr>
      <w:tr w:rsidR="0051153B" w:rsidRPr="002415EE" w14:paraId="1CEC8B58" w14:textId="77777777" w:rsidTr="00BC43C5">
        <w:trPr>
          <w:trHeight w:val="1552"/>
        </w:trPr>
        <w:tc>
          <w:tcPr>
            <w:tcW w:w="8777"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74C18" w14:textId="77777777" w:rsidR="0051153B" w:rsidRDefault="0051153B" w:rsidP="00BC43C5">
            <w:pPr>
              <w:rPr>
                <w:rFonts w:ascii="Arial" w:eastAsia="Times New Roman" w:hAnsi="Arial" w:cs="Arial"/>
                <w:bCs/>
                <w:color w:val="000000"/>
                <w:lang w:eastAsia="es-CO"/>
              </w:rPr>
            </w:pPr>
            <w:r w:rsidRPr="002415EE">
              <w:rPr>
                <w:rFonts w:ascii="Arial" w:eastAsia="Times New Roman" w:hAnsi="Arial" w:cs="Arial"/>
                <w:b/>
                <w:bCs/>
                <w:color w:val="000000"/>
                <w:lang w:eastAsia="es-CO"/>
              </w:rPr>
              <w:t xml:space="preserve"> ACTIVIDADES</w:t>
            </w:r>
            <w:r>
              <w:rPr>
                <w:rFonts w:ascii="Arial" w:eastAsia="Times New Roman" w:hAnsi="Arial" w:cs="Arial"/>
                <w:b/>
                <w:bCs/>
                <w:color w:val="000000"/>
                <w:lang w:eastAsia="es-CO"/>
              </w:rPr>
              <w:t>:</w:t>
            </w:r>
          </w:p>
          <w:p w14:paraId="090EFB61" w14:textId="4D11B3FE" w:rsidR="0051153B" w:rsidRPr="00882690" w:rsidRDefault="0051153B" w:rsidP="00BC43C5">
            <w:pPr>
              <w:jc w:val="both"/>
              <w:rPr>
                <w:rFonts w:ascii="Arial" w:eastAsia="Times New Roman" w:hAnsi="Arial" w:cs="Arial"/>
                <w:bCs/>
                <w:color w:val="000000"/>
                <w:lang w:eastAsia="es-CO"/>
              </w:rPr>
            </w:pPr>
            <w:r>
              <w:rPr>
                <w:rFonts w:ascii="Arial" w:eastAsia="Times New Roman" w:hAnsi="Arial" w:cs="Arial"/>
                <w:bCs/>
                <w:color w:val="000000"/>
                <w:lang w:eastAsia="es-CO"/>
              </w:rPr>
              <w:t>El  taller deberas  de realizarlo en tu cuaderno o en hojas, enviar al correo una vez haya sido resuelto. Se deben desarrollar de acuerdo con los elementos dados en este documento,  estaré atenta a resolver sus inquietudes y hacer el debido acompañamiento.</w:t>
            </w:r>
          </w:p>
          <w:p w14:paraId="1ECE76BB" w14:textId="77777777" w:rsidR="0051153B" w:rsidRDefault="0051153B" w:rsidP="00BC43C5">
            <w:pPr>
              <w:jc w:val="both"/>
              <w:rPr>
                <w:rFonts w:ascii="Times New Roman" w:eastAsia="Times New Roman" w:hAnsi="Times New Roman" w:cs="Times New Roman"/>
                <w:lang w:eastAsia="es-CO"/>
              </w:rPr>
            </w:pPr>
          </w:p>
          <w:p w14:paraId="71ADAA24" w14:textId="77777777" w:rsidR="0051153B" w:rsidRDefault="0051153B" w:rsidP="00BC43C5">
            <w:pPr>
              <w:rPr>
                <w:rFonts w:ascii="Times New Roman" w:eastAsia="Times New Roman" w:hAnsi="Times New Roman" w:cs="Times New Roman"/>
                <w:lang w:eastAsia="es-CO"/>
              </w:rPr>
            </w:pPr>
          </w:p>
          <w:p w14:paraId="2E65087C" w14:textId="77777777" w:rsidR="0051153B" w:rsidRDefault="0051153B" w:rsidP="00BC43C5">
            <w:pPr>
              <w:rPr>
                <w:rFonts w:ascii="Times New Roman" w:eastAsia="Times New Roman" w:hAnsi="Times New Roman" w:cs="Times New Roman"/>
                <w:lang w:eastAsia="es-CO"/>
              </w:rPr>
            </w:pPr>
          </w:p>
          <w:p w14:paraId="75035BFA" w14:textId="77777777" w:rsidR="0051153B" w:rsidRPr="002415EE" w:rsidRDefault="0051153B" w:rsidP="00BC43C5">
            <w:pPr>
              <w:rPr>
                <w:rFonts w:ascii="Times New Roman" w:eastAsia="Times New Roman" w:hAnsi="Times New Roman" w:cs="Times New Roman"/>
                <w:lang w:eastAsia="es-CO"/>
              </w:rPr>
            </w:pPr>
          </w:p>
        </w:tc>
      </w:tr>
    </w:tbl>
    <w:p w14:paraId="39AA7CD2" w14:textId="430D01D6" w:rsidR="0051153B" w:rsidRDefault="0051153B" w:rsidP="0051153B">
      <w:pPr>
        <w:rPr>
          <w:noProof/>
        </w:rPr>
      </w:pPr>
      <w:r w:rsidRPr="00DB1131">
        <w:rPr>
          <w:noProof/>
        </w:rPr>
        <w:t>Re</w:t>
      </w:r>
      <w:r>
        <w:rPr>
          <w:noProof/>
        </w:rPr>
        <w:t>aliza la lectura del texto que se presenta a continuación, recuerda este nos servi como apoyo para resolver el taller, pero tus saberes y conoci</w:t>
      </w:r>
      <w:r w:rsidR="00982447">
        <w:rPr>
          <w:noProof/>
        </w:rPr>
        <w:t>mi</w:t>
      </w:r>
      <w:r>
        <w:rPr>
          <w:noProof/>
        </w:rPr>
        <w:t>entos de qui</w:t>
      </w:r>
      <w:r w:rsidR="00B74C8E">
        <w:rPr>
          <w:noProof/>
        </w:rPr>
        <w:t>e</w:t>
      </w:r>
      <w:r>
        <w:rPr>
          <w:noProof/>
        </w:rPr>
        <w:t>nes  te apoyan en casa, son importantes y enriquecen nuestro aprendizaje.</w:t>
      </w:r>
    </w:p>
    <w:p w14:paraId="73691EF8" w14:textId="77777777" w:rsidR="007B00B1" w:rsidRDefault="007B00B1" w:rsidP="007B00B1">
      <w:pPr>
        <w:spacing w:after="300"/>
        <w:outlineLvl w:val="0"/>
        <w:rPr>
          <w:rFonts w:ascii="Arial" w:eastAsia="Times New Roman" w:hAnsi="Arial" w:cs="Arial"/>
          <w:b/>
          <w:bCs/>
          <w:color w:val="000000" w:themeColor="text1"/>
          <w:kern w:val="36"/>
          <w:sz w:val="21"/>
          <w:szCs w:val="21"/>
          <w:lang w:eastAsia="es-ES_tradnl"/>
        </w:rPr>
      </w:pPr>
    </w:p>
    <w:p w14:paraId="08788E27" w14:textId="77777777" w:rsidR="007B00B1" w:rsidRDefault="007B00B1" w:rsidP="007B00B1">
      <w:pPr>
        <w:spacing w:after="300"/>
        <w:outlineLvl w:val="0"/>
        <w:rPr>
          <w:rFonts w:ascii="Arial" w:eastAsia="Times New Roman" w:hAnsi="Arial" w:cs="Arial"/>
          <w:b/>
          <w:bCs/>
          <w:color w:val="000000" w:themeColor="text1"/>
          <w:kern w:val="36"/>
          <w:sz w:val="21"/>
          <w:szCs w:val="21"/>
          <w:lang w:eastAsia="es-ES_tradnl"/>
        </w:rPr>
      </w:pPr>
    </w:p>
    <w:p w14:paraId="68E39F89" w14:textId="13F233DB" w:rsidR="007B00B1" w:rsidRDefault="007B00B1" w:rsidP="007B00B1">
      <w:pPr>
        <w:spacing w:after="300"/>
        <w:jc w:val="center"/>
        <w:outlineLvl w:val="0"/>
        <w:rPr>
          <w:rFonts w:ascii="Arial" w:eastAsia="Times New Roman" w:hAnsi="Arial" w:cs="Arial"/>
          <w:b/>
          <w:bCs/>
          <w:color w:val="000000" w:themeColor="text1"/>
          <w:kern w:val="36"/>
          <w:sz w:val="21"/>
          <w:szCs w:val="21"/>
          <w:lang w:eastAsia="es-ES_tradnl"/>
        </w:rPr>
      </w:pPr>
      <w:r w:rsidRPr="007B00B1">
        <w:rPr>
          <w:rFonts w:ascii="Arial" w:eastAsia="Times New Roman" w:hAnsi="Arial" w:cs="Arial"/>
          <w:b/>
          <w:bCs/>
          <w:color w:val="000000" w:themeColor="text1"/>
          <w:kern w:val="36"/>
          <w:sz w:val="21"/>
          <w:szCs w:val="21"/>
          <w:lang w:eastAsia="es-ES_tradnl"/>
        </w:rPr>
        <w:t>Mujeres de todo el mundo de pie por la justicia social ¡ BASTA YA!</w:t>
      </w:r>
    </w:p>
    <w:p w14:paraId="2BC9F0E9" w14:textId="77777777" w:rsidR="002D2AE7" w:rsidRPr="002D2AE7" w:rsidRDefault="002D2AE7" w:rsidP="002D2AE7">
      <w:pPr>
        <w:pStyle w:val="NormalWeb"/>
        <w:spacing w:before="0" w:beforeAutospacing="0" w:after="0" w:afterAutospacing="0"/>
        <w:jc w:val="both"/>
        <w:rPr>
          <w:rFonts w:ascii="Arial" w:hAnsi="Arial" w:cs="Arial"/>
          <w:color w:val="000000" w:themeColor="text1"/>
          <w:sz w:val="20"/>
          <w:szCs w:val="20"/>
        </w:rPr>
      </w:pPr>
      <w:r w:rsidRPr="002D2AE7">
        <w:rPr>
          <w:rStyle w:val="Textoennegrita"/>
          <w:rFonts w:ascii="Arial" w:eastAsiaTheme="majorEastAsia" w:hAnsi="Arial" w:cs="Arial"/>
          <w:color w:val="000000" w:themeColor="text1"/>
          <w:sz w:val="20"/>
          <w:szCs w:val="20"/>
        </w:rPr>
        <w:t>"Mientras que nuestro sistema político está en crisis y el modelo económico mundial beneficia a unos cuantos, no a la mayoría, las mujeres defienden la justicia social, la solidaridad y la democracia",</w:t>
      </w:r>
      <w:r w:rsidRPr="002D2AE7">
        <w:rPr>
          <w:rStyle w:val="apple-converted-space"/>
          <w:rFonts w:ascii="Arial" w:hAnsi="Arial" w:cs="Arial"/>
          <w:b/>
          <w:bCs/>
          <w:color w:val="000000" w:themeColor="text1"/>
          <w:sz w:val="20"/>
          <w:szCs w:val="20"/>
        </w:rPr>
        <w:t> </w:t>
      </w:r>
      <w:r w:rsidRPr="002D2AE7">
        <w:rPr>
          <w:rFonts w:ascii="Arial" w:hAnsi="Arial" w:cs="Arial"/>
          <w:color w:val="000000" w:themeColor="text1"/>
          <w:sz w:val="20"/>
          <w:szCs w:val="20"/>
        </w:rPr>
        <w:t>dice Rosa Pavanelli, secretaria general de la Internacional de Servicios Públicos (ISP).</w:t>
      </w:r>
    </w:p>
    <w:p w14:paraId="7D2BD9A8" w14:textId="77777777" w:rsidR="002D2AE7" w:rsidRPr="002D2AE7" w:rsidRDefault="002D2AE7" w:rsidP="002D2AE7">
      <w:pPr>
        <w:pStyle w:val="NormalWeb"/>
        <w:spacing w:before="0" w:beforeAutospacing="0" w:after="150" w:afterAutospacing="0"/>
        <w:jc w:val="both"/>
        <w:rPr>
          <w:rFonts w:ascii="Arial" w:hAnsi="Arial" w:cs="Arial"/>
          <w:color w:val="000000" w:themeColor="text1"/>
          <w:sz w:val="20"/>
          <w:szCs w:val="20"/>
        </w:rPr>
      </w:pPr>
      <w:r w:rsidRPr="002D2AE7">
        <w:rPr>
          <w:rFonts w:ascii="Arial" w:hAnsi="Arial" w:cs="Arial"/>
          <w:color w:val="000000" w:themeColor="text1"/>
          <w:sz w:val="20"/>
          <w:szCs w:val="20"/>
        </w:rPr>
        <w:lastRenderedPageBreak/>
        <w:t>Como cada año, celebramos el Día Internacional de la Mujer, que conmemora la huelga llevada a cabo por las trabajadoras del sector textil en 1908, en Nueva York, cuando 146 trabajadoras murieron quemadas debido a las precarias condiciones laborales que padecían. Este hecho marcó un hito en la lucha de las mujeres por los derechos laborales y la igualdad. Más de 100 años después, todavía falta mucho para alcanzar plenamente estos objetivos.</w:t>
      </w:r>
    </w:p>
    <w:p w14:paraId="1649F905" w14:textId="77777777" w:rsidR="002D2AE7" w:rsidRPr="002D2AE7" w:rsidRDefault="002D2AE7" w:rsidP="002D2AE7">
      <w:pPr>
        <w:pStyle w:val="NormalWeb"/>
        <w:spacing w:before="0" w:beforeAutospacing="0" w:after="0" w:afterAutospacing="0"/>
        <w:jc w:val="both"/>
        <w:rPr>
          <w:rFonts w:ascii="Arial" w:hAnsi="Arial" w:cs="Arial"/>
          <w:color w:val="000000" w:themeColor="text1"/>
          <w:sz w:val="20"/>
          <w:szCs w:val="20"/>
        </w:rPr>
      </w:pPr>
      <w:r w:rsidRPr="002D2AE7">
        <w:rPr>
          <w:rStyle w:val="Textoennegrita"/>
          <w:rFonts w:ascii="Arial" w:eastAsiaTheme="majorEastAsia" w:hAnsi="Arial" w:cs="Arial"/>
          <w:color w:val="000000" w:themeColor="text1"/>
          <w:sz w:val="20"/>
          <w:szCs w:val="20"/>
        </w:rPr>
        <w:t>"Muchas personas se sienten relegadas por un sistema que solo satisface al 1%, y se vuelve cada vez más agresivo, tanto por su economía como por su programa social, lo cual solo dará lugar a una mayor desigualdad en lugar de lograr un futuro mejor para las próximas generaciones. Esta perspectiva resulta totalmente inaceptable para los millones de mujeres, niñas y jóvenes que durante los últimos meses han salido a la calle para protestar, reclamando un mundo mejor basado en los derechos humanos y en la dignidad",</w:t>
      </w:r>
      <w:r w:rsidRPr="002D2AE7">
        <w:rPr>
          <w:rStyle w:val="apple-converted-space"/>
          <w:rFonts w:ascii="Arial" w:hAnsi="Arial" w:cs="Arial"/>
          <w:b/>
          <w:bCs/>
          <w:color w:val="000000" w:themeColor="text1"/>
          <w:sz w:val="20"/>
          <w:szCs w:val="20"/>
        </w:rPr>
        <w:t> </w:t>
      </w:r>
      <w:r w:rsidRPr="002D2AE7">
        <w:rPr>
          <w:rFonts w:ascii="Arial" w:hAnsi="Arial" w:cs="Arial"/>
          <w:color w:val="000000" w:themeColor="text1"/>
          <w:sz w:val="20"/>
          <w:szCs w:val="20"/>
        </w:rPr>
        <w:t>dice Rosa Pavanelli.</w:t>
      </w:r>
    </w:p>
    <w:p w14:paraId="2EE2F961" w14:textId="77777777" w:rsidR="002D2AE7" w:rsidRPr="002D2AE7" w:rsidRDefault="002D2AE7" w:rsidP="002D2AE7">
      <w:pPr>
        <w:pStyle w:val="NormalWeb"/>
        <w:spacing w:before="0" w:beforeAutospacing="0" w:after="150" w:afterAutospacing="0"/>
        <w:jc w:val="both"/>
        <w:rPr>
          <w:rFonts w:ascii="Arial" w:hAnsi="Arial" w:cs="Arial"/>
          <w:color w:val="000000" w:themeColor="text1"/>
          <w:sz w:val="20"/>
          <w:szCs w:val="20"/>
        </w:rPr>
      </w:pPr>
      <w:r w:rsidRPr="002D2AE7">
        <w:rPr>
          <w:rFonts w:ascii="Arial" w:hAnsi="Arial" w:cs="Arial"/>
          <w:color w:val="000000" w:themeColor="text1"/>
          <w:sz w:val="20"/>
          <w:szCs w:val="20"/>
        </w:rPr>
        <w:t>En 1975, una histórica huelga llevada a cabo por mujeres en Islandia reclamó la igualdad salarial. El año pasado, 41 años después, las mujeres islandesas reactivaron su lucha e instaron a que se eliminara esa diferencia salarial de una vez por todas. En octubre de 2016, las mujeres polacas se sumaron a manifestaciones masivas para protestar contra un proyecto de ley que introducía la penalización del aborto, incluso en casos de aborto involuntario o tras una violación, que dieron lugar a que el proyecto de ley fuera rechazado. La huelga polaca tuvo una gran repercusión en el resto del mundo, sobre todo en Argentina, donde en octubre de 2016 la indignación popular se manifestó tras el asesinato de siete mujeres y la posterior represión de una marcha nacional de mujeres, lo que resultó en una movilización regional llevada a cabo el 24 de octubre en toda América Latina y el Caribe. Asimismo, estos acontecimientos han suscitado una cooperación más estrecha entre las organizaciones comunitarias de mujeres de todo el mundo, que se reunirán en un día de acción conjunta, denominado "</w:t>
      </w:r>
      <w:hyperlink r:id="rId6" w:history="1">
        <w:r w:rsidRPr="002D2AE7">
          <w:rPr>
            <w:rStyle w:val="Hipervnculo"/>
            <w:rFonts w:ascii="Arial" w:hAnsi="Arial" w:cs="Arial"/>
            <w:color w:val="000000" w:themeColor="text1"/>
            <w:sz w:val="20"/>
            <w:szCs w:val="20"/>
          </w:rPr>
          <w:t>Paro internacional de mujeres</w:t>
        </w:r>
      </w:hyperlink>
      <w:r w:rsidRPr="002D2AE7">
        <w:rPr>
          <w:rFonts w:ascii="Arial" w:hAnsi="Arial" w:cs="Arial"/>
          <w:color w:val="000000" w:themeColor="text1"/>
          <w:sz w:val="20"/>
          <w:szCs w:val="20"/>
        </w:rPr>
        <w:t>", que se celebrará el 8 de marzo en 40 países, y contará con la participación de algunos afiliados de la ISP de países latinoamericanos.</w:t>
      </w:r>
    </w:p>
    <w:p w14:paraId="5485B96E" w14:textId="77777777" w:rsidR="002D2AE7" w:rsidRPr="002D2AE7" w:rsidRDefault="002D2AE7" w:rsidP="002D2AE7">
      <w:pPr>
        <w:pStyle w:val="NormalWeb"/>
        <w:spacing w:before="0" w:beforeAutospacing="0" w:after="150" w:afterAutospacing="0"/>
        <w:jc w:val="both"/>
        <w:rPr>
          <w:rFonts w:ascii="Arial" w:hAnsi="Arial" w:cs="Arial"/>
          <w:color w:val="000000" w:themeColor="text1"/>
          <w:sz w:val="20"/>
          <w:szCs w:val="20"/>
        </w:rPr>
      </w:pPr>
      <w:r w:rsidRPr="002D2AE7">
        <w:rPr>
          <w:rFonts w:ascii="Arial" w:hAnsi="Arial" w:cs="Arial"/>
          <w:color w:val="000000" w:themeColor="text1"/>
          <w:sz w:val="20"/>
          <w:szCs w:val="20"/>
        </w:rPr>
        <w:t>Juneia Batista, presidenta del Comité Mundial de Mujeres de la ISP, sostiene:</w:t>
      </w:r>
      <w:r w:rsidRPr="002D2AE7">
        <w:rPr>
          <w:rStyle w:val="Textoennegrita"/>
          <w:rFonts w:ascii="Arial" w:eastAsiaTheme="majorEastAsia" w:hAnsi="Arial" w:cs="Arial"/>
          <w:color w:val="000000" w:themeColor="text1"/>
          <w:sz w:val="20"/>
          <w:szCs w:val="20"/>
        </w:rPr>
        <w:t>"Las mujeres reclaman un nuevo orden mundial, no solamente en igualdad de género: queremos un tipo de relaciones sociales diferente, un mundo sin violencia, asesinatos, discriminación, exclusión, autoritarismo y políticas patriarcales o neocoloniales".</w:t>
      </w:r>
    </w:p>
    <w:p w14:paraId="29279DD5" w14:textId="77777777" w:rsidR="002D2AE7" w:rsidRPr="002D2AE7" w:rsidRDefault="002D2AE7" w:rsidP="002D2AE7">
      <w:pPr>
        <w:pStyle w:val="NormalWeb"/>
        <w:spacing w:before="0" w:beforeAutospacing="0" w:after="0" w:afterAutospacing="0"/>
        <w:jc w:val="both"/>
        <w:rPr>
          <w:rFonts w:ascii="Arial" w:hAnsi="Arial" w:cs="Arial"/>
          <w:color w:val="000000" w:themeColor="text1"/>
          <w:sz w:val="20"/>
          <w:szCs w:val="20"/>
        </w:rPr>
      </w:pPr>
      <w:r w:rsidRPr="002D2AE7">
        <w:rPr>
          <w:rFonts w:ascii="Arial" w:hAnsi="Arial" w:cs="Arial"/>
          <w:color w:val="000000" w:themeColor="text1"/>
          <w:sz w:val="20"/>
          <w:szCs w:val="20"/>
        </w:rPr>
        <w:t>Candice Owley, copresidenta del Comité Ejecutivo Regional de la ISP para las Américas, afirma: "El</w:t>
      </w:r>
      <w:r w:rsidRPr="002D2AE7">
        <w:rPr>
          <w:rStyle w:val="apple-converted-space"/>
          <w:rFonts w:ascii="Arial" w:hAnsi="Arial" w:cs="Arial"/>
          <w:color w:val="000000" w:themeColor="text1"/>
          <w:sz w:val="20"/>
          <w:szCs w:val="20"/>
        </w:rPr>
        <w:t> </w:t>
      </w:r>
      <w:hyperlink r:id="rId7" w:history="1">
        <w:r w:rsidRPr="002D2AE7">
          <w:rPr>
            <w:rStyle w:val="Hipervnculo"/>
            <w:rFonts w:ascii="Arial" w:hAnsi="Arial" w:cs="Arial"/>
            <w:color w:val="000000" w:themeColor="text1"/>
            <w:sz w:val="20"/>
            <w:szCs w:val="20"/>
          </w:rPr>
          <w:t>21 de enero de 2017</w:t>
        </w:r>
      </w:hyperlink>
      <w:r w:rsidRPr="002D2AE7">
        <w:rPr>
          <w:rFonts w:ascii="Arial" w:hAnsi="Arial" w:cs="Arial"/>
          <w:color w:val="000000" w:themeColor="text1"/>
          <w:sz w:val="20"/>
          <w:szCs w:val="20"/>
        </w:rPr>
        <w:t>, millones de mujeres, hombres y jóvenes se congregaron en Estados Unidos y Canadá, conformando la mayor aglomeración de actos de protesta de las últimas décadas, para reivindicar los derechos de los inmigrantes, la lucha contra el racismo, y los temas relacionados con el medio ambiente y las mujeres.</w:t>
      </w:r>
      <w:r w:rsidRPr="002D2AE7">
        <w:rPr>
          <w:rStyle w:val="apple-converted-space"/>
          <w:rFonts w:ascii="Arial" w:hAnsi="Arial" w:cs="Arial"/>
          <w:color w:val="000000" w:themeColor="text1"/>
          <w:sz w:val="20"/>
          <w:szCs w:val="20"/>
        </w:rPr>
        <w:t> </w:t>
      </w:r>
      <w:r w:rsidRPr="002D2AE7">
        <w:rPr>
          <w:rStyle w:val="Textoennegrita"/>
          <w:rFonts w:ascii="Arial" w:eastAsiaTheme="majorEastAsia" w:hAnsi="Arial" w:cs="Arial"/>
          <w:color w:val="000000" w:themeColor="text1"/>
          <w:sz w:val="20"/>
          <w:szCs w:val="20"/>
        </w:rPr>
        <w:t>Muchas mujeres se manifestaron por primera vez, y posteriormente se sumaron a las protestas actuales que se llevan a cabo en los despachos y las viviendas de los legisladores para exigir respuestas".</w:t>
      </w:r>
    </w:p>
    <w:p w14:paraId="6FDECB4B" w14:textId="77777777" w:rsidR="002D2AE7" w:rsidRPr="002D2AE7" w:rsidRDefault="002D2AE7" w:rsidP="002D2AE7">
      <w:pPr>
        <w:pStyle w:val="NormalWeb"/>
        <w:spacing w:before="0" w:beforeAutospacing="0" w:after="150" w:afterAutospacing="0"/>
        <w:jc w:val="both"/>
        <w:rPr>
          <w:rFonts w:ascii="Arial" w:hAnsi="Arial" w:cs="Arial"/>
          <w:color w:val="000000" w:themeColor="text1"/>
          <w:sz w:val="20"/>
          <w:szCs w:val="20"/>
        </w:rPr>
      </w:pPr>
      <w:r w:rsidRPr="002D2AE7">
        <w:rPr>
          <w:rStyle w:val="Textoennegrita"/>
          <w:rFonts w:ascii="Arial" w:eastAsiaTheme="majorEastAsia" w:hAnsi="Arial" w:cs="Arial"/>
          <w:color w:val="000000" w:themeColor="text1"/>
          <w:sz w:val="20"/>
          <w:szCs w:val="20"/>
        </w:rPr>
        <w:t>Todas estas protestas transmiten un mensaje de esperanza y desobediencia contra el actual equilibrio de poder y anuncian una nueva era para las campañas feministas, utilizando estrategias y técnicas de comunicación innovadoras.</w:t>
      </w:r>
      <w:r w:rsidRPr="002D2AE7">
        <w:rPr>
          <w:rStyle w:val="apple-converted-space"/>
          <w:rFonts w:ascii="Arial" w:hAnsi="Arial" w:cs="Arial"/>
          <w:b/>
          <w:bCs/>
          <w:color w:val="000000" w:themeColor="text1"/>
          <w:sz w:val="20"/>
          <w:szCs w:val="20"/>
        </w:rPr>
        <w:t> </w:t>
      </w:r>
      <w:r w:rsidRPr="002D2AE7">
        <w:rPr>
          <w:rFonts w:ascii="Arial" w:hAnsi="Arial" w:cs="Arial"/>
          <w:color w:val="000000" w:themeColor="text1"/>
          <w:sz w:val="20"/>
          <w:szCs w:val="20"/>
        </w:rPr>
        <w:t>Estos actos resultan aún más importantes puesto que cada vez se aplican más restricciones a las campañas de los movimientos populares, y se proclaman leyes nacionales que penalizan la resistencia social y las huelgas, prohíben los paros laborales y las movilizaciones masivas y atacan a los defensores de los derechos humanos y sociales.</w:t>
      </w:r>
    </w:p>
    <w:p w14:paraId="5129F10F" w14:textId="77777777" w:rsidR="002D2AE7" w:rsidRPr="002D2AE7" w:rsidRDefault="002D2AE7" w:rsidP="002D2AE7">
      <w:pPr>
        <w:pStyle w:val="NormalWeb"/>
        <w:spacing w:before="0" w:beforeAutospacing="0" w:after="150" w:afterAutospacing="0"/>
        <w:jc w:val="both"/>
        <w:rPr>
          <w:rFonts w:ascii="Arial" w:hAnsi="Arial" w:cs="Arial"/>
          <w:color w:val="000000" w:themeColor="text1"/>
          <w:sz w:val="20"/>
          <w:szCs w:val="20"/>
        </w:rPr>
      </w:pPr>
      <w:r w:rsidRPr="002D2AE7">
        <w:rPr>
          <w:rFonts w:ascii="Arial" w:hAnsi="Arial" w:cs="Arial"/>
          <w:color w:val="000000" w:themeColor="text1"/>
          <w:sz w:val="20"/>
          <w:szCs w:val="20"/>
        </w:rPr>
        <w:t>La mayoría de los miembros de la ISP son mujeres que trabajan en los servicios públicos. Somos una organización comprometida con la</w:t>
      </w:r>
      <w:r w:rsidRPr="002D2AE7">
        <w:rPr>
          <w:rStyle w:val="apple-converted-space"/>
          <w:rFonts w:ascii="Arial" w:hAnsi="Arial" w:cs="Arial"/>
          <w:color w:val="000000" w:themeColor="text1"/>
          <w:sz w:val="20"/>
          <w:szCs w:val="20"/>
        </w:rPr>
        <w:t> </w:t>
      </w:r>
      <w:hyperlink r:id="rId8" w:history="1">
        <w:r w:rsidRPr="002D2AE7">
          <w:rPr>
            <w:rStyle w:val="Hipervnculo"/>
            <w:rFonts w:ascii="Arial" w:hAnsi="Arial" w:cs="Arial"/>
            <w:color w:val="000000" w:themeColor="text1"/>
            <w:sz w:val="20"/>
            <w:szCs w:val="20"/>
          </w:rPr>
          <w:t>igualdad de género</w:t>
        </w:r>
      </w:hyperlink>
      <w:r w:rsidRPr="002D2AE7">
        <w:rPr>
          <w:rStyle w:val="apple-converted-space"/>
          <w:rFonts w:ascii="Arial" w:hAnsi="Arial" w:cs="Arial"/>
          <w:color w:val="000000" w:themeColor="text1"/>
          <w:sz w:val="20"/>
          <w:szCs w:val="20"/>
        </w:rPr>
        <w:t> </w:t>
      </w:r>
      <w:r w:rsidRPr="002D2AE7">
        <w:rPr>
          <w:rFonts w:ascii="Arial" w:hAnsi="Arial" w:cs="Arial"/>
          <w:color w:val="000000" w:themeColor="text1"/>
          <w:sz w:val="20"/>
          <w:szCs w:val="20"/>
        </w:rPr>
        <w:t>y su interseccionalidad.</w:t>
      </w:r>
    </w:p>
    <w:p w14:paraId="5111AD2E" w14:textId="77777777" w:rsidR="002D2AE7" w:rsidRPr="002D2AE7" w:rsidRDefault="002D2AE7" w:rsidP="002D2AE7">
      <w:pPr>
        <w:pStyle w:val="NormalWeb"/>
        <w:spacing w:before="0" w:beforeAutospacing="0" w:after="150" w:afterAutospacing="0"/>
        <w:jc w:val="both"/>
        <w:rPr>
          <w:rFonts w:ascii="Arial" w:hAnsi="Arial" w:cs="Arial"/>
          <w:color w:val="000000" w:themeColor="text1"/>
          <w:sz w:val="20"/>
          <w:szCs w:val="20"/>
        </w:rPr>
      </w:pPr>
      <w:r w:rsidRPr="002D2AE7">
        <w:rPr>
          <w:rFonts w:ascii="Arial" w:hAnsi="Arial" w:cs="Arial"/>
          <w:color w:val="000000" w:themeColor="text1"/>
          <w:sz w:val="20"/>
          <w:szCs w:val="20"/>
        </w:rPr>
        <w:t>El 8 de marzo de este año, manifestamos nuestra solidaridad con los millones de mujeres que llevan a cabo movimientos populares y con los sindicatos de todo el mundo diciendo</w:t>
      </w:r>
      <w:r w:rsidRPr="002D2AE7">
        <w:rPr>
          <w:rStyle w:val="apple-converted-space"/>
          <w:rFonts w:ascii="Arial" w:hAnsi="Arial" w:cs="Arial"/>
          <w:b/>
          <w:bCs/>
          <w:color w:val="000000" w:themeColor="text1"/>
          <w:sz w:val="20"/>
          <w:szCs w:val="20"/>
        </w:rPr>
        <w:t> </w:t>
      </w:r>
      <w:r w:rsidRPr="002D2AE7">
        <w:rPr>
          <w:rStyle w:val="Textoennegrita"/>
          <w:rFonts w:ascii="Arial" w:eastAsiaTheme="majorEastAsia" w:hAnsi="Arial" w:cs="Arial"/>
          <w:color w:val="000000" w:themeColor="text1"/>
          <w:sz w:val="20"/>
          <w:szCs w:val="20"/>
        </w:rPr>
        <w:t>¡YA BASTA!</w:t>
      </w:r>
      <w:r w:rsidRPr="002D2AE7">
        <w:rPr>
          <w:rStyle w:val="apple-converted-space"/>
          <w:rFonts w:ascii="Arial" w:hAnsi="Arial" w:cs="Arial"/>
          <w:b/>
          <w:bCs/>
          <w:color w:val="000000" w:themeColor="text1"/>
          <w:sz w:val="20"/>
          <w:szCs w:val="20"/>
        </w:rPr>
        <w:t> </w:t>
      </w:r>
    </w:p>
    <w:p w14:paraId="2E2DAAA8" w14:textId="5ACF6133" w:rsidR="002D2AE7" w:rsidRDefault="002D2AE7" w:rsidP="002D2AE7">
      <w:pPr>
        <w:pStyle w:val="Ttulo3"/>
        <w:spacing w:before="0" w:after="300" w:line="375" w:lineRule="atLeast"/>
        <w:jc w:val="both"/>
        <w:rPr>
          <w:rStyle w:val="Textoennegrita"/>
          <w:rFonts w:ascii="Arial" w:hAnsi="Arial" w:cs="Arial"/>
          <w:b w:val="0"/>
          <w:bCs w:val="0"/>
          <w:color w:val="000000" w:themeColor="text1"/>
          <w:sz w:val="20"/>
          <w:szCs w:val="20"/>
        </w:rPr>
      </w:pPr>
      <w:r w:rsidRPr="002D2AE7">
        <w:rPr>
          <w:rStyle w:val="Textoennegrita"/>
          <w:rFonts w:ascii="Arial" w:hAnsi="Arial" w:cs="Arial"/>
          <w:b w:val="0"/>
          <w:bCs w:val="0"/>
          <w:color w:val="000000" w:themeColor="text1"/>
          <w:sz w:val="20"/>
          <w:szCs w:val="20"/>
        </w:rPr>
        <w:lastRenderedPageBreak/>
        <w:t>No al racismo, la xenofobia, la homofobia. Reivindicamos la autonomía y el control de nuestros propios cuerpos. ¡Igualdad salarial ya! Derechos sin fronteras. ¡No más violencia de género en el lugar de trabajo y servicios públicos de calidad para todos!</w:t>
      </w:r>
    </w:p>
    <w:p w14:paraId="60D0B871" w14:textId="4240BBDD" w:rsidR="00D45D59" w:rsidRDefault="00D45D59" w:rsidP="00D45D59"/>
    <w:p w14:paraId="4873EDF1" w14:textId="5D6F70F6" w:rsidR="00D45D59" w:rsidRDefault="00D45D59" w:rsidP="00D45D59">
      <w:r w:rsidRPr="00D45D59">
        <w:rPr>
          <w:b/>
          <w:bCs/>
          <w:u w:val="single"/>
        </w:rPr>
        <w:t>Responde:</w:t>
      </w:r>
    </w:p>
    <w:p w14:paraId="174D7033" w14:textId="10D61E69" w:rsidR="00D45D59" w:rsidRDefault="00D45D59" w:rsidP="00D45D59"/>
    <w:p w14:paraId="0159595F" w14:textId="026A93BD" w:rsidR="00D45D59" w:rsidRDefault="00D45D59" w:rsidP="00D45D59">
      <w:pPr>
        <w:pStyle w:val="Prrafodelista"/>
        <w:numPr>
          <w:ilvl w:val="0"/>
          <w:numId w:val="1"/>
        </w:numPr>
      </w:pPr>
      <w:r>
        <w:t>Explique</w:t>
      </w:r>
      <w:r w:rsidR="006C51F4">
        <w:t xml:space="preserve"> por qué </w:t>
      </w:r>
      <w:r>
        <w:t xml:space="preserve"> los derechos laborales y de igual</w:t>
      </w:r>
      <w:r w:rsidR="006C51F4">
        <w:t xml:space="preserve"> a las mujeres no se les respetan.</w:t>
      </w:r>
    </w:p>
    <w:p w14:paraId="4DB279E0" w14:textId="0299E23A" w:rsidR="006C51F4" w:rsidRDefault="006C51F4" w:rsidP="00D45D59">
      <w:pPr>
        <w:pStyle w:val="Prrafodelista"/>
        <w:numPr>
          <w:ilvl w:val="0"/>
          <w:numId w:val="1"/>
        </w:numPr>
      </w:pPr>
      <w:r>
        <w:t>¿ Por qué es importante la igualdad de genero? Explica tu respuesta.</w:t>
      </w:r>
    </w:p>
    <w:p w14:paraId="64888164" w14:textId="59AE18DE" w:rsidR="006C51F4" w:rsidRDefault="006C51F4" w:rsidP="00D45D59">
      <w:pPr>
        <w:pStyle w:val="Prrafodelista"/>
        <w:numPr>
          <w:ilvl w:val="0"/>
          <w:numId w:val="1"/>
        </w:numPr>
      </w:pPr>
      <w:r>
        <w:t>Defina: Xenofia, Racismo, Homofobi</w:t>
      </w:r>
      <w:r w:rsidR="00803A39">
        <w:t xml:space="preserve">a y </w:t>
      </w:r>
      <w:r>
        <w:t xml:space="preserve"> femenecido.</w:t>
      </w:r>
    </w:p>
    <w:p w14:paraId="357A7F26" w14:textId="1C981E8F" w:rsidR="006C51F4" w:rsidRDefault="006C51F4" w:rsidP="00D45D59">
      <w:pPr>
        <w:pStyle w:val="Prrafodelista"/>
        <w:numPr>
          <w:ilvl w:val="0"/>
          <w:numId w:val="1"/>
        </w:numPr>
      </w:pPr>
      <w:r>
        <w:t xml:space="preserve">Explique las situaciones </w:t>
      </w:r>
      <w:r w:rsidR="00494E2C">
        <w:t>en las que han enmarcado a la mujer como</w:t>
      </w:r>
      <w:r w:rsidR="00D47B1E">
        <w:t xml:space="preserve"> un ser</w:t>
      </w:r>
      <w:r w:rsidR="00494E2C">
        <w:t xml:space="preserve"> inferior.</w:t>
      </w:r>
    </w:p>
    <w:p w14:paraId="70CB7979" w14:textId="27A1EE22" w:rsidR="00494E2C" w:rsidRDefault="00494E2C" w:rsidP="00D45D59">
      <w:pPr>
        <w:pStyle w:val="Prrafodelista"/>
        <w:numPr>
          <w:ilvl w:val="0"/>
          <w:numId w:val="1"/>
        </w:numPr>
      </w:pPr>
      <w:r>
        <w:t>Explique en que consiste la justicia de género.</w:t>
      </w:r>
    </w:p>
    <w:p w14:paraId="0A394C79" w14:textId="1E1BA3E3" w:rsidR="00D30A59" w:rsidRDefault="00D30A59" w:rsidP="00D45D59">
      <w:pPr>
        <w:pStyle w:val="Prrafodelista"/>
        <w:numPr>
          <w:ilvl w:val="0"/>
          <w:numId w:val="1"/>
        </w:numPr>
      </w:pPr>
      <w:r>
        <w:t>Explica la importancia de la mujer en la sociedad.</w:t>
      </w:r>
    </w:p>
    <w:p w14:paraId="256B03EC" w14:textId="5FCA31B9" w:rsidR="00D30A59" w:rsidRDefault="0009614F" w:rsidP="00D45D59">
      <w:pPr>
        <w:pStyle w:val="Prrafodelista"/>
        <w:numPr>
          <w:ilvl w:val="0"/>
          <w:numId w:val="1"/>
        </w:numPr>
      </w:pPr>
      <w:r>
        <w:t>Observa las caricaturas y responde:</w:t>
      </w:r>
    </w:p>
    <w:p w14:paraId="6AE27FD0" w14:textId="77777777" w:rsidR="0009614F" w:rsidRPr="00D45D59" w:rsidRDefault="0009614F" w:rsidP="0009614F">
      <w:pPr>
        <w:pStyle w:val="Prrafodelista"/>
      </w:pPr>
    </w:p>
    <w:p w14:paraId="28F8CCEB" w14:textId="763B14E1" w:rsidR="002D2AE7" w:rsidRPr="002D2AE7" w:rsidRDefault="0009614F" w:rsidP="002D2AE7">
      <w:pPr>
        <w:jc w:val="both"/>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14:anchorId="539CE0AA" wp14:editId="43CA99C4">
            <wp:extent cx="4457700" cy="5156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4457700" cy="5156200"/>
                    </a:xfrm>
                    <a:prstGeom prst="rect">
                      <a:avLst/>
                    </a:prstGeom>
                  </pic:spPr>
                </pic:pic>
              </a:graphicData>
            </a:graphic>
          </wp:inline>
        </w:drawing>
      </w:r>
    </w:p>
    <w:p w14:paraId="4DBC0930" w14:textId="701DA1EC" w:rsidR="007B00B1" w:rsidRDefault="007B00B1" w:rsidP="002D2AE7">
      <w:pPr>
        <w:spacing w:after="300"/>
        <w:jc w:val="both"/>
        <w:outlineLvl w:val="0"/>
        <w:rPr>
          <w:rFonts w:ascii="Arial" w:eastAsia="Times New Roman" w:hAnsi="Arial" w:cs="Arial"/>
          <w:b/>
          <w:bCs/>
          <w:color w:val="000000" w:themeColor="text1"/>
          <w:kern w:val="36"/>
          <w:sz w:val="20"/>
          <w:szCs w:val="20"/>
          <w:lang w:eastAsia="es-ES_tradnl"/>
        </w:rPr>
      </w:pPr>
    </w:p>
    <w:p w14:paraId="3BD9C9B4" w14:textId="77777777" w:rsidR="0009614F" w:rsidRPr="007B00B1" w:rsidRDefault="0009614F" w:rsidP="002D2AE7">
      <w:pPr>
        <w:spacing w:after="300"/>
        <w:jc w:val="both"/>
        <w:outlineLvl w:val="0"/>
        <w:rPr>
          <w:rFonts w:ascii="Arial" w:eastAsia="Times New Roman" w:hAnsi="Arial" w:cs="Arial"/>
          <w:b/>
          <w:bCs/>
          <w:color w:val="000000" w:themeColor="text1"/>
          <w:kern w:val="36"/>
          <w:sz w:val="20"/>
          <w:szCs w:val="20"/>
          <w:lang w:eastAsia="es-ES_tradnl"/>
        </w:rPr>
      </w:pPr>
    </w:p>
    <w:p w14:paraId="611EB586" w14:textId="717EC685" w:rsidR="000E584F" w:rsidRDefault="0009614F" w:rsidP="002D2AE7">
      <w:pPr>
        <w:jc w:val="both"/>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14:anchorId="7CB4A014" wp14:editId="2EAFEC78">
            <wp:extent cx="5612130" cy="4876800"/>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a:extLst>
                        <a:ext uri="{28A0092B-C50C-407E-A947-70E740481C1C}">
                          <a14:useLocalDpi xmlns:a14="http://schemas.microsoft.com/office/drawing/2010/main" val="0"/>
                        </a:ext>
                      </a:extLst>
                    </a:blip>
                    <a:stretch>
                      <a:fillRect/>
                    </a:stretch>
                  </pic:blipFill>
                  <pic:spPr>
                    <a:xfrm>
                      <a:off x="0" y="0"/>
                      <a:ext cx="5612130" cy="4876800"/>
                    </a:xfrm>
                    <a:prstGeom prst="rect">
                      <a:avLst/>
                    </a:prstGeom>
                  </pic:spPr>
                </pic:pic>
              </a:graphicData>
            </a:graphic>
          </wp:inline>
        </w:drawing>
      </w:r>
    </w:p>
    <w:p w14:paraId="2792E357" w14:textId="4928405F" w:rsidR="001F4FED" w:rsidRDefault="001F4FED" w:rsidP="002D2AE7">
      <w:pPr>
        <w:jc w:val="both"/>
        <w:rPr>
          <w:rFonts w:ascii="Arial" w:hAnsi="Arial" w:cs="Arial"/>
          <w:color w:val="000000" w:themeColor="text1"/>
          <w:sz w:val="20"/>
          <w:szCs w:val="20"/>
        </w:rPr>
      </w:pPr>
    </w:p>
    <w:p w14:paraId="283A4618" w14:textId="5E9FC86E" w:rsidR="001F4FED" w:rsidRDefault="001F4FED" w:rsidP="002D2AE7">
      <w:pPr>
        <w:jc w:val="both"/>
        <w:rPr>
          <w:rFonts w:ascii="Arial" w:hAnsi="Arial" w:cs="Arial"/>
          <w:color w:val="000000" w:themeColor="text1"/>
          <w:sz w:val="20"/>
          <w:szCs w:val="20"/>
        </w:rPr>
      </w:pPr>
    </w:p>
    <w:p w14:paraId="32D90944" w14:textId="7FFE6A5A" w:rsidR="001F4FED" w:rsidRDefault="001F4FED" w:rsidP="001F4FED">
      <w:pPr>
        <w:pStyle w:val="Prrafodelista"/>
        <w:numPr>
          <w:ilvl w:val="0"/>
          <w:numId w:val="2"/>
        </w:numPr>
        <w:jc w:val="both"/>
        <w:rPr>
          <w:rFonts w:ascii="Arial" w:hAnsi="Arial" w:cs="Arial"/>
          <w:color w:val="000000" w:themeColor="text1"/>
          <w:sz w:val="20"/>
          <w:szCs w:val="20"/>
        </w:rPr>
      </w:pPr>
      <w:r>
        <w:rPr>
          <w:rFonts w:ascii="Arial" w:hAnsi="Arial" w:cs="Arial"/>
          <w:color w:val="000000" w:themeColor="text1"/>
          <w:sz w:val="20"/>
          <w:szCs w:val="20"/>
        </w:rPr>
        <w:t>¿ Qué te dicen las caricaturas?</w:t>
      </w:r>
    </w:p>
    <w:p w14:paraId="5E42EDD0" w14:textId="6B2989DE" w:rsidR="001F4FED" w:rsidRDefault="001F4FED" w:rsidP="001F4FED">
      <w:pPr>
        <w:pStyle w:val="Prrafodelista"/>
        <w:numPr>
          <w:ilvl w:val="0"/>
          <w:numId w:val="2"/>
        </w:numPr>
        <w:jc w:val="both"/>
        <w:rPr>
          <w:rFonts w:ascii="Arial" w:hAnsi="Arial" w:cs="Arial"/>
          <w:color w:val="000000" w:themeColor="text1"/>
          <w:sz w:val="20"/>
          <w:szCs w:val="20"/>
        </w:rPr>
      </w:pPr>
      <w:r>
        <w:rPr>
          <w:rFonts w:ascii="Arial" w:hAnsi="Arial" w:cs="Arial"/>
          <w:color w:val="000000" w:themeColor="text1"/>
          <w:sz w:val="20"/>
          <w:szCs w:val="20"/>
        </w:rPr>
        <w:t>¿ Estás de acuerdo con las carituras presentadas? Explica tu respuesta.</w:t>
      </w:r>
    </w:p>
    <w:p w14:paraId="339AE9B5" w14:textId="2A64209F" w:rsidR="001F4FED" w:rsidRPr="001F4FED" w:rsidRDefault="001F4FED" w:rsidP="001F4FED">
      <w:pPr>
        <w:pStyle w:val="Prrafodelista"/>
        <w:numPr>
          <w:ilvl w:val="0"/>
          <w:numId w:val="2"/>
        </w:numPr>
        <w:jc w:val="both"/>
        <w:rPr>
          <w:rFonts w:ascii="Arial" w:hAnsi="Arial" w:cs="Arial"/>
          <w:color w:val="000000" w:themeColor="text1"/>
          <w:sz w:val="20"/>
          <w:szCs w:val="20"/>
        </w:rPr>
      </w:pPr>
      <w:r>
        <w:rPr>
          <w:rFonts w:ascii="Arial" w:hAnsi="Arial" w:cs="Arial"/>
          <w:color w:val="000000" w:themeColor="text1"/>
          <w:sz w:val="20"/>
          <w:szCs w:val="20"/>
        </w:rPr>
        <w:t>Escribe una conclusión sobre lo que experesan las carituras y el texto leido.</w:t>
      </w:r>
    </w:p>
    <w:sectPr w:rsidR="001F4FED" w:rsidRPr="001F4FED" w:rsidSect="000D0D0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TCFranklinGothicSt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153821"/>
    <w:multiLevelType w:val="hybridMultilevel"/>
    <w:tmpl w:val="5B5EB5E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55101561"/>
    <w:multiLevelType w:val="hybridMultilevel"/>
    <w:tmpl w:val="7BF874C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52"/>
    <w:rsid w:val="0009614F"/>
    <w:rsid w:val="000D0D09"/>
    <w:rsid w:val="0015016F"/>
    <w:rsid w:val="001F4FED"/>
    <w:rsid w:val="002D2AE7"/>
    <w:rsid w:val="00494E2C"/>
    <w:rsid w:val="005012E2"/>
    <w:rsid w:val="0051153B"/>
    <w:rsid w:val="006C51F4"/>
    <w:rsid w:val="006F5252"/>
    <w:rsid w:val="007B00B1"/>
    <w:rsid w:val="007C7734"/>
    <w:rsid w:val="00803A39"/>
    <w:rsid w:val="00897A40"/>
    <w:rsid w:val="009309F2"/>
    <w:rsid w:val="00982447"/>
    <w:rsid w:val="009A3CB6"/>
    <w:rsid w:val="00A6744F"/>
    <w:rsid w:val="00B00C4F"/>
    <w:rsid w:val="00B74C8E"/>
    <w:rsid w:val="00B91622"/>
    <w:rsid w:val="00C11523"/>
    <w:rsid w:val="00C86D2B"/>
    <w:rsid w:val="00D003AA"/>
    <w:rsid w:val="00D30A59"/>
    <w:rsid w:val="00D45D59"/>
    <w:rsid w:val="00D47B1E"/>
    <w:rsid w:val="00DC059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2CC001B"/>
  <w15:chartTrackingRefBased/>
  <w15:docId w15:val="{DE589ED5-921C-1448-8741-3B556BA4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53B"/>
  </w:style>
  <w:style w:type="paragraph" w:styleId="Ttulo1">
    <w:name w:val="heading 1"/>
    <w:basedOn w:val="Normal"/>
    <w:link w:val="Ttulo1Car"/>
    <w:uiPriority w:val="9"/>
    <w:qFormat/>
    <w:rsid w:val="007B00B1"/>
    <w:pPr>
      <w:spacing w:before="100" w:beforeAutospacing="1" w:after="100" w:afterAutospacing="1"/>
      <w:outlineLvl w:val="0"/>
    </w:pPr>
    <w:rPr>
      <w:rFonts w:ascii="Times New Roman" w:eastAsia="Times New Roman" w:hAnsi="Times New Roman" w:cs="Times New Roman"/>
      <w:b/>
      <w:bCs/>
      <w:kern w:val="36"/>
      <w:sz w:val="48"/>
      <w:szCs w:val="48"/>
      <w:lang w:eastAsia="es-ES_tradnl"/>
    </w:rPr>
  </w:style>
  <w:style w:type="paragraph" w:styleId="Ttulo3">
    <w:name w:val="heading 3"/>
    <w:basedOn w:val="Normal"/>
    <w:next w:val="Normal"/>
    <w:link w:val="Ttulo3Car"/>
    <w:uiPriority w:val="9"/>
    <w:semiHidden/>
    <w:unhideWhenUsed/>
    <w:qFormat/>
    <w:rsid w:val="002D2AE7"/>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1153B"/>
    <w:pPr>
      <w:spacing w:before="100" w:beforeAutospacing="1" w:after="100" w:afterAutospacing="1"/>
    </w:pPr>
    <w:rPr>
      <w:rFonts w:ascii="Times New Roman" w:eastAsia="Times New Roman" w:hAnsi="Times New Roman" w:cs="Times New Roman"/>
      <w:lang w:eastAsia="es-CO"/>
    </w:rPr>
  </w:style>
  <w:style w:type="character" w:customStyle="1" w:styleId="Ttulo1Car">
    <w:name w:val="Título 1 Car"/>
    <w:basedOn w:val="Fuentedeprrafopredeter"/>
    <w:link w:val="Ttulo1"/>
    <w:uiPriority w:val="9"/>
    <w:rsid w:val="007B00B1"/>
    <w:rPr>
      <w:rFonts w:ascii="Times New Roman" w:eastAsia="Times New Roman" w:hAnsi="Times New Roman" w:cs="Times New Roman"/>
      <w:b/>
      <w:bCs/>
      <w:kern w:val="36"/>
      <w:sz w:val="48"/>
      <w:szCs w:val="48"/>
      <w:lang w:eastAsia="es-ES_tradnl"/>
    </w:rPr>
  </w:style>
  <w:style w:type="character" w:customStyle="1" w:styleId="Ttulo3Car">
    <w:name w:val="Título 3 Car"/>
    <w:basedOn w:val="Fuentedeprrafopredeter"/>
    <w:link w:val="Ttulo3"/>
    <w:uiPriority w:val="9"/>
    <w:semiHidden/>
    <w:rsid w:val="002D2AE7"/>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2D2AE7"/>
    <w:rPr>
      <w:b/>
      <w:bCs/>
    </w:rPr>
  </w:style>
  <w:style w:type="character" w:customStyle="1" w:styleId="apple-converted-space">
    <w:name w:val="apple-converted-space"/>
    <w:basedOn w:val="Fuentedeprrafopredeter"/>
    <w:rsid w:val="002D2AE7"/>
  </w:style>
  <w:style w:type="character" w:styleId="Hipervnculo">
    <w:name w:val="Hyperlink"/>
    <w:basedOn w:val="Fuentedeprrafopredeter"/>
    <w:uiPriority w:val="99"/>
    <w:semiHidden/>
    <w:unhideWhenUsed/>
    <w:rsid w:val="002D2AE7"/>
    <w:rPr>
      <w:color w:val="0000FF"/>
      <w:u w:val="single"/>
    </w:rPr>
  </w:style>
  <w:style w:type="paragraph" w:styleId="Prrafodelista">
    <w:name w:val="List Paragraph"/>
    <w:basedOn w:val="Normal"/>
    <w:uiPriority w:val="34"/>
    <w:qFormat/>
    <w:rsid w:val="00D45D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515665">
      <w:bodyDiv w:val="1"/>
      <w:marLeft w:val="0"/>
      <w:marRight w:val="0"/>
      <w:marTop w:val="0"/>
      <w:marBottom w:val="0"/>
      <w:divBdr>
        <w:top w:val="none" w:sz="0" w:space="0" w:color="auto"/>
        <w:left w:val="none" w:sz="0" w:space="0" w:color="auto"/>
        <w:bottom w:val="none" w:sz="0" w:space="0" w:color="auto"/>
        <w:right w:val="none" w:sz="0" w:space="0" w:color="auto"/>
      </w:divBdr>
      <w:divsChild>
        <w:div w:id="1510876714">
          <w:marLeft w:val="0"/>
          <w:marRight w:val="0"/>
          <w:marTop w:val="0"/>
          <w:marBottom w:val="0"/>
          <w:divBdr>
            <w:top w:val="none" w:sz="0" w:space="0" w:color="auto"/>
            <w:left w:val="none" w:sz="0" w:space="0" w:color="auto"/>
            <w:bottom w:val="none" w:sz="0" w:space="0" w:color="auto"/>
            <w:right w:val="none" w:sz="0" w:space="0" w:color="auto"/>
          </w:divBdr>
          <w:divsChild>
            <w:div w:id="88015304">
              <w:marLeft w:val="0"/>
              <w:marRight w:val="0"/>
              <w:marTop w:val="0"/>
              <w:marBottom w:val="0"/>
              <w:divBdr>
                <w:top w:val="none" w:sz="0" w:space="0" w:color="auto"/>
                <w:left w:val="none" w:sz="0" w:space="0" w:color="auto"/>
                <w:bottom w:val="none" w:sz="0" w:space="0" w:color="auto"/>
                <w:right w:val="none" w:sz="0" w:space="0" w:color="auto"/>
              </w:divBdr>
              <w:divsChild>
                <w:div w:id="2143577052">
                  <w:marLeft w:val="0"/>
                  <w:marRight w:val="0"/>
                  <w:marTop w:val="0"/>
                  <w:marBottom w:val="0"/>
                  <w:divBdr>
                    <w:top w:val="none" w:sz="0" w:space="0" w:color="auto"/>
                    <w:left w:val="none" w:sz="0" w:space="0" w:color="auto"/>
                    <w:bottom w:val="none" w:sz="0" w:space="0" w:color="auto"/>
                    <w:right w:val="none" w:sz="0" w:space="0" w:color="auto"/>
                  </w:divBdr>
                  <w:divsChild>
                    <w:div w:id="152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937404">
      <w:bodyDiv w:val="1"/>
      <w:marLeft w:val="0"/>
      <w:marRight w:val="0"/>
      <w:marTop w:val="0"/>
      <w:marBottom w:val="0"/>
      <w:divBdr>
        <w:top w:val="none" w:sz="0" w:space="0" w:color="auto"/>
        <w:left w:val="none" w:sz="0" w:space="0" w:color="auto"/>
        <w:bottom w:val="none" w:sz="0" w:space="0" w:color="auto"/>
        <w:right w:val="none" w:sz="0" w:space="0" w:color="auto"/>
      </w:divBdr>
      <w:divsChild>
        <w:div w:id="624890141">
          <w:blockQuote w:val="1"/>
          <w:marLeft w:val="0"/>
          <w:marRight w:val="0"/>
          <w:marTop w:val="0"/>
          <w:marBottom w:val="300"/>
          <w:divBdr>
            <w:top w:val="none" w:sz="0" w:space="0" w:color="auto"/>
            <w:left w:val="single" w:sz="36" w:space="15" w:color="EEEEEE"/>
            <w:bottom w:val="none" w:sz="0" w:space="0" w:color="auto"/>
            <w:right w:val="none" w:sz="0" w:space="0" w:color="auto"/>
          </w:divBdr>
        </w:div>
        <w:div w:id="433598735">
          <w:blockQuote w:val="1"/>
          <w:marLeft w:val="0"/>
          <w:marRight w:val="0"/>
          <w:marTop w:val="0"/>
          <w:marBottom w:val="300"/>
          <w:divBdr>
            <w:top w:val="none" w:sz="0" w:space="0" w:color="auto"/>
            <w:left w:val="single" w:sz="36" w:space="15" w:color="EEEEEE"/>
            <w:bottom w:val="none" w:sz="0" w:space="0" w:color="auto"/>
            <w:right w:val="none" w:sz="0" w:space="0" w:color="auto"/>
          </w:divBdr>
        </w:div>
        <w:div w:id="34212840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419978563">
      <w:bodyDiv w:val="1"/>
      <w:marLeft w:val="0"/>
      <w:marRight w:val="0"/>
      <w:marTop w:val="0"/>
      <w:marBottom w:val="0"/>
      <w:divBdr>
        <w:top w:val="none" w:sz="0" w:space="0" w:color="auto"/>
        <w:left w:val="none" w:sz="0" w:space="0" w:color="auto"/>
        <w:bottom w:val="none" w:sz="0" w:space="0" w:color="auto"/>
        <w:right w:val="none" w:sz="0" w:space="0" w:color="auto"/>
      </w:divBdr>
      <w:divsChild>
        <w:div w:id="1973365101">
          <w:marLeft w:val="0"/>
          <w:marRight w:val="0"/>
          <w:marTop w:val="0"/>
          <w:marBottom w:val="0"/>
          <w:divBdr>
            <w:top w:val="none" w:sz="0" w:space="0" w:color="auto"/>
            <w:left w:val="none" w:sz="0" w:space="0" w:color="auto"/>
            <w:bottom w:val="none" w:sz="0" w:space="0" w:color="auto"/>
            <w:right w:val="none" w:sz="0" w:space="0" w:color="auto"/>
          </w:divBdr>
          <w:divsChild>
            <w:div w:id="414934336">
              <w:marLeft w:val="0"/>
              <w:marRight w:val="0"/>
              <w:marTop w:val="0"/>
              <w:marBottom w:val="0"/>
              <w:divBdr>
                <w:top w:val="none" w:sz="0" w:space="0" w:color="auto"/>
                <w:left w:val="none" w:sz="0" w:space="0" w:color="auto"/>
                <w:bottom w:val="none" w:sz="0" w:space="0" w:color="auto"/>
                <w:right w:val="none" w:sz="0" w:space="0" w:color="auto"/>
              </w:divBdr>
              <w:divsChild>
                <w:div w:id="1403530267">
                  <w:marLeft w:val="0"/>
                  <w:marRight w:val="0"/>
                  <w:marTop w:val="0"/>
                  <w:marBottom w:val="0"/>
                  <w:divBdr>
                    <w:top w:val="none" w:sz="0" w:space="0" w:color="auto"/>
                    <w:left w:val="none" w:sz="0" w:space="0" w:color="auto"/>
                    <w:bottom w:val="none" w:sz="0" w:space="0" w:color="auto"/>
                    <w:right w:val="none" w:sz="0" w:space="0" w:color="auto"/>
                  </w:divBdr>
                  <w:divsChild>
                    <w:div w:id="1096947523">
                      <w:marLeft w:val="0"/>
                      <w:marRight w:val="0"/>
                      <w:marTop w:val="0"/>
                      <w:marBottom w:val="0"/>
                      <w:divBdr>
                        <w:top w:val="none" w:sz="0" w:space="0" w:color="auto"/>
                        <w:left w:val="none" w:sz="0" w:space="0" w:color="auto"/>
                        <w:bottom w:val="none" w:sz="0" w:space="0" w:color="auto"/>
                        <w:right w:val="none" w:sz="0" w:space="0" w:color="auto"/>
                      </w:divBdr>
                    </w:div>
                    <w:div w:id="1681078280">
                      <w:marLeft w:val="0"/>
                      <w:marRight w:val="0"/>
                      <w:marTop w:val="0"/>
                      <w:marBottom w:val="0"/>
                      <w:divBdr>
                        <w:top w:val="none" w:sz="0" w:space="0" w:color="auto"/>
                        <w:left w:val="none" w:sz="0" w:space="0" w:color="auto"/>
                        <w:bottom w:val="none" w:sz="0" w:space="0" w:color="auto"/>
                        <w:right w:val="none" w:sz="0" w:space="0" w:color="auto"/>
                      </w:divBdr>
                    </w:div>
                    <w:div w:id="383257803">
                      <w:marLeft w:val="0"/>
                      <w:marRight w:val="0"/>
                      <w:marTop w:val="0"/>
                      <w:marBottom w:val="0"/>
                      <w:divBdr>
                        <w:top w:val="none" w:sz="0" w:space="0" w:color="auto"/>
                        <w:left w:val="none" w:sz="0" w:space="0" w:color="auto"/>
                        <w:bottom w:val="none" w:sz="0" w:space="0" w:color="auto"/>
                        <w:right w:val="none" w:sz="0" w:space="0" w:color="auto"/>
                      </w:divBdr>
                    </w:div>
                    <w:div w:id="1275670926">
                      <w:marLeft w:val="0"/>
                      <w:marRight w:val="0"/>
                      <w:marTop w:val="0"/>
                      <w:marBottom w:val="0"/>
                      <w:divBdr>
                        <w:top w:val="none" w:sz="0" w:space="0" w:color="auto"/>
                        <w:left w:val="none" w:sz="0" w:space="0" w:color="auto"/>
                        <w:bottom w:val="none" w:sz="0" w:space="0" w:color="auto"/>
                        <w:right w:val="none" w:sz="0" w:space="0" w:color="auto"/>
                      </w:divBdr>
                    </w:div>
                    <w:div w:id="874663120">
                      <w:marLeft w:val="0"/>
                      <w:marRight w:val="0"/>
                      <w:marTop w:val="0"/>
                      <w:marBottom w:val="0"/>
                      <w:divBdr>
                        <w:top w:val="none" w:sz="0" w:space="0" w:color="auto"/>
                        <w:left w:val="none" w:sz="0" w:space="0" w:color="auto"/>
                        <w:bottom w:val="none" w:sz="0" w:space="0" w:color="auto"/>
                        <w:right w:val="none" w:sz="0" w:space="0" w:color="auto"/>
                      </w:divBdr>
                    </w:div>
                    <w:div w:id="1631402789">
                      <w:marLeft w:val="0"/>
                      <w:marRight w:val="0"/>
                      <w:marTop w:val="0"/>
                      <w:marBottom w:val="0"/>
                      <w:divBdr>
                        <w:top w:val="none" w:sz="0" w:space="0" w:color="auto"/>
                        <w:left w:val="none" w:sz="0" w:space="0" w:color="auto"/>
                        <w:bottom w:val="none" w:sz="0" w:space="0" w:color="auto"/>
                        <w:right w:val="none" w:sz="0" w:space="0" w:color="auto"/>
                      </w:divBdr>
                    </w:div>
                    <w:div w:id="65452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5280">
              <w:marLeft w:val="0"/>
              <w:marRight w:val="0"/>
              <w:marTop w:val="0"/>
              <w:marBottom w:val="0"/>
              <w:divBdr>
                <w:top w:val="none" w:sz="0" w:space="0" w:color="auto"/>
                <w:left w:val="none" w:sz="0" w:space="0" w:color="auto"/>
                <w:bottom w:val="none" w:sz="0" w:space="0" w:color="auto"/>
                <w:right w:val="none" w:sz="0" w:space="0" w:color="auto"/>
              </w:divBdr>
              <w:divsChild>
                <w:div w:id="162851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ld-psi.org/es/issue/igualdad-de-genero" TargetMode="External"/><Relationship Id="rId3" Type="http://schemas.openxmlformats.org/officeDocument/2006/relationships/settings" Target="settings.xml"/><Relationship Id="rId7" Type="http://schemas.openxmlformats.org/officeDocument/2006/relationships/hyperlink" Target="https://www.womensmarch.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odemujeres.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1008</Words>
  <Characters>5544</Characters>
  <Application>Microsoft Office Word</Application>
  <DocSecurity>0</DocSecurity>
  <Lines>46</Lines>
  <Paragraphs>13</Paragraphs>
  <ScaleCrop>false</ScaleCrop>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cp:revision>
  <dcterms:created xsi:type="dcterms:W3CDTF">2020-10-17T20:54:00Z</dcterms:created>
  <dcterms:modified xsi:type="dcterms:W3CDTF">2020-10-19T01:38:00Z</dcterms:modified>
</cp:coreProperties>
</file>