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66"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2014"/>
        <w:gridCol w:w="2874"/>
        <w:gridCol w:w="3591"/>
        <w:gridCol w:w="2587"/>
      </w:tblGrid>
      <w:tr w:rsidR="001664B8" w:rsidRPr="007543AD" w:rsidTr="005A2F67">
        <w:trPr>
          <w:trHeight w:val="1374"/>
        </w:trPr>
        <w:tc>
          <w:tcPr>
            <w:tcW w:w="11066"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64B8" w:rsidRPr="007543AD" w:rsidRDefault="001664B8" w:rsidP="005A2F67">
            <w:pPr>
              <w:spacing w:before="240" w:after="240"/>
              <w:rPr>
                <w:rFonts w:ascii="Arial Narrow" w:hAnsi="Arial Narrow"/>
                <w:b/>
                <w:sz w:val="28"/>
                <w:szCs w:val="28"/>
              </w:rPr>
            </w:pPr>
            <w:r w:rsidRPr="007543AD">
              <w:rPr>
                <w:rFonts w:ascii="Arial Narrow" w:eastAsia="Calibri" w:hAnsi="Arial Narrow"/>
                <w:noProof/>
                <w:sz w:val="28"/>
                <w:szCs w:val="28"/>
                <w:lang w:val="es-MX" w:eastAsia="es-MX"/>
              </w:rPr>
              <w:drawing>
                <wp:inline distT="0" distB="0" distL="0" distR="0" wp14:anchorId="379AE5F7" wp14:editId="4C74F984">
                  <wp:extent cx="800100" cy="742950"/>
                  <wp:effectExtent l="0" t="0" r="0" b="0"/>
                  <wp:docPr id="1" name="Picture 3" descr="Description: Alcaldía de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Alcaldía de Cali"/>
                          <pic:cNvPicPr>
                            <a:picLocks noChangeAspect="1" noChangeArrowheads="1"/>
                          </pic:cNvPicPr>
                        </pic:nvPicPr>
                        <pic:blipFill>
                          <a:blip r:embed="rId7">
                            <a:extLst>
                              <a:ext uri="{28A0092B-C50C-407E-A947-70E740481C1C}">
                                <a14:useLocalDpi xmlns:a14="http://schemas.microsoft.com/office/drawing/2010/main" val="0"/>
                              </a:ext>
                            </a:extLst>
                          </a:blip>
                          <a:srcRect r="-2380" b="19792"/>
                          <a:stretch>
                            <a:fillRect/>
                          </a:stretch>
                        </pic:blipFill>
                        <pic:spPr bwMode="auto">
                          <a:xfrm>
                            <a:off x="0" y="0"/>
                            <a:ext cx="804843" cy="747354"/>
                          </a:xfrm>
                          <a:prstGeom prst="rect">
                            <a:avLst/>
                          </a:prstGeom>
                          <a:noFill/>
                          <a:ln>
                            <a:noFill/>
                          </a:ln>
                        </pic:spPr>
                      </pic:pic>
                    </a:graphicData>
                  </a:graphic>
                </wp:inline>
              </w:drawing>
            </w:r>
            <w:r w:rsidRPr="007543AD">
              <w:rPr>
                <w:rFonts w:ascii="Arial Narrow" w:hAnsi="Arial Narrow"/>
                <w:noProof/>
                <w:sz w:val="28"/>
                <w:szCs w:val="28"/>
                <w:lang w:val="es-MX" w:eastAsia="es-MX"/>
              </w:rPr>
              <w:drawing>
                <wp:anchor distT="0" distB="0" distL="114300" distR="114300" simplePos="0" relativeHeight="251659264" behindDoc="0" locked="0" layoutInCell="1" allowOverlap="1" wp14:anchorId="3E950D0D" wp14:editId="77228C3A">
                  <wp:simplePos x="0" y="0"/>
                  <wp:positionH relativeFrom="column">
                    <wp:posOffset>6067425</wp:posOffset>
                  </wp:positionH>
                  <wp:positionV relativeFrom="paragraph">
                    <wp:posOffset>4445</wp:posOffset>
                  </wp:positionV>
                  <wp:extent cx="733245" cy="84074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245" cy="840740"/>
                          </a:xfrm>
                          <a:prstGeom prst="rect">
                            <a:avLst/>
                          </a:prstGeom>
                          <a:noFill/>
                        </pic:spPr>
                      </pic:pic>
                    </a:graphicData>
                  </a:graphic>
                  <wp14:sizeRelH relativeFrom="page">
                    <wp14:pctWidth>0</wp14:pctWidth>
                  </wp14:sizeRelH>
                  <wp14:sizeRelV relativeFrom="page">
                    <wp14:pctHeight>0</wp14:pctHeight>
                  </wp14:sizeRelV>
                </wp:anchor>
              </w:drawing>
            </w:r>
            <w:r w:rsidRPr="007543AD">
              <w:rPr>
                <w:rFonts w:ascii="Arial Narrow" w:hAnsi="Arial Narrow"/>
                <w:b/>
                <w:sz w:val="28"/>
                <w:szCs w:val="28"/>
              </w:rPr>
              <w:t xml:space="preserve">                              I.E. MONSEÑOR RAMÓN ARCILA – SEDE CENTRAL </w:t>
            </w:r>
          </w:p>
        </w:tc>
      </w:tr>
      <w:tr w:rsidR="001664B8" w:rsidRPr="00034135" w:rsidTr="005A2F67">
        <w:trPr>
          <w:trHeight w:val="427"/>
        </w:trPr>
        <w:tc>
          <w:tcPr>
            <w:tcW w:w="847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64B8" w:rsidRPr="00034135" w:rsidRDefault="001664B8" w:rsidP="005A2F67">
            <w:pPr>
              <w:spacing w:before="240" w:after="240"/>
              <w:jc w:val="both"/>
              <w:rPr>
                <w:rFonts w:ascii="Arial Narrow" w:hAnsi="Arial Narrow"/>
                <w:b/>
                <w:sz w:val="24"/>
                <w:szCs w:val="24"/>
              </w:rPr>
            </w:pPr>
            <w:r w:rsidRPr="00034135">
              <w:rPr>
                <w:rFonts w:ascii="Arial Narrow" w:hAnsi="Arial Narrow"/>
                <w:b/>
                <w:sz w:val="24"/>
                <w:szCs w:val="24"/>
              </w:rPr>
              <w:t xml:space="preserve">NOMBRE DEL ESTUDIANTE: </w:t>
            </w:r>
          </w:p>
        </w:tc>
        <w:tc>
          <w:tcPr>
            <w:tcW w:w="2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64B8" w:rsidRPr="00034135" w:rsidRDefault="001664B8" w:rsidP="005A2F67">
            <w:pPr>
              <w:spacing w:before="240" w:after="240"/>
              <w:jc w:val="both"/>
              <w:rPr>
                <w:rFonts w:ascii="Arial Narrow" w:hAnsi="Arial Narrow"/>
                <w:b/>
                <w:sz w:val="24"/>
                <w:szCs w:val="24"/>
              </w:rPr>
            </w:pPr>
            <w:r w:rsidRPr="00034135">
              <w:rPr>
                <w:rFonts w:ascii="Arial Narrow" w:hAnsi="Arial Narrow"/>
                <w:b/>
                <w:sz w:val="24"/>
                <w:szCs w:val="24"/>
              </w:rPr>
              <w:t>GRADO:</w:t>
            </w:r>
            <w:r>
              <w:rPr>
                <w:rFonts w:ascii="Arial Narrow" w:hAnsi="Arial Narrow"/>
                <w:b/>
                <w:sz w:val="24"/>
                <w:szCs w:val="24"/>
              </w:rPr>
              <w:t xml:space="preserve"> 6-1</w:t>
            </w:r>
          </w:p>
        </w:tc>
      </w:tr>
      <w:tr w:rsidR="001664B8" w:rsidRPr="00034135" w:rsidTr="005A2F67">
        <w:trPr>
          <w:trHeight w:val="808"/>
        </w:trPr>
        <w:tc>
          <w:tcPr>
            <w:tcW w:w="4888"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1664B8" w:rsidRDefault="001664B8" w:rsidP="005A2F67">
            <w:pPr>
              <w:widowControl w:val="0"/>
              <w:spacing w:line="240" w:lineRule="auto"/>
              <w:jc w:val="both"/>
              <w:rPr>
                <w:rFonts w:ascii="Arial Narrow" w:hAnsi="Arial Narrow"/>
                <w:b/>
                <w:sz w:val="24"/>
                <w:szCs w:val="24"/>
              </w:rPr>
            </w:pPr>
          </w:p>
          <w:p w:rsidR="001664B8" w:rsidRPr="00034135" w:rsidRDefault="001664B8" w:rsidP="005A2F67">
            <w:pPr>
              <w:widowControl w:val="0"/>
              <w:spacing w:line="240" w:lineRule="auto"/>
              <w:jc w:val="both"/>
              <w:rPr>
                <w:rFonts w:ascii="Arial Narrow" w:hAnsi="Arial Narrow"/>
                <w:b/>
                <w:sz w:val="24"/>
                <w:szCs w:val="24"/>
              </w:rPr>
            </w:pPr>
            <w:r w:rsidRPr="00034135">
              <w:rPr>
                <w:rFonts w:ascii="Arial Narrow" w:hAnsi="Arial Narrow"/>
                <w:b/>
                <w:sz w:val="24"/>
                <w:szCs w:val="24"/>
              </w:rPr>
              <w:t>II</w:t>
            </w:r>
            <w:r>
              <w:rPr>
                <w:rFonts w:ascii="Arial Narrow" w:hAnsi="Arial Narrow"/>
                <w:b/>
                <w:sz w:val="24"/>
                <w:szCs w:val="24"/>
              </w:rPr>
              <w:t>I</w:t>
            </w:r>
            <w:r w:rsidRPr="00034135">
              <w:rPr>
                <w:rFonts w:ascii="Arial Narrow" w:hAnsi="Arial Narrow"/>
                <w:b/>
                <w:sz w:val="24"/>
                <w:szCs w:val="24"/>
              </w:rPr>
              <w:t xml:space="preserve"> PERÍODO</w:t>
            </w:r>
            <w:r>
              <w:rPr>
                <w:rFonts w:ascii="Arial Narrow" w:hAnsi="Arial Narrow"/>
                <w:b/>
                <w:sz w:val="24"/>
                <w:szCs w:val="24"/>
              </w:rPr>
              <w:t xml:space="preserve"> - </w:t>
            </w:r>
            <w:r w:rsidRPr="00034135">
              <w:rPr>
                <w:rFonts w:ascii="Arial Narrow" w:hAnsi="Arial Narrow"/>
                <w:b/>
                <w:sz w:val="24"/>
                <w:szCs w:val="24"/>
              </w:rPr>
              <w:t xml:space="preserve">TALLER </w:t>
            </w:r>
            <w:r w:rsidR="00DA34FE">
              <w:rPr>
                <w:rFonts w:ascii="Arial Narrow" w:hAnsi="Arial Narrow"/>
                <w:b/>
                <w:sz w:val="24"/>
                <w:szCs w:val="24"/>
              </w:rPr>
              <w:t># 1</w:t>
            </w:r>
            <w:r w:rsidRPr="00034135">
              <w:rPr>
                <w:rFonts w:ascii="Arial Narrow" w:hAnsi="Arial Narrow"/>
                <w:b/>
                <w:sz w:val="24"/>
                <w:szCs w:val="24"/>
              </w:rPr>
              <w:t xml:space="preserve"> DE HUMANIDADES</w:t>
            </w:r>
            <w:r>
              <w:rPr>
                <w:rFonts w:ascii="Arial Narrow" w:hAnsi="Arial Narrow"/>
                <w:b/>
                <w:sz w:val="24"/>
                <w:szCs w:val="24"/>
              </w:rPr>
              <w:t>:</w:t>
            </w:r>
            <w:r w:rsidRPr="00034135">
              <w:rPr>
                <w:rFonts w:ascii="Arial Narrow" w:hAnsi="Arial Narrow"/>
                <w:b/>
                <w:sz w:val="24"/>
                <w:szCs w:val="24"/>
              </w:rPr>
              <w:t xml:space="preserve"> ESPAÑOL</w:t>
            </w:r>
            <w:r w:rsidR="00DA34FE">
              <w:rPr>
                <w:rFonts w:ascii="Arial Narrow" w:hAnsi="Arial Narrow"/>
                <w:b/>
                <w:sz w:val="24"/>
                <w:szCs w:val="24"/>
              </w:rPr>
              <w:t xml:space="preserve"> – LECTOESCRITURA </w:t>
            </w:r>
          </w:p>
        </w:tc>
        <w:tc>
          <w:tcPr>
            <w:tcW w:w="6178"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64B8" w:rsidRDefault="001664B8" w:rsidP="005A2F67">
            <w:pPr>
              <w:widowControl w:val="0"/>
              <w:spacing w:line="240" w:lineRule="auto"/>
              <w:jc w:val="both"/>
              <w:rPr>
                <w:rFonts w:ascii="Arial Narrow" w:hAnsi="Arial Narrow"/>
                <w:b/>
                <w:sz w:val="24"/>
                <w:szCs w:val="24"/>
              </w:rPr>
            </w:pPr>
          </w:p>
          <w:p w:rsidR="001664B8" w:rsidRPr="00034135" w:rsidRDefault="001664B8" w:rsidP="005A2F67">
            <w:pPr>
              <w:widowControl w:val="0"/>
              <w:spacing w:line="240" w:lineRule="auto"/>
              <w:jc w:val="both"/>
              <w:rPr>
                <w:rFonts w:ascii="Arial Narrow" w:hAnsi="Arial Narrow"/>
                <w:b/>
                <w:sz w:val="24"/>
                <w:szCs w:val="24"/>
              </w:rPr>
            </w:pPr>
            <w:r w:rsidRPr="00034135">
              <w:rPr>
                <w:rFonts w:ascii="Arial Narrow" w:hAnsi="Arial Narrow"/>
                <w:b/>
                <w:sz w:val="24"/>
                <w:szCs w:val="24"/>
              </w:rPr>
              <w:t>DOCENTE:</w:t>
            </w:r>
            <w:r>
              <w:rPr>
                <w:rFonts w:ascii="Arial Narrow" w:hAnsi="Arial Narrow"/>
                <w:b/>
                <w:sz w:val="24"/>
                <w:szCs w:val="24"/>
              </w:rPr>
              <w:t xml:space="preserve"> Yanet</w:t>
            </w:r>
            <w:r w:rsidR="00807425">
              <w:rPr>
                <w:rFonts w:ascii="Arial Narrow" w:hAnsi="Arial Narrow"/>
                <w:b/>
                <w:sz w:val="24"/>
                <w:szCs w:val="24"/>
              </w:rPr>
              <w:t xml:space="preserve">h </w:t>
            </w:r>
            <w:r>
              <w:rPr>
                <w:rFonts w:ascii="Arial Narrow" w:hAnsi="Arial Narrow"/>
                <w:b/>
                <w:sz w:val="24"/>
                <w:szCs w:val="24"/>
              </w:rPr>
              <w:t xml:space="preserve"> Morales  -  ESPAÑOL</w:t>
            </w:r>
            <w:r w:rsidRPr="00034135">
              <w:rPr>
                <w:rFonts w:ascii="Arial Narrow" w:hAnsi="Arial Narrow"/>
                <w:b/>
                <w:sz w:val="24"/>
                <w:szCs w:val="24"/>
              </w:rPr>
              <w:t xml:space="preserve"> </w:t>
            </w:r>
          </w:p>
          <w:p w:rsidR="001664B8" w:rsidRPr="00034135" w:rsidRDefault="001664B8" w:rsidP="005A2F67">
            <w:pPr>
              <w:widowControl w:val="0"/>
              <w:spacing w:line="240" w:lineRule="auto"/>
              <w:jc w:val="both"/>
              <w:rPr>
                <w:rFonts w:ascii="Arial Narrow" w:hAnsi="Arial Narrow"/>
                <w:b/>
                <w:sz w:val="24"/>
                <w:szCs w:val="24"/>
              </w:rPr>
            </w:pPr>
          </w:p>
        </w:tc>
      </w:tr>
      <w:tr w:rsidR="001664B8" w:rsidRPr="00034135" w:rsidTr="005A2F67">
        <w:trPr>
          <w:trHeight w:val="1560"/>
        </w:trPr>
        <w:tc>
          <w:tcPr>
            <w:tcW w:w="20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64B8" w:rsidRPr="00034135" w:rsidRDefault="001664B8" w:rsidP="00194D63">
            <w:pPr>
              <w:ind w:left="100" w:right="100"/>
              <w:rPr>
                <w:rFonts w:ascii="Arial Narrow" w:hAnsi="Arial Narrow"/>
                <w:b/>
                <w:sz w:val="24"/>
                <w:szCs w:val="24"/>
              </w:rPr>
            </w:pPr>
            <w:r w:rsidRPr="00034135">
              <w:rPr>
                <w:rFonts w:ascii="Arial Narrow" w:hAnsi="Arial Narrow"/>
                <w:b/>
                <w:sz w:val="24"/>
                <w:szCs w:val="24"/>
              </w:rPr>
              <w:t>Fecha de diligenciamiento por el docente:</w:t>
            </w:r>
            <w:r w:rsidR="00DA34FE">
              <w:rPr>
                <w:rFonts w:ascii="Arial Narrow" w:hAnsi="Arial Narrow"/>
                <w:b/>
                <w:sz w:val="24"/>
                <w:szCs w:val="24"/>
              </w:rPr>
              <w:t xml:space="preserve"> </w:t>
            </w:r>
            <w:r w:rsidR="00E16A8B">
              <w:rPr>
                <w:rFonts w:ascii="Arial Narrow" w:hAnsi="Arial Narrow"/>
                <w:b/>
                <w:sz w:val="24"/>
                <w:szCs w:val="24"/>
              </w:rPr>
              <w:t>Lunes 14 de Septiembre de 2020.</w:t>
            </w:r>
          </w:p>
        </w:tc>
        <w:tc>
          <w:tcPr>
            <w:tcW w:w="287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664B8" w:rsidRDefault="001664B8" w:rsidP="00194D63">
            <w:pPr>
              <w:ind w:left="100" w:right="100"/>
              <w:rPr>
                <w:rFonts w:ascii="Arial Narrow" w:hAnsi="Arial Narrow"/>
                <w:b/>
                <w:sz w:val="24"/>
                <w:szCs w:val="24"/>
              </w:rPr>
            </w:pPr>
            <w:r w:rsidRPr="00034135">
              <w:rPr>
                <w:rFonts w:ascii="Arial Narrow" w:hAnsi="Arial Narrow"/>
                <w:b/>
                <w:sz w:val="24"/>
                <w:szCs w:val="24"/>
              </w:rPr>
              <w:t>Fecha de entrega por el estudiante a los  docentes:</w:t>
            </w:r>
            <w:r>
              <w:rPr>
                <w:rFonts w:ascii="Arial Narrow" w:hAnsi="Arial Narrow"/>
                <w:b/>
                <w:sz w:val="24"/>
                <w:szCs w:val="24"/>
              </w:rPr>
              <w:t xml:space="preserve"> </w:t>
            </w:r>
          </w:p>
          <w:p w:rsidR="00E16A8B" w:rsidRPr="00034135" w:rsidRDefault="00B7355E" w:rsidP="00194D63">
            <w:pPr>
              <w:ind w:left="100" w:right="100"/>
              <w:rPr>
                <w:rFonts w:ascii="Arial Narrow" w:hAnsi="Arial Narrow"/>
                <w:b/>
                <w:sz w:val="24"/>
                <w:szCs w:val="24"/>
              </w:rPr>
            </w:pPr>
            <w:r>
              <w:rPr>
                <w:rFonts w:ascii="Arial Narrow" w:hAnsi="Arial Narrow"/>
                <w:b/>
                <w:sz w:val="24"/>
                <w:szCs w:val="24"/>
              </w:rPr>
              <w:t>Viernes 25</w:t>
            </w:r>
            <w:r w:rsidR="00E16A8B">
              <w:rPr>
                <w:rFonts w:ascii="Arial Narrow" w:hAnsi="Arial Narrow"/>
                <w:b/>
                <w:sz w:val="24"/>
                <w:szCs w:val="24"/>
              </w:rPr>
              <w:t xml:space="preserve"> </w:t>
            </w:r>
            <w:r w:rsidR="00E16A8B">
              <w:rPr>
                <w:rFonts w:ascii="Arial Narrow" w:hAnsi="Arial Narrow"/>
                <w:b/>
                <w:sz w:val="24"/>
                <w:szCs w:val="24"/>
              </w:rPr>
              <w:t xml:space="preserve"> </w:t>
            </w:r>
            <w:r w:rsidR="00E16A8B">
              <w:rPr>
                <w:rFonts w:ascii="Arial Narrow" w:hAnsi="Arial Narrow"/>
                <w:b/>
                <w:sz w:val="24"/>
                <w:szCs w:val="24"/>
              </w:rPr>
              <w:t>de Septiembre de 2020.</w:t>
            </w:r>
            <w:bookmarkStart w:id="0" w:name="_GoBack"/>
            <w:bookmarkEnd w:id="0"/>
          </w:p>
        </w:tc>
        <w:tc>
          <w:tcPr>
            <w:tcW w:w="617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64B8" w:rsidRPr="007C3398" w:rsidRDefault="001664B8" w:rsidP="005A2F67">
            <w:pPr>
              <w:widowControl w:val="0"/>
              <w:spacing w:line="240" w:lineRule="auto"/>
              <w:rPr>
                <w:b/>
              </w:rPr>
            </w:pPr>
            <w:bookmarkStart w:id="1" w:name="_gjdgxs" w:colFirst="0" w:colLast="0"/>
            <w:bookmarkEnd w:id="1"/>
            <w:r>
              <w:rPr>
                <w:rFonts w:ascii="Arial Narrow" w:hAnsi="Arial Narrow"/>
                <w:b/>
                <w:sz w:val="24"/>
                <w:szCs w:val="24"/>
              </w:rPr>
              <w:t xml:space="preserve">AL ENVIAR LAS RESPUESTAS AL CORREO INSTITUCIONAL DE LA DOCENTE ESCRIBA CLARAMENTE SU NOMBRE Y GRADO. REVISE QUE EL CORREO ESTÉ BIEN ESCRITO Y HAYA SIDO RECIBIDO Y RESPONDIDO. </w:t>
            </w:r>
          </w:p>
          <w:p w:rsidR="001664B8" w:rsidRPr="007F2461" w:rsidRDefault="001664B8" w:rsidP="005A2F67">
            <w:pPr>
              <w:widowControl w:val="0"/>
              <w:spacing w:line="240" w:lineRule="auto"/>
              <w:rPr>
                <w:b/>
                <w:color w:val="1155CC"/>
                <w:u w:val="single"/>
              </w:rPr>
            </w:pPr>
            <w:r w:rsidRPr="005C3065">
              <w:rPr>
                <w:b/>
                <w:color w:val="0070C0"/>
                <w:u w:val="single"/>
              </w:rPr>
              <w:t>janeth</w:t>
            </w:r>
            <w:hyperlink r:id="rId9" w:history="1">
              <w:r w:rsidRPr="007F2461">
                <w:rPr>
                  <w:rStyle w:val="Hipervnculo"/>
                  <w:b/>
                </w:rPr>
                <w:t>morales@ieramonarcilacali.edu.co</w:t>
              </w:r>
            </w:hyperlink>
          </w:p>
          <w:p w:rsidR="001664B8" w:rsidRPr="00034135" w:rsidRDefault="001664B8" w:rsidP="005A2F67">
            <w:pPr>
              <w:widowControl w:val="0"/>
              <w:spacing w:line="240" w:lineRule="auto"/>
              <w:rPr>
                <w:rFonts w:ascii="Arial Narrow" w:hAnsi="Arial Narrow"/>
                <w:b/>
                <w:sz w:val="24"/>
                <w:szCs w:val="24"/>
              </w:rPr>
            </w:pPr>
          </w:p>
        </w:tc>
      </w:tr>
      <w:tr w:rsidR="001664B8" w:rsidRPr="00034135" w:rsidTr="005A2F67">
        <w:trPr>
          <w:trHeight w:val="1094"/>
        </w:trPr>
        <w:tc>
          <w:tcPr>
            <w:tcW w:w="11066"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64B8" w:rsidRPr="00194D63" w:rsidRDefault="001664B8" w:rsidP="00194D63">
            <w:pPr>
              <w:ind w:left="100" w:right="100"/>
              <w:rPr>
                <w:rFonts w:ascii="Arial Narrow" w:hAnsi="Arial Narrow"/>
                <w:sz w:val="24"/>
                <w:szCs w:val="24"/>
              </w:rPr>
            </w:pPr>
            <w:r w:rsidRPr="00034135">
              <w:rPr>
                <w:rFonts w:ascii="Arial Narrow" w:hAnsi="Arial Narrow"/>
                <w:b/>
                <w:sz w:val="24"/>
                <w:szCs w:val="24"/>
              </w:rPr>
              <w:t>APRENDIZAJE:</w:t>
            </w:r>
            <w:r w:rsidR="004924E7">
              <w:rPr>
                <w:rFonts w:ascii="Arial Narrow" w:hAnsi="Arial Narrow"/>
                <w:b/>
                <w:sz w:val="24"/>
                <w:szCs w:val="24"/>
              </w:rPr>
              <w:t xml:space="preserve"> </w:t>
            </w:r>
            <w:r w:rsidR="00A00A30" w:rsidRPr="00194D63">
              <w:rPr>
                <w:rFonts w:ascii="Arial Narrow" w:hAnsi="Arial Narrow"/>
                <w:sz w:val="24"/>
                <w:szCs w:val="24"/>
              </w:rPr>
              <w:t>-</w:t>
            </w:r>
            <w:r w:rsidR="004924E7" w:rsidRPr="00194D63">
              <w:rPr>
                <w:rFonts w:ascii="Arial Narrow" w:hAnsi="Arial Narrow"/>
                <w:sz w:val="24"/>
                <w:szCs w:val="24"/>
              </w:rPr>
              <w:t xml:space="preserve">Comprende diversos tipos de textos, a partir del análisis de sus contenidos, características  formales e </w:t>
            </w:r>
            <w:r w:rsidR="00194D63">
              <w:rPr>
                <w:rFonts w:ascii="Arial Narrow" w:hAnsi="Arial Narrow"/>
                <w:sz w:val="24"/>
                <w:szCs w:val="24"/>
              </w:rPr>
              <w:t xml:space="preserve">              </w:t>
            </w:r>
            <w:r w:rsidR="004924E7" w:rsidRPr="00194D63">
              <w:rPr>
                <w:rFonts w:ascii="Arial Narrow" w:hAnsi="Arial Narrow"/>
                <w:sz w:val="24"/>
                <w:szCs w:val="24"/>
              </w:rPr>
              <w:t>intenciones comunicativas.</w:t>
            </w:r>
            <w:r w:rsidR="00DA34FE" w:rsidRPr="00194D63">
              <w:rPr>
                <w:rFonts w:ascii="Arial Narrow" w:hAnsi="Arial Narrow"/>
                <w:sz w:val="24"/>
                <w:szCs w:val="24"/>
              </w:rPr>
              <w:t xml:space="preserve"> </w:t>
            </w:r>
          </w:p>
          <w:p w:rsidR="00A00A30" w:rsidRPr="00194D63" w:rsidRDefault="00A00A30" w:rsidP="00194D63">
            <w:pPr>
              <w:ind w:right="100"/>
              <w:rPr>
                <w:rFonts w:ascii="Arial Narrow" w:hAnsi="Arial Narrow"/>
                <w:sz w:val="24"/>
                <w:szCs w:val="24"/>
              </w:rPr>
            </w:pPr>
            <w:r w:rsidRPr="00194D63">
              <w:rPr>
                <w:rFonts w:ascii="Arial Narrow" w:hAnsi="Arial Narrow"/>
                <w:sz w:val="24"/>
                <w:szCs w:val="24"/>
              </w:rPr>
              <w:t>- Ejecuta la lectura y realiza una acertada investigación sobre la vida y obra de Gianni Rodari.</w:t>
            </w:r>
          </w:p>
          <w:p w:rsidR="00A00A30" w:rsidRPr="00034135" w:rsidRDefault="00A00A30" w:rsidP="00194D63">
            <w:pPr>
              <w:ind w:right="100"/>
              <w:rPr>
                <w:rFonts w:ascii="Arial Narrow" w:hAnsi="Arial Narrow"/>
                <w:sz w:val="24"/>
                <w:szCs w:val="24"/>
              </w:rPr>
            </w:pPr>
            <w:r w:rsidRPr="00194D63">
              <w:rPr>
                <w:rFonts w:ascii="Arial Narrow" w:hAnsi="Arial Narrow"/>
                <w:sz w:val="24"/>
                <w:szCs w:val="24"/>
              </w:rPr>
              <w:t>- Analiza comics e historietas aplicando las habilidades adquiridas, realiza</w:t>
            </w:r>
            <w:r w:rsidR="00194D63">
              <w:rPr>
                <w:rFonts w:ascii="Arial Narrow" w:hAnsi="Arial Narrow"/>
                <w:sz w:val="24"/>
                <w:szCs w:val="24"/>
              </w:rPr>
              <w:t xml:space="preserve"> ejercicios relacionados con la  </w:t>
            </w:r>
            <w:r w:rsidRPr="00194D63">
              <w:rPr>
                <w:rFonts w:ascii="Arial Narrow" w:hAnsi="Arial Narrow"/>
                <w:sz w:val="24"/>
                <w:szCs w:val="24"/>
              </w:rPr>
              <w:t>covivencia familiar.</w:t>
            </w:r>
          </w:p>
        </w:tc>
      </w:tr>
      <w:tr w:rsidR="001664B8" w:rsidRPr="00034135" w:rsidTr="00631CF9">
        <w:trPr>
          <w:trHeight w:val="3494"/>
        </w:trPr>
        <w:tc>
          <w:tcPr>
            <w:tcW w:w="11066" w:type="dxa"/>
            <w:gridSpan w:val="4"/>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rsidR="0011279E" w:rsidRPr="00D84963" w:rsidRDefault="0011279E" w:rsidP="00D84963">
            <w:pPr>
              <w:shd w:val="clear" w:color="auto" w:fill="FFFFFF"/>
              <w:spacing w:after="180" w:line="240" w:lineRule="auto"/>
              <w:jc w:val="center"/>
              <w:textAlignment w:val="baseline"/>
              <w:outlineLvl w:val="0"/>
              <w:rPr>
                <w:rFonts w:eastAsia="Adobe Fan Heiti Std B"/>
                <w:b/>
                <w:kern w:val="36"/>
                <w:sz w:val="28"/>
                <w:szCs w:val="28"/>
                <w:lang w:val="es-MX" w:eastAsia="es-MX"/>
              </w:rPr>
            </w:pPr>
            <w:r w:rsidRPr="00D84963">
              <w:rPr>
                <w:rFonts w:eastAsia="Adobe Fan Heiti Std B"/>
                <w:b/>
                <w:kern w:val="36"/>
                <w:sz w:val="28"/>
                <w:szCs w:val="28"/>
                <w:lang w:val="es-MX" w:eastAsia="es-MX"/>
              </w:rPr>
              <w:t>COMPONENTE DE ESPAÑOL</w:t>
            </w:r>
          </w:p>
          <w:p w:rsidR="0062347C" w:rsidRPr="008E463E" w:rsidRDefault="00B052EE" w:rsidP="00646C3A">
            <w:pPr>
              <w:shd w:val="clear" w:color="auto" w:fill="FFFFFF"/>
              <w:spacing w:after="180" w:line="240" w:lineRule="auto"/>
              <w:jc w:val="center"/>
              <w:textAlignment w:val="baseline"/>
              <w:outlineLvl w:val="0"/>
              <w:rPr>
                <w:rFonts w:eastAsia="Adobe Fan Heiti Std B"/>
                <w:b/>
                <w:kern w:val="36"/>
                <w:sz w:val="28"/>
                <w:szCs w:val="28"/>
                <w:lang w:val="es-MX" w:eastAsia="es-MX"/>
              </w:rPr>
            </w:pPr>
            <w:r w:rsidRPr="008E463E">
              <w:rPr>
                <w:rFonts w:eastAsia="Adobe Fan Heiti Std B"/>
                <w:b/>
                <w:kern w:val="36"/>
                <w:sz w:val="28"/>
                <w:szCs w:val="28"/>
                <w:lang w:val="es-MX" w:eastAsia="es-MX"/>
              </w:rPr>
              <w:t>LA HISTORIETA</w:t>
            </w:r>
          </w:p>
          <w:p w:rsidR="009C2BBE" w:rsidRDefault="005C042D" w:rsidP="00646C3A">
            <w:pPr>
              <w:shd w:val="clear" w:color="auto" w:fill="FFFFFF"/>
              <w:spacing w:after="180" w:line="240" w:lineRule="auto"/>
              <w:jc w:val="center"/>
              <w:textAlignment w:val="baseline"/>
              <w:outlineLvl w:val="0"/>
              <w:rPr>
                <w:rFonts w:eastAsia="Adobe Fan Heiti Std B"/>
                <w:b/>
                <w:color w:val="FF0000"/>
                <w:kern w:val="36"/>
                <w:sz w:val="28"/>
                <w:szCs w:val="28"/>
                <w:lang w:val="es-MX" w:eastAsia="es-MX"/>
              </w:rPr>
            </w:pPr>
            <w:r>
              <w:rPr>
                <w:noProof/>
                <w:lang w:val="es-MX" w:eastAsia="es-MX"/>
              </w:rPr>
              <w:drawing>
                <wp:inline distT="0" distB="0" distL="0" distR="0" wp14:anchorId="45451273" wp14:editId="7632EAA7">
                  <wp:extent cx="4045212" cy="1977887"/>
                  <wp:effectExtent l="0" t="0" r="0" b="3810"/>
                  <wp:docPr id="4" name="Imagen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56621" cy="1983465"/>
                          </a:xfrm>
                          <a:prstGeom prst="rect">
                            <a:avLst/>
                          </a:prstGeom>
                          <a:noFill/>
                          <a:ln>
                            <a:noFill/>
                          </a:ln>
                        </pic:spPr>
                      </pic:pic>
                    </a:graphicData>
                  </a:graphic>
                </wp:inline>
              </w:drawing>
            </w:r>
          </w:p>
          <w:p w:rsidR="00646C3A" w:rsidRDefault="00AB6D79" w:rsidP="0062347C">
            <w:pPr>
              <w:spacing w:after="200"/>
              <w:rPr>
                <w:rFonts w:eastAsia="Adobe Fan Heiti Std B"/>
                <w:sz w:val="24"/>
                <w:szCs w:val="24"/>
                <w:lang w:val="es-MX" w:eastAsia="en-US"/>
              </w:rPr>
            </w:pPr>
            <w:r w:rsidRPr="00AB6D79">
              <w:rPr>
                <w:rFonts w:eastAsia="Adobe Fan Heiti Std B"/>
                <w:sz w:val="24"/>
                <w:szCs w:val="24"/>
                <w:lang w:val="es-MX" w:eastAsia="en-US"/>
              </w:rPr>
              <w:t>Una historieta es una forma de narrativa que se vale de la mezcla de dibujos  y palabras ordenados secuencialmente para comunicar una situación. Ambos elementos son fundamentales</w:t>
            </w:r>
            <w:r w:rsidR="008E463E">
              <w:rPr>
                <w:rFonts w:eastAsia="Adobe Fan Heiti Std B"/>
                <w:sz w:val="24"/>
                <w:szCs w:val="24"/>
                <w:lang w:val="es-MX" w:eastAsia="en-US"/>
              </w:rPr>
              <w:t xml:space="preserve">, </w:t>
            </w:r>
            <w:r w:rsidRPr="00AB6D79">
              <w:rPr>
                <w:rFonts w:eastAsia="Adobe Fan Heiti Std B"/>
                <w:sz w:val="24"/>
                <w:szCs w:val="24"/>
                <w:lang w:val="es-MX" w:eastAsia="en-US"/>
              </w:rPr>
              <w:t xml:space="preserve">ya que las imágenes por si solas no comunican todos los detalles de la historia y, por su </w:t>
            </w:r>
            <w:r w:rsidR="008E463E">
              <w:rPr>
                <w:rFonts w:eastAsia="Adobe Fan Heiti Std B"/>
                <w:sz w:val="24"/>
                <w:szCs w:val="24"/>
                <w:lang w:val="es-MX" w:eastAsia="en-US"/>
              </w:rPr>
              <w:t xml:space="preserve">parte, </w:t>
            </w:r>
            <w:r w:rsidRPr="00AB6D79">
              <w:rPr>
                <w:rFonts w:eastAsia="Adobe Fan Heiti Std B"/>
                <w:sz w:val="24"/>
                <w:szCs w:val="24"/>
                <w:lang w:val="es-MX" w:eastAsia="en-US"/>
              </w:rPr>
              <w:t>las palabras pueden transmitir un relato pero no poseen la agilidad  característica de los dibujos.</w:t>
            </w:r>
          </w:p>
          <w:p w:rsidR="0062347C" w:rsidRPr="00CB0ACA" w:rsidRDefault="00AB6D79" w:rsidP="0062347C">
            <w:pPr>
              <w:spacing w:after="200"/>
              <w:rPr>
                <w:rFonts w:eastAsia="Adobe Fan Heiti Std B"/>
                <w:sz w:val="24"/>
                <w:szCs w:val="24"/>
                <w:lang w:val="es-MX" w:eastAsia="en-US"/>
              </w:rPr>
            </w:pPr>
            <w:r w:rsidRPr="00AB6D79">
              <w:rPr>
                <w:rFonts w:eastAsia="Adobe Fan Heiti Std B"/>
                <w:sz w:val="24"/>
                <w:szCs w:val="24"/>
                <w:lang w:val="es-MX" w:eastAsia="en-US"/>
              </w:rPr>
              <w:t xml:space="preserve">Las historietas se popularizaron en el siglo </w:t>
            </w:r>
            <w:r w:rsidR="008E463E">
              <w:rPr>
                <w:rFonts w:eastAsia="Adobe Fan Heiti Std B"/>
                <w:sz w:val="24"/>
                <w:szCs w:val="24"/>
                <w:lang w:val="es-MX" w:eastAsia="en-US"/>
              </w:rPr>
              <w:t>XX</w:t>
            </w:r>
            <w:r w:rsidRPr="00AB6D79">
              <w:rPr>
                <w:rFonts w:eastAsia="Adobe Fan Heiti Std B"/>
                <w:sz w:val="24"/>
                <w:szCs w:val="24"/>
                <w:lang w:val="es-MX" w:eastAsia="en-US"/>
              </w:rPr>
              <w:t>,</w:t>
            </w:r>
            <w:r w:rsidR="008E463E">
              <w:rPr>
                <w:rFonts w:eastAsia="Adobe Fan Heiti Std B"/>
                <w:sz w:val="24"/>
                <w:szCs w:val="24"/>
                <w:lang w:val="es-MX" w:eastAsia="en-US"/>
              </w:rPr>
              <w:t xml:space="preserve"> </w:t>
            </w:r>
            <w:r w:rsidRPr="00AB6D79">
              <w:rPr>
                <w:rFonts w:eastAsia="Adobe Fan Heiti Std B"/>
                <w:sz w:val="24"/>
                <w:szCs w:val="24"/>
                <w:lang w:val="es-MX" w:eastAsia="en-US"/>
              </w:rPr>
              <w:t>gracias a los medios masivos de comunicación escrita</w:t>
            </w:r>
            <w:r w:rsidR="00D739F3">
              <w:rPr>
                <w:rFonts w:eastAsia="Adobe Fan Heiti Std B"/>
                <w:sz w:val="24"/>
                <w:szCs w:val="24"/>
                <w:lang w:val="es-MX" w:eastAsia="en-US"/>
              </w:rPr>
              <w:t>;</w:t>
            </w:r>
            <w:r w:rsidRPr="00AB6D79">
              <w:rPr>
                <w:rFonts w:eastAsia="Adobe Fan Heiti Std B"/>
                <w:sz w:val="24"/>
                <w:szCs w:val="24"/>
                <w:lang w:val="es-MX" w:eastAsia="en-US"/>
              </w:rPr>
              <w:t xml:space="preserve"> en un principio, aparecieron  en periódicos como parte de la sección de entretenimiento en las que inicialmente trataron sobre sucesos hilarantes o graciosos .Con el tiempo, la narrativa propia de este género se fue haciendo más compleja,</w:t>
            </w:r>
            <w:r w:rsidR="008E463E">
              <w:rPr>
                <w:rFonts w:eastAsia="Adobe Fan Heiti Std B"/>
                <w:sz w:val="24"/>
                <w:szCs w:val="24"/>
                <w:lang w:val="es-MX" w:eastAsia="en-US"/>
              </w:rPr>
              <w:t xml:space="preserve"> </w:t>
            </w:r>
            <w:r w:rsidRPr="00AB6D79">
              <w:rPr>
                <w:rFonts w:eastAsia="Adobe Fan Heiti Std B"/>
                <w:sz w:val="24"/>
                <w:szCs w:val="24"/>
                <w:lang w:val="es-MX" w:eastAsia="en-US"/>
              </w:rPr>
              <w:t>los espacios en  los que ocurrían las acciones  fueron más detallados y, asimismo,</w:t>
            </w:r>
            <w:r w:rsidR="008E463E">
              <w:rPr>
                <w:rFonts w:eastAsia="Adobe Fan Heiti Std B"/>
                <w:sz w:val="24"/>
                <w:szCs w:val="24"/>
                <w:lang w:val="es-MX" w:eastAsia="en-US"/>
              </w:rPr>
              <w:t xml:space="preserve"> </w:t>
            </w:r>
            <w:r w:rsidRPr="00AB6D79">
              <w:rPr>
                <w:rFonts w:eastAsia="Adobe Fan Heiti Std B"/>
                <w:sz w:val="24"/>
                <w:szCs w:val="24"/>
                <w:lang w:val="es-MX" w:eastAsia="en-US"/>
              </w:rPr>
              <w:t>los asuntos que se trataban  tenían un cari</w:t>
            </w:r>
            <w:r w:rsidR="008E463E">
              <w:rPr>
                <w:rFonts w:eastAsia="Adobe Fan Heiti Std B"/>
                <w:sz w:val="24"/>
                <w:szCs w:val="24"/>
                <w:lang w:val="es-MX" w:eastAsia="en-US"/>
              </w:rPr>
              <w:t>z</w:t>
            </w:r>
            <w:r w:rsidRPr="00AB6D79">
              <w:rPr>
                <w:rFonts w:eastAsia="Adobe Fan Heiti Std B"/>
                <w:sz w:val="24"/>
                <w:szCs w:val="24"/>
                <w:lang w:val="es-MX" w:eastAsia="en-US"/>
              </w:rPr>
              <w:t xml:space="preserve"> más crítico. En la actualidad</w:t>
            </w:r>
            <w:r w:rsidR="008E463E">
              <w:rPr>
                <w:rFonts w:eastAsia="Adobe Fan Heiti Std B"/>
                <w:sz w:val="24"/>
                <w:szCs w:val="24"/>
                <w:lang w:val="es-MX" w:eastAsia="en-US"/>
              </w:rPr>
              <w:t xml:space="preserve"> </w:t>
            </w:r>
            <w:r w:rsidRPr="00AB6D79">
              <w:rPr>
                <w:rFonts w:eastAsia="Adobe Fan Heiti Std B"/>
                <w:sz w:val="24"/>
                <w:szCs w:val="24"/>
                <w:lang w:val="es-MX" w:eastAsia="en-US"/>
              </w:rPr>
              <w:t>la historieta es una forma artística sumamente influyente en los diversos medios culturales y en el mercado; la publicidad,</w:t>
            </w:r>
            <w:r w:rsidR="008E463E">
              <w:rPr>
                <w:rFonts w:eastAsia="Adobe Fan Heiti Std B"/>
                <w:sz w:val="24"/>
                <w:szCs w:val="24"/>
                <w:lang w:val="es-MX" w:eastAsia="en-US"/>
              </w:rPr>
              <w:t xml:space="preserve"> </w:t>
            </w:r>
            <w:r w:rsidRPr="00AB6D79">
              <w:rPr>
                <w:rFonts w:eastAsia="Adobe Fan Heiti Std B"/>
                <w:sz w:val="24"/>
                <w:szCs w:val="24"/>
                <w:lang w:val="es-MX" w:eastAsia="en-US"/>
              </w:rPr>
              <w:t>el dise</w:t>
            </w:r>
            <w:r w:rsidRPr="00AB6D79">
              <w:rPr>
                <w:rFonts w:eastAsia="MS Gothic"/>
                <w:sz w:val="24"/>
                <w:szCs w:val="24"/>
                <w:lang w:val="es-MX" w:eastAsia="en-US"/>
              </w:rPr>
              <w:t>ñ</w:t>
            </w:r>
            <w:r w:rsidRPr="00AB6D79">
              <w:rPr>
                <w:rFonts w:eastAsia="Adobe Fan Heiti Std B"/>
                <w:sz w:val="24"/>
                <w:szCs w:val="24"/>
                <w:lang w:val="es-MX" w:eastAsia="en-US"/>
              </w:rPr>
              <w:t>o, la moda ,el cine y la literatura dan cuenta de su auge. A demás, su riqueza argumentativa y capacidad  cinética impactan a su público, ya sea por el manejo de sus recursos visuales o por la síntesis entre parlamentos, acciones y narraciones puestas en escena.</w:t>
            </w:r>
          </w:p>
          <w:p w:rsidR="0062347C" w:rsidRPr="008E463E" w:rsidRDefault="00CB0ACA" w:rsidP="0062347C">
            <w:pPr>
              <w:spacing w:after="200"/>
              <w:jc w:val="center"/>
              <w:rPr>
                <w:rFonts w:eastAsia="Adobe Fan Heiti Std B"/>
                <w:sz w:val="24"/>
                <w:szCs w:val="24"/>
                <w:lang w:val="es-MX" w:eastAsia="en-US"/>
              </w:rPr>
            </w:pPr>
            <w:r w:rsidRPr="008E463E">
              <w:rPr>
                <w:rFonts w:eastAsia="Adobe Fan Heiti Std B"/>
                <w:b/>
                <w:bCs/>
                <w:sz w:val="24"/>
                <w:szCs w:val="24"/>
                <w:lang w:val="es-MX" w:eastAsia="es-MX"/>
              </w:rPr>
              <w:t>Aspectos y características</w:t>
            </w:r>
            <w:r w:rsidR="00575368" w:rsidRPr="008E463E">
              <w:rPr>
                <w:rFonts w:eastAsia="Adobe Fan Heiti Std B"/>
                <w:b/>
                <w:bCs/>
                <w:sz w:val="24"/>
                <w:szCs w:val="24"/>
                <w:lang w:val="es-MX" w:eastAsia="es-MX"/>
              </w:rPr>
              <w:t xml:space="preserve"> de las historietas.</w:t>
            </w:r>
          </w:p>
          <w:p w:rsidR="00575368" w:rsidRPr="00575368" w:rsidRDefault="00575368" w:rsidP="0062347C">
            <w:pPr>
              <w:spacing w:after="200"/>
              <w:rPr>
                <w:rFonts w:eastAsia="Adobe Fan Heiti Std B"/>
                <w:sz w:val="24"/>
                <w:szCs w:val="24"/>
                <w:lang w:val="es-MX" w:eastAsia="en-US"/>
              </w:rPr>
            </w:pPr>
            <w:r w:rsidRPr="00CB0ACA">
              <w:rPr>
                <w:rFonts w:eastAsia="Adobe Fan Heiti Std B"/>
                <w:b/>
                <w:bCs/>
                <w:color w:val="000000"/>
                <w:sz w:val="24"/>
                <w:szCs w:val="24"/>
                <w:lang w:val="es-MX" w:eastAsia="es-MX"/>
              </w:rPr>
              <w:t>Gr</w:t>
            </w:r>
            <w:r w:rsidR="008E463E">
              <w:rPr>
                <w:rFonts w:eastAsia="Adobe Fan Heiti Std B"/>
                <w:b/>
                <w:bCs/>
                <w:color w:val="000000"/>
                <w:sz w:val="24"/>
                <w:szCs w:val="24"/>
                <w:lang w:val="es-MX" w:eastAsia="es-MX"/>
              </w:rPr>
              <w:t>á</w:t>
            </w:r>
            <w:r w:rsidRPr="00CB0ACA">
              <w:rPr>
                <w:rFonts w:eastAsia="Adobe Fan Heiti Std B"/>
                <w:b/>
                <w:bCs/>
                <w:color w:val="000000"/>
                <w:sz w:val="24"/>
                <w:szCs w:val="24"/>
                <w:lang w:val="es-MX" w:eastAsia="es-MX"/>
              </w:rPr>
              <w:t>fica.- </w:t>
            </w:r>
            <w:r w:rsidRPr="00575368">
              <w:rPr>
                <w:rFonts w:eastAsia="Adobe Fan Heiti Std B"/>
                <w:color w:val="000000"/>
                <w:sz w:val="24"/>
                <w:szCs w:val="24"/>
                <w:lang w:val="es-MX" w:eastAsia="es-MX"/>
              </w:rPr>
              <w:t>Las historietas pueden abarcar muchos temas, pero su característica principal es que se encuentran relatadas exclusivamente con imágenes y los textos se col</w:t>
            </w:r>
            <w:r w:rsidR="00CB0ACA" w:rsidRPr="00CB0ACA">
              <w:rPr>
                <w:rFonts w:eastAsia="Adobe Fan Heiti Std B"/>
                <w:color w:val="000000"/>
                <w:sz w:val="24"/>
                <w:szCs w:val="24"/>
                <w:lang w:val="es-MX" w:eastAsia="es-MX"/>
              </w:rPr>
              <w:t>ocaban para complementar las im</w:t>
            </w:r>
            <w:r w:rsidR="00CB0ACA">
              <w:rPr>
                <w:rFonts w:eastAsia="Adobe Fan Heiti Std B"/>
                <w:color w:val="000000"/>
                <w:sz w:val="24"/>
                <w:szCs w:val="24"/>
                <w:lang w:val="es-MX" w:eastAsia="es-MX"/>
              </w:rPr>
              <w:t>á</w:t>
            </w:r>
            <w:r w:rsidRPr="00575368">
              <w:rPr>
                <w:rFonts w:eastAsia="Adobe Fan Heiti Std B"/>
                <w:color w:val="000000"/>
                <w:sz w:val="24"/>
                <w:szCs w:val="24"/>
                <w:lang w:val="es-MX" w:eastAsia="es-MX"/>
              </w:rPr>
              <w:t>genes.</w:t>
            </w:r>
          </w:p>
          <w:p w:rsidR="00575368" w:rsidRPr="00575368" w:rsidRDefault="00575368" w:rsidP="00575368">
            <w:pPr>
              <w:spacing w:before="100" w:beforeAutospacing="1" w:after="100" w:afterAutospacing="1" w:line="240" w:lineRule="auto"/>
              <w:rPr>
                <w:rFonts w:eastAsia="Adobe Fan Heiti Std B"/>
                <w:color w:val="000000"/>
                <w:sz w:val="24"/>
                <w:szCs w:val="24"/>
                <w:lang w:val="es-MX" w:eastAsia="es-MX"/>
              </w:rPr>
            </w:pPr>
            <w:r w:rsidRPr="00CB0ACA">
              <w:rPr>
                <w:rFonts w:eastAsia="Adobe Fan Heiti Std B"/>
                <w:b/>
                <w:bCs/>
                <w:color w:val="000000"/>
                <w:sz w:val="24"/>
                <w:szCs w:val="24"/>
                <w:lang w:val="es-MX" w:eastAsia="es-MX"/>
              </w:rPr>
              <w:lastRenderedPageBreak/>
              <w:t>Textos.- </w:t>
            </w:r>
            <w:r w:rsidRPr="00575368">
              <w:rPr>
                <w:rFonts w:eastAsia="Adobe Fan Heiti Std B"/>
                <w:color w:val="000000"/>
                <w:sz w:val="24"/>
                <w:szCs w:val="24"/>
                <w:lang w:val="es-MX" w:eastAsia="es-MX"/>
              </w:rPr>
              <w:t>Los textos de las historietas complementan las imágenes y se limitan a decir todo aquello que no se puede deducir de las imágenes, pues en estos géneros se puede entender la línea de la historia mediante imágenes e incluso puede ser vista por personas iletradas y entender toda la idea a transmitir.</w:t>
            </w:r>
          </w:p>
          <w:p w:rsidR="00575368" w:rsidRPr="00575368" w:rsidRDefault="00575368" w:rsidP="00575368">
            <w:pPr>
              <w:spacing w:before="100" w:beforeAutospacing="1" w:after="100" w:afterAutospacing="1" w:line="240" w:lineRule="auto"/>
              <w:rPr>
                <w:rFonts w:eastAsia="Adobe Fan Heiti Std B"/>
                <w:color w:val="000000"/>
                <w:sz w:val="24"/>
                <w:szCs w:val="24"/>
                <w:lang w:val="es-MX" w:eastAsia="es-MX"/>
              </w:rPr>
            </w:pPr>
            <w:r w:rsidRPr="00CB0ACA">
              <w:rPr>
                <w:rFonts w:eastAsia="Adobe Fan Heiti Std B"/>
                <w:b/>
                <w:bCs/>
                <w:color w:val="000000"/>
                <w:sz w:val="24"/>
                <w:szCs w:val="24"/>
                <w:lang w:val="es-MX" w:eastAsia="es-MX"/>
              </w:rPr>
              <w:t>Géneros.- </w:t>
            </w:r>
            <w:r w:rsidRPr="00575368">
              <w:rPr>
                <w:rFonts w:eastAsia="Adobe Fan Heiti Std B"/>
                <w:color w:val="000000"/>
                <w:sz w:val="24"/>
                <w:szCs w:val="24"/>
                <w:lang w:val="es-MX" w:eastAsia="es-MX"/>
              </w:rPr>
              <w:t xml:space="preserve">Las historietas hasta este momento han incursionado en todos los géneros </w:t>
            </w:r>
            <w:proofErr w:type="spellStart"/>
            <w:r w:rsidRPr="00575368">
              <w:rPr>
                <w:rFonts w:eastAsia="Adobe Fan Heiti Std B"/>
                <w:color w:val="000000"/>
                <w:sz w:val="24"/>
                <w:szCs w:val="24"/>
                <w:lang w:val="es-MX" w:eastAsia="es-MX"/>
              </w:rPr>
              <w:t>destacando</w:t>
            </w:r>
            <w:r w:rsidR="00D84963">
              <w:rPr>
                <w:rFonts w:eastAsia="Adobe Fan Heiti Std B"/>
                <w:color w:val="000000"/>
                <w:sz w:val="24"/>
                <w:szCs w:val="24"/>
                <w:lang w:val="es-MX" w:eastAsia="es-MX"/>
              </w:rPr>
              <w:t>se</w:t>
            </w:r>
            <w:proofErr w:type="spellEnd"/>
            <w:r w:rsidRPr="00575368">
              <w:rPr>
                <w:rFonts w:eastAsia="Adobe Fan Heiti Std B"/>
                <w:color w:val="000000"/>
                <w:sz w:val="24"/>
                <w:szCs w:val="24"/>
                <w:lang w:val="es-MX" w:eastAsia="es-MX"/>
              </w:rPr>
              <w:t xml:space="preserve"> en:</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Aventuras</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Guerra</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Ciencia ficción</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Mecha (aviones y robots)</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Amor</w:t>
            </w:r>
          </w:p>
          <w:p w:rsidR="00575368" w:rsidRPr="00575368" w:rsidRDefault="00CB0ACA"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Pr>
                <w:rFonts w:eastAsia="Adobe Fan Heiti Std B"/>
                <w:color w:val="000000"/>
                <w:sz w:val="24"/>
                <w:szCs w:val="24"/>
                <w:lang w:val="es-MX" w:eastAsia="es-MX"/>
              </w:rPr>
              <w:t xml:space="preserve">Drama </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Cómicos</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Deportes</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Fantásticos</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Históricos</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Western</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Polic</w:t>
            </w:r>
            <w:r w:rsidR="0064414B">
              <w:rPr>
                <w:rFonts w:eastAsia="Adobe Fan Heiti Std B"/>
                <w:color w:val="000000"/>
                <w:sz w:val="24"/>
                <w:szCs w:val="24"/>
                <w:lang w:val="es-MX" w:eastAsia="es-MX"/>
              </w:rPr>
              <w:t>í</w:t>
            </w:r>
            <w:r w:rsidRPr="00575368">
              <w:rPr>
                <w:rFonts w:eastAsia="Adobe Fan Heiti Std B"/>
                <w:color w:val="000000"/>
                <w:sz w:val="24"/>
                <w:szCs w:val="24"/>
                <w:lang w:val="es-MX" w:eastAsia="es-MX"/>
              </w:rPr>
              <w:t>acos</w:t>
            </w:r>
          </w:p>
          <w:p w:rsidR="00575368" w:rsidRPr="00575368" w:rsidRDefault="00575368" w:rsidP="00575368">
            <w:pPr>
              <w:numPr>
                <w:ilvl w:val="0"/>
                <w:numId w:val="2"/>
              </w:num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Investigación (Detectives)</w:t>
            </w:r>
          </w:p>
          <w:p w:rsidR="00575368" w:rsidRPr="00575368" w:rsidRDefault="00575368" w:rsidP="00575368">
            <w:pPr>
              <w:spacing w:before="100" w:beforeAutospacing="1" w:after="100" w:afterAutospacing="1" w:line="240" w:lineRule="auto"/>
              <w:rPr>
                <w:rFonts w:eastAsia="Adobe Fan Heiti Std B"/>
                <w:color w:val="000000"/>
                <w:sz w:val="24"/>
                <w:szCs w:val="24"/>
                <w:lang w:val="es-MX" w:eastAsia="es-MX"/>
              </w:rPr>
            </w:pPr>
            <w:r w:rsidRPr="00575368">
              <w:rPr>
                <w:rFonts w:eastAsia="Adobe Fan Heiti Std B"/>
                <w:color w:val="000000"/>
                <w:sz w:val="24"/>
                <w:szCs w:val="24"/>
                <w:lang w:val="es-MX" w:eastAsia="es-MX"/>
              </w:rPr>
              <w:t>Estructura.- El comic o historieta se encuentra formado por:</w:t>
            </w:r>
          </w:p>
          <w:p w:rsidR="00575368" w:rsidRPr="00575368" w:rsidRDefault="00575368" w:rsidP="00575368">
            <w:pPr>
              <w:numPr>
                <w:ilvl w:val="0"/>
                <w:numId w:val="3"/>
              </w:numPr>
              <w:spacing w:before="100" w:beforeAutospacing="1" w:after="100" w:afterAutospacing="1" w:line="240" w:lineRule="auto"/>
              <w:rPr>
                <w:rFonts w:eastAsia="Adobe Fan Heiti Std B"/>
                <w:color w:val="000000"/>
                <w:sz w:val="24"/>
                <w:szCs w:val="24"/>
                <w:lang w:val="es-MX" w:eastAsia="es-MX"/>
              </w:rPr>
            </w:pPr>
            <w:r w:rsidRPr="00CB0ACA">
              <w:rPr>
                <w:rFonts w:eastAsia="Adobe Fan Heiti Std B"/>
                <w:b/>
                <w:bCs/>
                <w:color w:val="000000"/>
                <w:sz w:val="24"/>
                <w:szCs w:val="24"/>
                <w:lang w:val="es-MX" w:eastAsia="es-MX"/>
              </w:rPr>
              <w:t>Cuadros o Vi</w:t>
            </w:r>
            <w:r w:rsidRPr="00CB0ACA">
              <w:rPr>
                <w:rFonts w:eastAsia="MS Gothic"/>
                <w:b/>
                <w:bCs/>
                <w:color w:val="000000"/>
                <w:sz w:val="24"/>
                <w:szCs w:val="24"/>
                <w:lang w:val="es-MX" w:eastAsia="es-MX"/>
              </w:rPr>
              <w:t>ñ</w:t>
            </w:r>
            <w:r w:rsidRPr="00CB0ACA">
              <w:rPr>
                <w:rFonts w:eastAsia="Adobe Fan Heiti Std B"/>
                <w:b/>
                <w:bCs/>
                <w:color w:val="000000"/>
                <w:sz w:val="24"/>
                <w:szCs w:val="24"/>
                <w:lang w:val="es-MX" w:eastAsia="es-MX"/>
              </w:rPr>
              <w:t>etas.-</w:t>
            </w:r>
            <w:r w:rsidRPr="00575368">
              <w:rPr>
                <w:rFonts w:eastAsia="Adobe Fan Heiti Std B"/>
                <w:color w:val="000000"/>
                <w:sz w:val="24"/>
                <w:szCs w:val="24"/>
                <w:lang w:val="es-MX" w:eastAsia="es-MX"/>
              </w:rPr>
              <w:t> </w:t>
            </w:r>
            <w:r w:rsidR="004502AF">
              <w:rPr>
                <w:rFonts w:eastAsia="Adobe Fan Heiti Std B"/>
                <w:color w:val="000000"/>
                <w:sz w:val="24"/>
                <w:szCs w:val="24"/>
                <w:lang w:val="es-MX" w:eastAsia="es-MX"/>
              </w:rPr>
              <w:t>S</w:t>
            </w:r>
            <w:r w:rsidRPr="00575368">
              <w:rPr>
                <w:rFonts w:eastAsia="Adobe Fan Heiti Std B"/>
                <w:color w:val="000000"/>
                <w:sz w:val="24"/>
                <w:szCs w:val="24"/>
                <w:lang w:val="es-MX" w:eastAsia="es-MX"/>
              </w:rPr>
              <w:t xml:space="preserve">on cuadros o recuadros que encierran una serie de imágenes separadas previamente y en estos se encuadra </w:t>
            </w:r>
            <w:r w:rsidR="004502AF">
              <w:rPr>
                <w:rFonts w:eastAsia="Adobe Fan Heiti Std B"/>
                <w:color w:val="000000"/>
                <w:sz w:val="24"/>
                <w:szCs w:val="24"/>
                <w:lang w:val="es-MX" w:eastAsia="es-MX"/>
              </w:rPr>
              <w:t xml:space="preserve">fragmentos </w:t>
            </w:r>
            <w:r w:rsidRPr="00575368">
              <w:rPr>
                <w:rFonts w:eastAsia="Adobe Fan Heiti Std B"/>
                <w:color w:val="000000"/>
                <w:sz w:val="24"/>
                <w:szCs w:val="24"/>
                <w:lang w:val="es-MX" w:eastAsia="es-MX"/>
              </w:rPr>
              <w:t>de la historia en varias imágenes.</w:t>
            </w:r>
          </w:p>
          <w:p w:rsidR="00575368" w:rsidRPr="00575368" w:rsidRDefault="00575368" w:rsidP="00575368">
            <w:pPr>
              <w:numPr>
                <w:ilvl w:val="0"/>
                <w:numId w:val="3"/>
              </w:numPr>
              <w:spacing w:before="100" w:beforeAutospacing="1" w:after="100" w:afterAutospacing="1" w:line="240" w:lineRule="auto"/>
              <w:rPr>
                <w:rFonts w:eastAsia="Adobe Fan Heiti Std B"/>
                <w:color w:val="000000"/>
                <w:sz w:val="24"/>
                <w:szCs w:val="24"/>
                <w:lang w:val="es-MX" w:eastAsia="es-MX"/>
              </w:rPr>
            </w:pPr>
            <w:r w:rsidRPr="00CB0ACA">
              <w:rPr>
                <w:rFonts w:eastAsia="Adobe Fan Heiti Std B"/>
                <w:b/>
                <w:bCs/>
                <w:color w:val="000000"/>
                <w:sz w:val="24"/>
                <w:szCs w:val="24"/>
                <w:lang w:val="es-MX" w:eastAsia="es-MX"/>
              </w:rPr>
              <w:t>Dibujos</w:t>
            </w:r>
            <w:r w:rsidRPr="00575368">
              <w:rPr>
                <w:rFonts w:eastAsia="Adobe Fan Heiti Std B"/>
                <w:color w:val="000000"/>
                <w:sz w:val="24"/>
                <w:szCs w:val="24"/>
                <w:lang w:val="es-MX" w:eastAsia="es-MX"/>
              </w:rPr>
              <w:t xml:space="preserve">.- </w:t>
            </w:r>
            <w:r w:rsidR="004502AF">
              <w:rPr>
                <w:rFonts w:eastAsia="Adobe Fan Heiti Std B"/>
                <w:color w:val="000000"/>
                <w:sz w:val="24"/>
                <w:szCs w:val="24"/>
                <w:lang w:val="es-MX" w:eastAsia="es-MX"/>
              </w:rPr>
              <w:t>R</w:t>
            </w:r>
            <w:r w:rsidRPr="00575368">
              <w:rPr>
                <w:rFonts w:eastAsia="Adobe Fan Heiti Std B"/>
                <w:color w:val="000000"/>
                <w:sz w:val="24"/>
                <w:szCs w:val="24"/>
                <w:lang w:val="es-MX" w:eastAsia="es-MX"/>
              </w:rPr>
              <w:t>epresentan los hechos que deben apreciarse por el lector, y  para aquellos que lo miran expresan con sus figuras</w:t>
            </w:r>
            <w:r w:rsidR="009E5D52">
              <w:rPr>
                <w:rFonts w:eastAsia="Adobe Fan Heiti Std B"/>
                <w:color w:val="000000"/>
                <w:sz w:val="24"/>
                <w:szCs w:val="24"/>
                <w:lang w:val="es-MX" w:eastAsia="es-MX"/>
              </w:rPr>
              <w:t xml:space="preserve"> –o con los personajes-</w:t>
            </w:r>
            <w:r w:rsidRPr="00575368">
              <w:rPr>
                <w:rFonts w:eastAsia="Adobe Fan Heiti Std B"/>
                <w:color w:val="000000"/>
                <w:sz w:val="24"/>
                <w:szCs w:val="24"/>
                <w:lang w:val="es-MX" w:eastAsia="es-MX"/>
              </w:rPr>
              <w:t xml:space="preserve"> las acciones descritas en los bocadillos.</w:t>
            </w:r>
          </w:p>
          <w:p w:rsidR="00575368" w:rsidRPr="004502AF" w:rsidRDefault="0064414B" w:rsidP="005A2F67">
            <w:pPr>
              <w:numPr>
                <w:ilvl w:val="0"/>
                <w:numId w:val="3"/>
              </w:numPr>
              <w:spacing w:before="100" w:beforeAutospacing="1" w:after="100" w:afterAutospacing="1" w:line="240" w:lineRule="auto"/>
              <w:rPr>
                <w:rFonts w:eastAsia="Adobe Fan Heiti Std B"/>
                <w:color w:val="000000"/>
                <w:sz w:val="24"/>
                <w:szCs w:val="24"/>
                <w:lang w:val="es-MX" w:eastAsia="es-MX"/>
              </w:rPr>
            </w:pPr>
            <w:r w:rsidRPr="004502AF">
              <w:rPr>
                <w:rFonts w:eastAsia="Adobe Fan Heiti Std B"/>
                <w:b/>
                <w:bCs/>
                <w:color w:val="000000"/>
                <w:sz w:val="24"/>
                <w:szCs w:val="24"/>
                <w:lang w:val="es-MX" w:eastAsia="es-MX"/>
              </w:rPr>
              <w:t>Globo o b</w:t>
            </w:r>
            <w:r w:rsidR="00575368" w:rsidRPr="004502AF">
              <w:rPr>
                <w:rFonts w:eastAsia="Adobe Fan Heiti Std B"/>
                <w:b/>
                <w:bCs/>
                <w:color w:val="000000"/>
                <w:sz w:val="24"/>
                <w:szCs w:val="24"/>
                <w:lang w:val="es-MX" w:eastAsia="es-MX"/>
              </w:rPr>
              <w:t>ocadillo</w:t>
            </w:r>
            <w:r w:rsidR="00575368" w:rsidRPr="004502AF">
              <w:rPr>
                <w:rFonts w:eastAsia="Adobe Fan Heiti Std B"/>
                <w:color w:val="000000"/>
                <w:sz w:val="24"/>
                <w:szCs w:val="24"/>
                <w:lang w:val="es-MX" w:eastAsia="es-MX"/>
              </w:rPr>
              <w:t>.- Es</w:t>
            </w:r>
            <w:r w:rsidR="004502AF">
              <w:rPr>
                <w:rFonts w:eastAsia="Adobe Fan Heiti Std B"/>
                <w:color w:val="000000"/>
                <w:sz w:val="24"/>
                <w:szCs w:val="24"/>
                <w:lang w:val="es-MX" w:eastAsia="es-MX"/>
              </w:rPr>
              <w:t xml:space="preserve"> </w:t>
            </w:r>
            <w:r w:rsidR="00575368" w:rsidRPr="004502AF">
              <w:rPr>
                <w:rFonts w:eastAsia="Adobe Fan Heiti Std B"/>
                <w:color w:val="000000"/>
                <w:sz w:val="24"/>
                <w:szCs w:val="24"/>
                <w:lang w:val="es-MX" w:eastAsia="es-MX"/>
              </w:rPr>
              <w:t>un círculo o  figura en la que se escribe el texto, ya sea el que piensa o el que dice el personaje.</w:t>
            </w:r>
            <w:r w:rsidR="004502AF">
              <w:rPr>
                <w:rFonts w:eastAsia="Adobe Fan Heiti Std B"/>
                <w:color w:val="000000"/>
                <w:sz w:val="24"/>
                <w:szCs w:val="24"/>
                <w:lang w:val="es-MX" w:eastAsia="es-MX"/>
              </w:rPr>
              <w:t xml:space="preserve"> Varía su forma según cómo se habla: normal, murmullo, grito, etc. </w:t>
            </w:r>
          </w:p>
          <w:p w:rsidR="00575368" w:rsidRPr="00575368" w:rsidRDefault="004502AF" w:rsidP="00575368">
            <w:pPr>
              <w:numPr>
                <w:ilvl w:val="0"/>
                <w:numId w:val="3"/>
              </w:numPr>
              <w:spacing w:before="100" w:beforeAutospacing="1" w:after="100" w:afterAutospacing="1" w:line="240" w:lineRule="auto"/>
              <w:rPr>
                <w:rFonts w:eastAsia="Adobe Fan Heiti Std B"/>
                <w:color w:val="000000"/>
                <w:sz w:val="24"/>
                <w:szCs w:val="24"/>
                <w:lang w:val="es-MX" w:eastAsia="es-MX"/>
              </w:rPr>
            </w:pPr>
            <w:r>
              <w:rPr>
                <w:rFonts w:eastAsia="Adobe Fan Heiti Std B"/>
                <w:b/>
                <w:bCs/>
                <w:color w:val="000000"/>
                <w:sz w:val="24"/>
                <w:szCs w:val="24"/>
                <w:lang w:val="es-MX" w:eastAsia="es-MX"/>
              </w:rPr>
              <w:t>Cartela del Narrador</w:t>
            </w:r>
            <w:r>
              <w:rPr>
                <w:rFonts w:eastAsia="Adobe Fan Heiti Std B"/>
                <w:color w:val="000000"/>
                <w:sz w:val="24"/>
                <w:szCs w:val="24"/>
                <w:lang w:val="es-MX" w:eastAsia="es-MX"/>
              </w:rPr>
              <w:t xml:space="preserve">.- Se coloca </w:t>
            </w:r>
            <w:r w:rsidR="00575368" w:rsidRPr="00575368">
              <w:rPr>
                <w:rFonts w:eastAsia="Adobe Fan Heiti Std B"/>
                <w:color w:val="000000"/>
                <w:sz w:val="24"/>
                <w:szCs w:val="24"/>
                <w:lang w:val="es-MX" w:eastAsia="es-MX"/>
              </w:rPr>
              <w:t>en lugares específicos, diciendo lo que piensan los personajes</w:t>
            </w:r>
            <w:r>
              <w:rPr>
                <w:rFonts w:eastAsia="Adobe Fan Heiti Std B"/>
                <w:color w:val="000000"/>
                <w:sz w:val="24"/>
                <w:szCs w:val="24"/>
                <w:lang w:val="es-MX" w:eastAsia="es-MX"/>
              </w:rPr>
              <w:t xml:space="preserve">, </w:t>
            </w:r>
            <w:r w:rsidR="00575368" w:rsidRPr="00575368">
              <w:rPr>
                <w:rFonts w:eastAsia="Adobe Fan Heiti Std B"/>
                <w:color w:val="000000"/>
                <w:sz w:val="24"/>
                <w:szCs w:val="24"/>
                <w:lang w:val="es-MX" w:eastAsia="es-MX"/>
              </w:rPr>
              <w:t>explica lo que hacen, puede encontrarse en un cuadro en la p</w:t>
            </w:r>
            <w:r>
              <w:rPr>
                <w:rFonts w:eastAsia="Adobe Fan Heiti Std B"/>
                <w:color w:val="000000"/>
                <w:sz w:val="24"/>
                <w:szCs w:val="24"/>
                <w:lang w:val="es-MX" w:eastAsia="es-MX"/>
              </w:rPr>
              <w:t>a</w:t>
            </w:r>
            <w:r w:rsidR="00575368" w:rsidRPr="00575368">
              <w:rPr>
                <w:rFonts w:eastAsia="Adobe Fan Heiti Std B"/>
                <w:color w:val="000000"/>
                <w:sz w:val="24"/>
                <w:szCs w:val="24"/>
                <w:lang w:val="es-MX" w:eastAsia="es-MX"/>
              </w:rPr>
              <w:t>rt</w:t>
            </w:r>
            <w:r>
              <w:rPr>
                <w:rFonts w:eastAsia="Adobe Fan Heiti Std B"/>
                <w:color w:val="000000"/>
                <w:sz w:val="24"/>
                <w:szCs w:val="24"/>
                <w:lang w:val="es-MX" w:eastAsia="es-MX"/>
              </w:rPr>
              <w:t>e</w:t>
            </w:r>
            <w:r w:rsidR="00575368" w:rsidRPr="00575368">
              <w:rPr>
                <w:rFonts w:eastAsia="Adobe Fan Heiti Std B"/>
                <w:color w:val="000000"/>
                <w:sz w:val="24"/>
                <w:szCs w:val="24"/>
                <w:lang w:val="es-MX" w:eastAsia="es-MX"/>
              </w:rPr>
              <w:t xml:space="preserve"> superior, inferior</w:t>
            </w:r>
            <w:r>
              <w:rPr>
                <w:rFonts w:eastAsia="Adobe Fan Heiti Std B"/>
                <w:color w:val="000000"/>
                <w:sz w:val="24"/>
                <w:szCs w:val="24"/>
                <w:lang w:val="es-MX" w:eastAsia="es-MX"/>
              </w:rPr>
              <w:t>,</w:t>
            </w:r>
            <w:r w:rsidR="00575368" w:rsidRPr="00575368">
              <w:rPr>
                <w:rFonts w:eastAsia="Adobe Fan Heiti Std B"/>
                <w:color w:val="000000"/>
                <w:sz w:val="24"/>
                <w:szCs w:val="24"/>
                <w:lang w:val="es-MX" w:eastAsia="es-MX"/>
              </w:rPr>
              <w:t xml:space="preserve"> o </w:t>
            </w:r>
            <w:r>
              <w:rPr>
                <w:rFonts w:eastAsia="Adobe Fan Heiti Std B"/>
                <w:color w:val="000000"/>
                <w:sz w:val="24"/>
                <w:szCs w:val="24"/>
                <w:lang w:val="es-MX" w:eastAsia="es-MX"/>
              </w:rPr>
              <w:t xml:space="preserve">lateral. </w:t>
            </w:r>
          </w:p>
          <w:p w:rsidR="00575368" w:rsidRPr="00575368" w:rsidRDefault="00575368" w:rsidP="00575368">
            <w:pPr>
              <w:numPr>
                <w:ilvl w:val="0"/>
                <w:numId w:val="3"/>
              </w:numPr>
              <w:spacing w:before="100" w:beforeAutospacing="1" w:after="100" w:afterAutospacing="1" w:line="240" w:lineRule="auto"/>
              <w:rPr>
                <w:rFonts w:eastAsia="Adobe Fan Heiti Std B"/>
                <w:color w:val="000000"/>
                <w:sz w:val="24"/>
                <w:szCs w:val="24"/>
                <w:lang w:val="es-MX" w:eastAsia="es-MX"/>
              </w:rPr>
            </w:pPr>
            <w:r w:rsidRPr="00CB0ACA">
              <w:rPr>
                <w:rFonts w:eastAsia="Adobe Fan Heiti Std B"/>
                <w:b/>
                <w:bCs/>
                <w:color w:val="000000"/>
                <w:sz w:val="24"/>
                <w:szCs w:val="24"/>
                <w:lang w:val="es-MX" w:eastAsia="es-MX"/>
              </w:rPr>
              <w:t>Onomatopeya</w:t>
            </w:r>
            <w:r w:rsidRPr="00575368">
              <w:rPr>
                <w:rFonts w:eastAsia="Adobe Fan Heiti Std B"/>
                <w:color w:val="000000"/>
                <w:sz w:val="24"/>
                <w:szCs w:val="24"/>
                <w:lang w:val="es-MX" w:eastAsia="es-MX"/>
              </w:rPr>
              <w:t xml:space="preserve">.- Es la </w:t>
            </w:r>
            <w:r w:rsidR="004502AF">
              <w:rPr>
                <w:rFonts w:eastAsia="Adobe Fan Heiti Std B"/>
                <w:color w:val="000000"/>
                <w:sz w:val="24"/>
                <w:szCs w:val="24"/>
                <w:lang w:val="es-MX" w:eastAsia="es-MX"/>
              </w:rPr>
              <w:t xml:space="preserve">representación gráfica o </w:t>
            </w:r>
            <w:r w:rsidRPr="00575368">
              <w:rPr>
                <w:rFonts w:eastAsia="Adobe Fan Heiti Std B"/>
                <w:color w:val="000000"/>
                <w:sz w:val="24"/>
                <w:szCs w:val="24"/>
                <w:lang w:val="es-MX" w:eastAsia="es-MX"/>
              </w:rPr>
              <w:t xml:space="preserve">escritura de los ruidos que </w:t>
            </w:r>
            <w:r w:rsidR="004502AF">
              <w:rPr>
                <w:rFonts w:eastAsia="Adobe Fan Heiti Std B"/>
                <w:color w:val="000000"/>
                <w:sz w:val="24"/>
                <w:szCs w:val="24"/>
                <w:lang w:val="es-MX" w:eastAsia="es-MX"/>
              </w:rPr>
              <w:t xml:space="preserve">hacen </w:t>
            </w:r>
            <w:r w:rsidRPr="00575368">
              <w:rPr>
                <w:rFonts w:eastAsia="Adobe Fan Heiti Std B"/>
                <w:color w:val="000000"/>
                <w:sz w:val="24"/>
                <w:szCs w:val="24"/>
                <w:lang w:val="es-MX" w:eastAsia="es-MX"/>
              </w:rPr>
              <w:t xml:space="preserve">los personajes, </w:t>
            </w:r>
            <w:r w:rsidR="004502AF">
              <w:rPr>
                <w:rFonts w:eastAsia="Adobe Fan Heiti Std B"/>
                <w:color w:val="000000"/>
                <w:sz w:val="24"/>
                <w:szCs w:val="24"/>
                <w:lang w:val="es-MX" w:eastAsia="es-MX"/>
              </w:rPr>
              <w:t xml:space="preserve">se </w:t>
            </w:r>
            <w:r w:rsidRPr="00575368">
              <w:rPr>
                <w:rFonts w:eastAsia="Adobe Fan Heiti Std B"/>
                <w:color w:val="000000"/>
                <w:sz w:val="24"/>
                <w:szCs w:val="24"/>
                <w:lang w:val="es-MX" w:eastAsia="es-MX"/>
              </w:rPr>
              <w:t xml:space="preserve"> </w:t>
            </w:r>
            <w:r w:rsidR="00137115">
              <w:rPr>
                <w:rFonts w:eastAsia="Adobe Fan Heiti Std B"/>
                <w:color w:val="000000"/>
                <w:sz w:val="24"/>
                <w:szCs w:val="24"/>
                <w:lang w:val="es-MX" w:eastAsia="es-MX"/>
              </w:rPr>
              <w:t xml:space="preserve">usan para los objetos y los </w:t>
            </w:r>
            <w:r w:rsidRPr="00575368">
              <w:rPr>
                <w:rFonts w:eastAsia="Adobe Fan Heiti Std B"/>
                <w:color w:val="000000"/>
                <w:sz w:val="24"/>
                <w:szCs w:val="24"/>
                <w:lang w:val="es-MX" w:eastAsia="es-MX"/>
              </w:rPr>
              <w:t>personajes</w:t>
            </w:r>
            <w:r w:rsidR="00137115">
              <w:rPr>
                <w:rFonts w:eastAsia="Adobe Fan Heiti Std B"/>
                <w:color w:val="000000"/>
                <w:sz w:val="24"/>
                <w:szCs w:val="24"/>
                <w:lang w:val="es-MX" w:eastAsia="es-MX"/>
              </w:rPr>
              <w:t xml:space="preserve">, </w:t>
            </w:r>
            <w:r w:rsidRPr="00575368">
              <w:rPr>
                <w:rFonts w:eastAsia="Adobe Fan Heiti Std B"/>
                <w:color w:val="000000"/>
                <w:sz w:val="24"/>
                <w:szCs w:val="24"/>
                <w:lang w:val="es-MX" w:eastAsia="es-MX"/>
              </w:rPr>
              <w:t xml:space="preserve">abarcando </w:t>
            </w:r>
            <w:r w:rsidR="004502AF">
              <w:rPr>
                <w:rFonts w:eastAsia="Adobe Fan Heiti Std B"/>
                <w:color w:val="000000"/>
                <w:sz w:val="24"/>
                <w:szCs w:val="24"/>
                <w:lang w:val="es-MX" w:eastAsia="es-MX"/>
              </w:rPr>
              <w:t>los sonidos de</w:t>
            </w:r>
            <w:r w:rsidRPr="00575368">
              <w:rPr>
                <w:rFonts w:eastAsia="Adobe Fan Heiti Std B"/>
                <w:color w:val="000000"/>
                <w:sz w:val="24"/>
                <w:szCs w:val="24"/>
                <w:lang w:val="es-MX" w:eastAsia="es-MX"/>
              </w:rPr>
              <w:t xml:space="preserve"> artíc</w:t>
            </w:r>
            <w:r w:rsidR="004502AF">
              <w:rPr>
                <w:rFonts w:eastAsia="Adobe Fan Heiti Std B"/>
                <w:color w:val="000000"/>
                <w:sz w:val="24"/>
                <w:szCs w:val="24"/>
                <w:lang w:val="es-MX" w:eastAsia="es-MX"/>
              </w:rPr>
              <w:t>ulos rotos (vasos, vidrios, etc.), como también los sonidos al tocar la puerta, al sonar el teléfono, o el celular, etc.</w:t>
            </w:r>
          </w:p>
          <w:p w:rsidR="00575368" w:rsidRDefault="00575368" w:rsidP="00575368">
            <w:pPr>
              <w:numPr>
                <w:ilvl w:val="0"/>
                <w:numId w:val="3"/>
              </w:numPr>
              <w:spacing w:before="100" w:beforeAutospacing="1" w:after="100" w:afterAutospacing="1" w:line="240" w:lineRule="auto"/>
              <w:rPr>
                <w:rFonts w:eastAsia="Adobe Fan Heiti Std B"/>
                <w:color w:val="000000"/>
                <w:sz w:val="24"/>
                <w:szCs w:val="24"/>
                <w:lang w:val="es-MX" w:eastAsia="es-MX"/>
              </w:rPr>
            </w:pPr>
            <w:r w:rsidRPr="00CB0ACA">
              <w:rPr>
                <w:rFonts w:eastAsia="Adobe Fan Heiti Std B"/>
                <w:b/>
                <w:bCs/>
                <w:color w:val="000000"/>
                <w:sz w:val="24"/>
                <w:szCs w:val="24"/>
                <w:lang w:val="es-MX" w:eastAsia="es-MX"/>
              </w:rPr>
              <w:t>Historia.-</w:t>
            </w:r>
            <w:r w:rsidRPr="00575368">
              <w:rPr>
                <w:rFonts w:eastAsia="Adobe Fan Heiti Std B"/>
                <w:color w:val="000000"/>
                <w:sz w:val="24"/>
                <w:szCs w:val="24"/>
                <w:lang w:val="es-MX" w:eastAsia="es-MX"/>
              </w:rPr>
              <w:t> Es</w:t>
            </w:r>
            <w:r w:rsidR="004502AF">
              <w:rPr>
                <w:rFonts w:eastAsia="Adobe Fan Heiti Std B"/>
                <w:color w:val="000000"/>
                <w:sz w:val="24"/>
                <w:szCs w:val="24"/>
                <w:lang w:val="es-MX" w:eastAsia="es-MX"/>
              </w:rPr>
              <w:t xml:space="preserve"> </w:t>
            </w:r>
            <w:r w:rsidRPr="00575368">
              <w:rPr>
                <w:rFonts w:eastAsia="Adobe Fan Heiti Std B"/>
                <w:color w:val="000000"/>
                <w:sz w:val="24"/>
                <w:szCs w:val="24"/>
                <w:lang w:val="es-MX" w:eastAsia="es-MX"/>
              </w:rPr>
              <w:t>el t</w:t>
            </w:r>
            <w:r w:rsidR="004502AF">
              <w:rPr>
                <w:rFonts w:eastAsia="Adobe Fan Heiti Std B"/>
                <w:color w:val="000000"/>
                <w:sz w:val="24"/>
                <w:szCs w:val="24"/>
                <w:lang w:val="es-MX" w:eastAsia="es-MX"/>
              </w:rPr>
              <w:t xml:space="preserve">ema que se expresa en la narración, </w:t>
            </w:r>
            <w:r w:rsidRPr="00575368">
              <w:rPr>
                <w:rFonts w:eastAsia="Adobe Fan Heiti Std B"/>
                <w:color w:val="000000"/>
                <w:sz w:val="24"/>
                <w:szCs w:val="24"/>
                <w:lang w:val="es-MX" w:eastAsia="es-MX"/>
              </w:rPr>
              <w:t xml:space="preserve">las variedades del tema son casi ilimitadas, pueden expresar todo lo que </w:t>
            </w:r>
            <w:r w:rsidR="004502AF">
              <w:rPr>
                <w:rFonts w:eastAsia="Adobe Fan Heiti Std B"/>
                <w:color w:val="000000"/>
                <w:sz w:val="24"/>
                <w:szCs w:val="24"/>
                <w:lang w:val="es-MX" w:eastAsia="es-MX"/>
              </w:rPr>
              <w:t xml:space="preserve">el autor </w:t>
            </w:r>
            <w:r w:rsidRPr="00575368">
              <w:rPr>
                <w:rFonts w:eastAsia="Adobe Fan Heiti Std B"/>
                <w:color w:val="000000"/>
                <w:sz w:val="24"/>
                <w:szCs w:val="24"/>
                <w:lang w:val="es-MX" w:eastAsia="es-MX"/>
              </w:rPr>
              <w:t>considere y se puede adaptar a cualquier tema (materia o idea).</w:t>
            </w:r>
          </w:p>
          <w:p w:rsidR="00EF4FBC" w:rsidRPr="00EF4FBC" w:rsidRDefault="00EF4FBC" w:rsidP="00EF4FBC">
            <w:pPr>
              <w:jc w:val="center"/>
              <w:rPr>
                <w:b/>
                <w:color w:val="FF0000"/>
              </w:rPr>
            </w:pPr>
            <w:r w:rsidRPr="0064414B">
              <w:rPr>
                <w:b/>
              </w:rPr>
              <w:t>ALGUNAS  CARA</w:t>
            </w:r>
            <w:r w:rsidR="008452E9" w:rsidRPr="0064414B">
              <w:rPr>
                <w:b/>
              </w:rPr>
              <w:t>CTER</w:t>
            </w:r>
            <w:r w:rsidR="0064414B">
              <w:rPr>
                <w:b/>
              </w:rPr>
              <w:t>Í</w:t>
            </w:r>
            <w:r w:rsidRPr="0064414B">
              <w:rPr>
                <w:b/>
              </w:rPr>
              <w:t>STICAS  DE LOS SUPERH</w:t>
            </w:r>
            <w:r w:rsidR="00DA34FE">
              <w:rPr>
                <w:b/>
              </w:rPr>
              <w:t>É</w:t>
            </w:r>
            <w:r w:rsidRPr="0064414B">
              <w:rPr>
                <w:b/>
              </w:rPr>
              <w:t>ROES</w:t>
            </w:r>
            <w:r w:rsidRPr="00EF4FBC">
              <w:rPr>
                <w:b/>
                <w:color w:val="FF0000"/>
              </w:rPr>
              <w:t>.</w:t>
            </w:r>
          </w:p>
          <w:p w:rsidR="00EF4FBC" w:rsidRDefault="00EF4FBC" w:rsidP="008452E9">
            <w:pPr>
              <w:jc w:val="both"/>
            </w:pPr>
            <w:r w:rsidRPr="008452E9">
              <w:rPr>
                <w:b/>
              </w:rPr>
              <w:t>1.</w:t>
            </w:r>
            <w:r>
              <w:t xml:space="preserve"> Su origen está marcado por algún suceso que luego explicará la aparición de sus súper poderes.</w:t>
            </w:r>
          </w:p>
          <w:p w:rsidR="00EF4FBC" w:rsidRDefault="00EF4FBC" w:rsidP="008452E9">
            <w:pPr>
              <w:jc w:val="both"/>
            </w:pPr>
            <w:r>
              <w:t xml:space="preserve">Por lo general, estos están encadenados  hacia el cumplimiento de una  </w:t>
            </w:r>
            <w:r>
              <w:rPr>
                <w:b/>
              </w:rPr>
              <w:t xml:space="preserve">misión para salvar a un colectivo </w:t>
            </w:r>
            <w:r>
              <w:t>de</w:t>
            </w:r>
          </w:p>
          <w:p w:rsidR="00EF4FBC" w:rsidRDefault="00EF4FBC" w:rsidP="008452E9">
            <w:pPr>
              <w:jc w:val="both"/>
            </w:pPr>
            <w:r>
              <w:t>Las fuerzas del mal.</w:t>
            </w:r>
          </w:p>
          <w:p w:rsidR="00EF4FBC" w:rsidRDefault="00EF4FBC" w:rsidP="008452E9">
            <w:pPr>
              <w:jc w:val="both"/>
            </w:pPr>
            <w:r w:rsidRPr="008452E9">
              <w:rPr>
                <w:b/>
              </w:rPr>
              <w:t>2</w:t>
            </w:r>
            <w:r>
              <w:t xml:space="preserve">. Siempre tiene 2 o más </w:t>
            </w:r>
            <w:r>
              <w:rPr>
                <w:b/>
              </w:rPr>
              <w:t>habilidades.</w:t>
            </w:r>
            <w:r>
              <w:t xml:space="preserve"> Las más comunes son la capacidad de volar  y la fuerza sobrehumana.</w:t>
            </w:r>
          </w:p>
          <w:p w:rsidR="00EF4FBC" w:rsidRDefault="00EF4FBC" w:rsidP="008452E9">
            <w:pPr>
              <w:jc w:val="both"/>
            </w:pPr>
            <w:r w:rsidRPr="008452E9">
              <w:rPr>
                <w:b/>
              </w:rPr>
              <w:t>3</w:t>
            </w:r>
            <w:r>
              <w:t>.</w:t>
            </w:r>
            <w:r w:rsidR="00137115">
              <w:t xml:space="preserve"> </w:t>
            </w:r>
            <w:r>
              <w:t xml:space="preserve">Defienden </w:t>
            </w:r>
            <w:r>
              <w:rPr>
                <w:b/>
              </w:rPr>
              <w:t xml:space="preserve">valores </w:t>
            </w:r>
            <w:r>
              <w:t xml:space="preserve">como </w:t>
            </w:r>
            <w:r w:rsidR="00137115">
              <w:t xml:space="preserve">el honor, </w:t>
            </w:r>
            <w:r>
              <w:t>la generosidad,</w:t>
            </w:r>
            <w:r w:rsidR="00137115">
              <w:t xml:space="preserve"> </w:t>
            </w:r>
            <w:r>
              <w:t>el sacrificio</w:t>
            </w:r>
            <w:r w:rsidR="00137115">
              <w:t xml:space="preserve">, </w:t>
            </w:r>
            <w:r>
              <w:t>etc</w:t>
            </w:r>
            <w:r w:rsidR="00137115">
              <w:t xml:space="preserve">. </w:t>
            </w:r>
            <w:r>
              <w:t>Sin embargo, no solucionan grandes problemas</w:t>
            </w:r>
            <w:r w:rsidR="008452E9">
              <w:t xml:space="preserve"> c</w:t>
            </w:r>
            <w:r>
              <w:t>omo el h</w:t>
            </w:r>
            <w:r w:rsidR="0064414B">
              <w:t>a</w:t>
            </w:r>
            <w:r>
              <w:t>mbre o la guerra.</w:t>
            </w:r>
          </w:p>
          <w:p w:rsidR="00EF4FBC" w:rsidRDefault="00EF4FBC" w:rsidP="008452E9">
            <w:pPr>
              <w:jc w:val="both"/>
            </w:pPr>
            <w:r w:rsidRPr="008452E9">
              <w:rPr>
                <w:b/>
              </w:rPr>
              <w:t>4.</w:t>
            </w:r>
            <w:r>
              <w:t xml:space="preserve"> Su apariencia física imita </w:t>
            </w:r>
            <w:r>
              <w:rPr>
                <w:b/>
              </w:rPr>
              <w:t xml:space="preserve">los modelos de la Grecia  antigua: </w:t>
            </w:r>
            <w:r>
              <w:t>son personajes bellos y fuertes.</w:t>
            </w:r>
          </w:p>
          <w:p w:rsidR="00EF4FBC" w:rsidRDefault="00EF4FBC" w:rsidP="008452E9">
            <w:pPr>
              <w:jc w:val="both"/>
            </w:pPr>
            <w:r w:rsidRPr="008452E9">
              <w:rPr>
                <w:b/>
              </w:rPr>
              <w:t>5.</w:t>
            </w:r>
            <w:r>
              <w:t xml:space="preserve"> Tienen una  </w:t>
            </w:r>
            <w:r>
              <w:rPr>
                <w:b/>
              </w:rPr>
              <w:t>identidad secreta</w:t>
            </w:r>
            <w:r>
              <w:t xml:space="preserve"> tras la que se ocultan .Esta es silenciosa</w:t>
            </w:r>
            <w:r>
              <w:rPr>
                <w:b/>
              </w:rPr>
              <w:t xml:space="preserve"> </w:t>
            </w:r>
            <w:r>
              <w:t>y paciente, puede  parecer contraria a los</w:t>
            </w:r>
            <w:r w:rsidR="008452E9">
              <w:t xml:space="preserve"> p</w:t>
            </w:r>
            <w:r>
              <w:t>oderes y gallardía de los héroes.</w:t>
            </w:r>
          </w:p>
          <w:p w:rsidR="00EF4FBC" w:rsidRDefault="00EF4FBC" w:rsidP="008452E9">
            <w:pPr>
              <w:jc w:val="both"/>
            </w:pPr>
            <w:r w:rsidRPr="008452E9">
              <w:rPr>
                <w:b/>
              </w:rPr>
              <w:t>6</w:t>
            </w:r>
            <w:r>
              <w:t xml:space="preserve">. Se enfrenta a un </w:t>
            </w:r>
            <w:r>
              <w:rPr>
                <w:b/>
              </w:rPr>
              <w:t xml:space="preserve">supervillano </w:t>
            </w:r>
            <w:r>
              <w:t xml:space="preserve"> que tiene características similares pero enfocadas en la maldad.</w:t>
            </w:r>
          </w:p>
          <w:p w:rsidR="00EF4FBC" w:rsidRDefault="00EF4FBC" w:rsidP="008452E9">
            <w:pPr>
              <w:jc w:val="both"/>
            </w:pPr>
            <w:r>
              <w:t>El estilo de las historietas de aventuras, protagonizadas por un superhéroe, es realista y puede presentarse en papel</w:t>
            </w:r>
            <w:r w:rsidR="008452E9">
              <w:t xml:space="preserve"> </w:t>
            </w:r>
            <w:r>
              <w:t>o en formato digital. Por lo general, se trata de historietas  largas que van formando colecciones en las que se siguen</w:t>
            </w:r>
            <w:r w:rsidR="008452E9">
              <w:t xml:space="preserve"> </w:t>
            </w:r>
            <w:r>
              <w:t xml:space="preserve">una a una las luchas, derrotas y victorias del héroe.es común que estas historias tengan un </w:t>
            </w:r>
            <w:r>
              <w:rPr>
                <w:b/>
              </w:rPr>
              <w:t xml:space="preserve"> final abierto</w:t>
            </w:r>
            <w:r>
              <w:t>, pues de esta manera se da pie ,por un lado, a la continuación de la aventura  y por el otro, a la intriga que forma en el lector la espera del nuevo episodio sobre el héroe.</w:t>
            </w:r>
          </w:p>
          <w:p w:rsidR="00EF4FBC" w:rsidRDefault="00EF4FBC" w:rsidP="008452E9">
            <w:pPr>
              <w:jc w:val="both"/>
            </w:pPr>
            <w:r>
              <w:t xml:space="preserve">Cuando un autor quiere crear una historieta, imagina un episodio o la totalidad de la historia que desea contar. Luego divide  los hechos de la narración en viñetas en las que se dibujan los </w:t>
            </w:r>
            <w:r w:rsidR="008452E9">
              <w:t xml:space="preserve">espacios, objetos y personajes. </w:t>
            </w:r>
            <w:r>
              <w:t>El texto se integra a la historieta mediante el uso de globos, que expresan los pensamientos y palabras de los personajes, y cartelas que aportan datos del contexto y de la situación. Finalmente,</w:t>
            </w:r>
            <w:r w:rsidR="00CD79CD">
              <w:t xml:space="preserve"> </w:t>
            </w:r>
            <w:r>
              <w:t>es recomendable prestar atención a la agilidad de</w:t>
            </w:r>
            <w:r w:rsidR="00CD79CD">
              <w:t xml:space="preserve"> </w:t>
            </w:r>
            <w:r>
              <w:t>la  historia y reflexionar sobre lo que esperan de ella los lectores interesados en su lectura.</w:t>
            </w:r>
          </w:p>
          <w:p w:rsidR="00D84963" w:rsidRDefault="00D84963" w:rsidP="00EF4FBC">
            <w:pPr>
              <w:shd w:val="clear" w:color="auto" w:fill="FFFFFF"/>
              <w:spacing w:after="180" w:line="240" w:lineRule="auto"/>
              <w:textAlignment w:val="baseline"/>
              <w:outlineLvl w:val="0"/>
              <w:rPr>
                <w:color w:val="FF0000"/>
              </w:rPr>
            </w:pPr>
          </w:p>
          <w:p w:rsidR="00D84963" w:rsidRDefault="00D84963" w:rsidP="00EF4FBC">
            <w:pPr>
              <w:shd w:val="clear" w:color="auto" w:fill="FFFFFF"/>
              <w:spacing w:after="180" w:line="240" w:lineRule="auto"/>
              <w:textAlignment w:val="baseline"/>
              <w:outlineLvl w:val="0"/>
              <w:rPr>
                <w:color w:val="FF0000"/>
              </w:rPr>
            </w:pPr>
          </w:p>
          <w:p w:rsidR="00646C3A" w:rsidRPr="00455DAB" w:rsidRDefault="00CD79CD" w:rsidP="00EF4FBC">
            <w:pPr>
              <w:shd w:val="clear" w:color="auto" w:fill="FFFFFF"/>
              <w:spacing w:after="180" w:line="240" w:lineRule="auto"/>
              <w:textAlignment w:val="baseline"/>
              <w:outlineLvl w:val="0"/>
              <w:rPr>
                <w:color w:val="FF0000"/>
              </w:rPr>
            </w:pPr>
            <w:r>
              <w:rPr>
                <w:noProof/>
                <w:color w:val="FF0000"/>
                <w:lang w:val="es-MX" w:eastAsia="es-MX"/>
              </w:rPr>
              <w:lastRenderedPageBreak/>
              <mc:AlternateContent>
                <mc:Choice Requires="wps">
                  <w:drawing>
                    <wp:anchor distT="0" distB="0" distL="114300" distR="114300" simplePos="0" relativeHeight="251661312" behindDoc="0" locked="0" layoutInCell="1" allowOverlap="1" wp14:anchorId="2C78B636" wp14:editId="2DF3032B">
                      <wp:simplePos x="0" y="0"/>
                      <wp:positionH relativeFrom="column">
                        <wp:posOffset>2867660</wp:posOffset>
                      </wp:positionH>
                      <wp:positionV relativeFrom="paragraph">
                        <wp:posOffset>184785</wp:posOffset>
                      </wp:positionV>
                      <wp:extent cx="1562100" cy="581025"/>
                      <wp:effectExtent l="0" t="0" r="323850" b="28575"/>
                      <wp:wrapNone/>
                      <wp:docPr id="8" name="8 Llamada rectangular"/>
                      <wp:cNvGraphicFramePr/>
                      <a:graphic xmlns:a="http://schemas.openxmlformats.org/drawingml/2006/main">
                        <a:graphicData uri="http://schemas.microsoft.com/office/word/2010/wordprocessingShape">
                          <wps:wsp>
                            <wps:cNvSpPr/>
                            <wps:spPr>
                              <a:xfrm>
                                <a:off x="0" y="0"/>
                                <a:ext cx="1562100" cy="581025"/>
                              </a:xfrm>
                              <a:prstGeom prst="wedgeRectCallout">
                                <a:avLst>
                                  <a:gd name="adj1" fmla="val 68728"/>
                                  <a:gd name="adj2" fmla="val -343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94D63" w:rsidRPr="00C15048" w:rsidRDefault="00194D63" w:rsidP="00646C3A">
                                  <w:pPr>
                                    <w:spacing w:line="240" w:lineRule="auto"/>
                                    <w:rPr>
                                      <w:rFonts w:ascii="Times New Roman" w:eastAsia="Times New Roman" w:hAnsi="Times New Roman" w:cs="Times New Roman"/>
                                      <w:sz w:val="18"/>
                                      <w:szCs w:val="18"/>
                                      <w:lang w:val="es-MX" w:eastAsia="es-MX"/>
                                    </w:rPr>
                                  </w:pPr>
                                  <w:r w:rsidRPr="00C15048">
                                    <w:rPr>
                                      <w:rFonts w:eastAsiaTheme="minorEastAsia"/>
                                      <w:color w:val="FFFFFF" w:themeColor="light1"/>
                                      <w:kern w:val="24"/>
                                      <w:sz w:val="18"/>
                                      <w:szCs w:val="18"/>
                                      <w:lang w:val="es-MX" w:eastAsia="es-MX"/>
                                    </w:rPr>
                                    <w:t>Si tienes acceso a internet</w:t>
                                  </w:r>
                                </w:p>
                                <w:p w:rsidR="00194D63" w:rsidRPr="00C15048" w:rsidRDefault="00194D63" w:rsidP="00646C3A">
                                  <w:pPr>
                                    <w:spacing w:line="240" w:lineRule="auto"/>
                                    <w:rPr>
                                      <w:rFonts w:ascii="Times New Roman" w:eastAsia="Times New Roman" w:hAnsi="Times New Roman" w:cs="Times New Roman"/>
                                      <w:sz w:val="18"/>
                                      <w:szCs w:val="18"/>
                                      <w:lang w:val="es-MX" w:eastAsia="es-MX"/>
                                    </w:rPr>
                                  </w:pPr>
                                  <w:r>
                                    <w:rPr>
                                      <w:rFonts w:eastAsiaTheme="minorEastAsia"/>
                                      <w:color w:val="FFFFFF" w:themeColor="light1"/>
                                      <w:kern w:val="24"/>
                                      <w:sz w:val="18"/>
                                      <w:szCs w:val="18"/>
                                      <w:lang w:val="es-MX" w:eastAsia="es-MX"/>
                                    </w:rPr>
                                    <w:t xml:space="preserve">Te invito </w:t>
                                  </w:r>
                                  <w:r w:rsidRPr="00C15048">
                                    <w:rPr>
                                      <w:rFonts w:eastAsiaTheme="minorEastAsia"/>
                                      <w:color w:val="FFFFFF" w:themeColor="light1"/>
                                      <w:kern w:val="24"/>
                                      <w:sz w:val="18"/>
                                      <w:szCs w:val="18"/>
                                      <w:lang w:val="es-MX" w:eastAsia="es-MX"/>
                                    </w:rPr>
                                    <w:t xml:space="preserve"> a observar el</w:t>
                                  </w:r>
                                </w:p>
                                <w:p w:rsidR="00194D63" w:rsidRPr="00C15048" w:rsidRDefault="00194D63" w:rsidP="00646C3A">
                                  <w:pPr>
                                    <w:spacing w:line="240" w:lineRule="auto"/>
                                    <w:rPr>
                                      <w:rFonts w:ascii="Times New Roman" w:eastAsia="Times New Roman" w:hAnsi="Times New Roman" w:cs="Times New Roman"/>
                                      <w:sz w:val="18"/>
                                      <w:szCs w:val="18"/>
                                      <w:lang w:val="es-MX" w:eastAsia="es-MX"/>
                                    </w:rPr>
                                  </w:pPr>
                                  <w:r w:rsidRPr="00C15048">
                                    <w:rPr>
                                      <w:rFonts w:eastAsiaTheme="minorEastAsia"/>
                                      <w:color w:val="FFFFFF" w:themeColor="light1"/>
                                      <w:kern w:val="24"/>
                                      <w:sz w:val="18"/>
                                      <w:szCs w:val="18"/>
                                      <w:lang w:val="es-MX" w:eastAsia="es-MX"/>
                                    </w:rPr>
                                    <w:t>Siguiente video</w:t>
                                  </w:r>
                                </w:p>
                                <w:p w:rsidR="00194D63" w:rsidRDefault="00194D63" w:rsidP="00646C3A">
                                  <w:pPr>
                                    <w:pStyle w:val="Sinespaciad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8 Llamada rectangular" o:spid="_x0000_s1026" type="#_x0000_t61" style="position:absolute;margin-left:225.8pt;margin-top:14.55pt;width:123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" adj="25645,10058" fillcolor="#4f81bd [3204]" strokecolor="#243f60 [1604]" strokeweight="2pt">
                      <v:textbox>
                        <w:txbxContent>
                          <w:p w:rsidR="00194D63" w:rsidRPr="00C15048" w:rsidRDefault="00194D63" w:rsidP="00646C3A">
                            <w:pPr>
                              <w:spacing w:line="240" w:lineRule="auto"/>
                              <w:rPr>
                                <w:rFonts w:ascii="Times New Roman" w:eastAsia="Times New Roman" w:hAnsi="Times New Roman" w:cs="Times New Roman"/>
                                <w:sz w:val="18"/>
                                <w:szCs w:val="18"/>
                                <w:lang w:val="es-MX" w:eastAsia="es-MX"/>
                              </w:rPr>
                            </w:pPr>
                            <w:r w:rsidRPr="00C15048">
                              <w:rPr>
                                <w:rFonts w:eastAsiaTheme="minorEastAsia"/>
                                <w:color w:val="FFFFFF" w:themeColor="light1"/>
                                <w:kern w:val="24"/>
                                <w:sz w:val="18"/>
                                <w:szCs w:val="18"/>
                                <w:lang w:val="es-MX" w:eastAsia="es-MX"/>
                              </w:rPr>
                              <w:t>Si tienes acceso a internet</w:t>
                            </w:r>
                          </w:p>
                          <w:p w:rsidR="00194D63" w:rsidRPr="00C15048" w:rsidRDefault="00194D63" w:rsidP="00646C3A">
                            <w:pPr>
                              <w:spacing w:line="240" w:lineRule="auto"/>
                              <w:rPr>
                                <w:rFonts w:ascii="Times New Roman" w:eastAsia="Times New Roman" w:hAnsi="Times New Roman" w:cs="Times New Roman"/>
                                <w:sz w:val="18"/>
                                <w:szCs w:val="18"/>
                                <w:lang w:val="es-MX" w:eastAsia="es-MX"/>
                              </w:rPr>
                            </w:pPr>
                            <w:r>
                              <w:rPr>
                                <w:rFonts w:eastAsiaTheme="minorEastAsia"/>
                                <w:color w:val="FFFFFF" w:themeColor="light1"/>
                                <w:kern w:val="24"/>
                                <w:sz w:val="18"/>
                                <w:szCs w:val="18"/>
                                <w:lang w:val="es-MX" w:eastAsia="es-MX"/>
                              </w:rPr>
                              <w:t xml:space="preserve">Te invito </w:t>
                            </w:r>
                            <w:r w:rsidRPr="00C15048">
                              <w:rPr>
                                <w:rFonts w:eastAsiaTheme="minorEastAsia"/>
                                <w:color w:val="FFFFFF" w:themeColor="light1"/>
                                <w:kern w:val="24"/>
                                <w:sz w:val="18"/>
                                <w:szCs w:val="18"/>
                                <w:lang w:val="es-MX" w:eastAsia="es-MX"/>
                              </w:rPr>
                              <w:t xml:space="preserve"> a observar el</w:t>
                            </w:r>
                          </w:p>
                          <w:p w:rsidR="00194D63" w:rsidRPr="00C15048" w:rsidRDefault="00194D63" w:rsidP="00646C3A">
                            <w:pPr>
                              <w:spacing w:line="240" w:lineRule="auto"/>
                              <w:rPr>
                                <w:rFonts w:ascii="Times New Roman" w:eastAsia="Times New Roman" w:hAnsi="Times New Roman" w:cs="Times New Roman"/>
                                <w:sz w:val="18"/>
                                <w:szCs w:val="18"/>
                                <w:lang w:val="es-MX" w:eastAsia="es-MX"/>
                              </w:rPr>
                            </w:pPr>
                            <w:r w:rsidRPr="00C15048">
                              <w:rPr>
                                <w:rFonts w:eastAsiaTheme="minorEastAsia"/>
                                <w:color w:val="FFFFFF" w:themeColor="light1"/>
                                <w:kern w:val="24"/>
                                <w:sz w:val="18"/>
                                <w:szCs w:val="18"/>
                                <w:lang w:val="es-MX" w:eastAsia="es-MX"/>
                              </w:rPr>
                              <w:t>Siguiente video</w:t>
                            </w:r>
                          </w:p>
                          <w:p w:rsidR="00194D63" w:rsidRDefault="00194D63" w:rsidP="00646C3A">
                            <w:pPr>
                              <w:pStyle w:val="Sinespaciado"/>
                            </w:pPr>
                          </w:p>
                        </w:txbxContent>
                      </v:textbox>
                    </v:shape>
                  </w:pict>
                </mc:Fallback>
              </mc:AlternateContent>
            </w:r>
          </w:p>
          <w:p w:rsidR="008452E9" w:rsidRDefault="00646C3A" w:rsidP="00CB0ACA">
            <w:pPr>
              <w:spacing w:before="100" w:beforeAutospacing="1" w:after="100" w:afterAutospacing="1" w:line="240" w:lineRule="auto"/>
              <w:rPr>
                <w:rStyle w:val="Hipervnculo"/>
                <w:noProof/>
                <w:lang w:val="es-MX" w:eastAsia="es-MX"/>
              </w:rPr>
            </w:pPr>
            <w:r w:rsidRPr="005C3065">
              <w:rPr>
                <w:color w:val="0070C0"/>
              </w:rPr>
              <w:t xml:space="preserve">                                 https://www</w:t>
            </w:r>
            <w:r w:rsidR="005C3065" w:rsidRPr="005C3065">
              <w:rPr>
                <w:color w:val="0070C0"/>
              </w:rPr>
              <w:t>.youtube.com/watch?v=eKnQOsfHeDU</w:t>
            </w:r>
            <w:r w:rsidRPr="005C3065">
              <w:rPr>
                <w:noProof/>
                <w:lang w:val="es-MX" w:eastAsia="es-MX"/>
              </w:rPr>
              <w:drawing>
                <wp:inline distT="0" distB="0" distL="0" distR="0" wp14:anchorId="49EDB2CF" wp14:editId="3EF19D45">
                  <wp:extent cx="1243454" cy="1104900"/>
                  <wp:effectExtent l="0" t="0" r="0" b="0"/>
                  <wp:docPr id="6" name="Imagen 6" descr="EspañoLES: Te presento a Mafa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pañoLES: Te presento a Mafald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9452" cy="1128001"/>
                          </a:xfrm>
                          <a:prstGeom prst="rect">
                            <a:avLst/>
                          </a:prstGeom>
                          <a:noFill/>
                          <a:ln>
                            <a:noFill/>
                          </a:ln>
                        </pic:spPr>
                      </pic:pic>
                    </a:graphicData>
                  </a:graphic>
                </wp:inline>
              </w:drawing>
            </w:r>
          </w:p>
          <w:p w:rsidR="00CB0ACA" w:rsidRPr="008452E9" w:rsidRDefault="00D41AEE" w:rsidP="00CB0ACA">
            <w:pPr>
              <w:spacing w:before="100" w:beforeAutospacing="1" w:after="100" w:afterAutospacing="1" w:line="240" w:lineRule="auto"/>
              <w:rPr>
                <w:noProof/>
                <w:color w:val="0000FF" w:themeColor="hyperlink"/>
                <w:u w:val="single"/>
                <w:lang w:val="es-MX" w:eastAsia="es-MX"/>
              </w:rPr>
            </w:pPr>
            <w:r>
              <w:rPr>
                <w:rFonts w:eastAsia="Adobe Fan Heiti Std B"/>
                <w:color w:val="000000"/>
                <w:sz w:val="24"/>
                <w:szCs w:val="24"/>
                <w:lang w:val="es-MX" w:eastAsia="es-MX"/>
              </w:rPr>
              <w:t>Observa la siguiente ilustración.</w:t>
            </w:r>
          </w:p>
          <w:p w:rsidR="0062347C" w:rsidRDefault="0062347C" w:rsidP="00D2265D">
            <w:pPr>
              <w:spacing w:before="100" w:beforeAutospacing="1" w:after="100" w:afterAutospacing="1" w:line="240" w:lineRule="auto"/>
              <w:jc w:val="center"/>
              <w:rPr>
                <w:rFonts w:ascii="Source Sans Pro" w:eastAsia="Times New Roman" w:hAnsi="Source Sans Pro" w:cs="Times New Roman"/>
                <w:color w:val="000000"/>
                <w:sz w:val="26"/>
                <w:szCs w:val="26"/>
                <w:lang w:val="es-MX" w:eastAsia="es-MX"/>
              </w:rPr>
            </w:pPr>
            <w:r>
              <w:rPr>
                <w:noProof/>
                <w:lang w:val="es-MX" w:eastAsia="es-MX"/>
              </w:rPr>
              <w:drawing>
                <wp:inline distT="0" distB="0" distL="0" distR="0" wp14:anchorId="07915A93" wp14:editId="6E4C6E13">
                  <wp:extent cx="4238625" cy="2828478"/>
                  <wp:effectExtent l="0" t="0" r="0" b="0"/>
                  <wp:docPr id="5" name="Imagen 5" descr="https://player.slideplayer.es/80/13366091/slides/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ayer.slideplayer.es/80/13366091/slides/slide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51621" cy="2837151"/>
                          </a:xfrm>
                          <a:prstGeom prst="rect">
                            <a:avLst/>
                          </a:prstGeom>
                          <a:noFill/>
                          <a:ln>
                            <a:noFill/>
                          </a:ln>
                        </pic:spPr>
                      </pic:pic>
                    </a:graphicData>
                  </a:graphic>
                </wp:inline>
              </w:drawing>
            </w:r>
          </w:p>
          <w:p w:rsidR="00177CCC" w:rsidRDefault="00177CCC" w:rsidP="00D2265D">
            <w:pPr>
              <w:spacing w:before="100" w:beforeAutospacing="1" w:after="100" w:afterAutospacing="1" w:line="240" w:lineRule="auto"/>
              <w:jc w:val="center"/>
              <w:rPr>
                <w:rFonts w:ascii="Source Sans Pro" w:eastAsia="Times New Roman" w:hAnsi="Source Sans Pro" w:cs="Times New Roman"/>
                <w:color w:val="000000"/>
                <w:sz w:val="26"/>
                <w:szCs w:val="26"/>
                <w:lang w:val="es-MX" w:eastAsia="es-MX"/>
              </w:rPr>
            </w:pPr>
          </w:p>
          <w:p w:rsidR="00745F17" w:rsidRDefault="00D2265D" w:rsidP="00745F17">
            <w:pPr>
              <w:spacing w:before="100" w:beforeAutospacing="1" w:after="100" w:afterAutospacing="1" w:line="240" w:lineRule="auto"/>
              <w:rPr>
                <w:rFonts w:eastAsia="Times New Roman"/>
                <w:color w:val="000000"/>
                <w:lang w:val="es-MX" w:eastAsia="es-MX"/>
              </w:rPr>
            </w:pPr>
            <w:r w:rsidRPr="00EF4FBC">
              <w:rPr>
                <w:rFonts w:eastAsia="Times New Roman"/>
                <w:color w:val="000000"/>
                <w:lang w:val="es-MX" w:eastAsia="es-MX"/>
              </w:rPr>
              <w:t>Ahora responde las siguientes preguntas:</w:t>
            </w:r>
          </w:p>
          <w:p w:rsidR="00B1216F" w:rsidRPr="00745F17" w:rsidRDefault="00CD79CD" w:rsidP="00CD79CD">
            <w:pPr>
              <w:spacing w:line="240" w:lineRule="auto"/>
              <w:rPr>
                <w:rFonts w:eastAsia="Times New Roman"/>
                <w:color w:val="000000"/>
                <w:lang w:val="es-MX" w:eastAsia="es-MX"/>
              </w:rPr>
            </w:pPr>
            <w:r>
              <w:rPr>
                <w:rFonts w:eastAsia="Times New Roman"/>
                <w:bCs/>
                <w:color w:val="000000"/>
                <w:bdr w:val="none" w:sz="0" w:space="0" w:color="auto" w:frame="1"/>
                <w:lang w:val="es-MX" w:eastAsia="es-MX"/>
              </w:rPr>
              <w:t>1</w:t>
            </w:r>
            <w:r w:rsidR="00B1216F" w:rsidRPr="00EF4FBC">
              <w:rPr>
                <w:rFonts w:eastAsia="Times New Roman"/>
                <w:bCs/>
                <w:color w:val="000000"/>
                <w:bdr w:val="none" w:sz="0" w:space="0" w:color="auto" w:frame="1"/>
                <w:lang w:val="es-MX" w:eastAsia="es-MX"/>
              </w:rPr>
              <w:t>.</w:t>
            </w:r>
            <w:r w:rsidR="00B1216F" w:rsidRPr="00EF4FBC">
              <w:rPr>
                <w:rFonts w:eastAsia="Times New Roman"/>
                <w:color w:val="000000"/>
                <w:lang w:val="es-MX" w:eastAsia="es-MX"/>
              </w:rPr>
              <w:t xml:space="preserve"> </w:t>
            </w:r>
            <w:r w:rsidR="00B1216F" w:rsidRPr="00EF4FBC">
              <w:rPr>
                <w:rFonts w:eastAsia="Times New Roman"/>
                <w:bCs/>
                <w:color w:val="000000"/>
                <w:bdr w:val="none" w:sz="0" w:space="0" w:color="auto" w:frame="1"/>
                <w:lang w:val="es-MX" w:eastAsia="es-MX"/>
              </w:rPr>
              <w:t>La historieta es:</w:t>
            </w:r>
          </w:p>
          <w:p w:rsidR="00B1216F" w:rsidRPr="00EF4FBC" w:rsidRDefault="00B1216F" w:rsidP="00CD79CD">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 xml:space="preserve">a. </w:t>
            </w:r>
            <w:r w:rsidRPr="00EF4FBC">
              <w:rPr>
                <w:rFonts w:eastAsia="Times New Roman"/>
                <w:color w:val="000000"/>
                <w:spacing w:val="-15"/>
                <w:bdr w:val="none" w:sz="0" w:space="0" w:color="auto" w:frame="1"/>
                <w:lang w:val="es-MX" w:eastAsia="es-MX"/>
              </w:rPr>
              <w:t>Sucesión de imágenes</w:t>
            </w:r>
          </w:p>
          <w:p w:rsidR="00B1216F" w:rsidRPr="00EF4FBC" w:rsidRDefault="00B1216F" w:rsidP="00CD79CD">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 xml:space="preserve">b. </w:t>
            </w:r>
            <w:r w:rsidRPr="00EF4FBC">
              <w:rPr>
                <w:rFonts w:eastAsia="Times New Roman"/>
                <w:color w:val="000000"/>
                <w:spacing w:val="-15"/>
                <w:bdr w:val="none" w:sz="0" w:space="0" w:color="auto" w:frame="1"/>
                <w:lang w:val="es-MX" w:eastAsia="es-MX"/>
              </w:rPr>
              <w:t>Narración de una historia a través de imágenes, complementadas con texto.</w:t>
            </w:r>
          </w:p>
          <w:p w:rsidR="00B1216F" w:rsidRPr="00EF4FBC" w:rsidRDefault="00B1216F" w:rsidP="00CD79CD">
            <w:pPr>
              <w:shd w:val="clear" w:color="auto" w:fill="FFFFFF"/>
              <w:spacing w:line="240" w:lineRule="auto"/>
              <w:rPr>
                <w:rFonts w:eastAsia="Times New Roman"/>
                <w:color w:val="000000"/>
                <w:spacing w:val="-15"/>
                <w:bdr w:val="none" w:sz="0" w:space="0" w:color="auto" w:frame="1"/>
                <w:lang w:val="es-MX" w:eastAsia="es-MX"/>
              </w:rPr>
            </w:pPr>
            <w:r w:rsidRPr="00EF4FBC">
              <w:rPr>
                <w:rFonts w:eastAsia="Times New Roman"/>
                <w:color w:val="000000"/>
                <w:bdr w:val="none" w:sz="0" w:space="0" w:color="auto" w:frame="1"/>
                <w:lang w:val="es-MX" w:eastAsia="es-MX"/>
              </w:rPr>
              <w:t>c.</w:t>
            </w:r>
            <w:r w:rsidRPr="00EF4FBC">
              <w:rPr>
                <w:rFonts w:eastAsia="Times New Roman"/>
                <w:color w:val="000000"/>
                <w:lang w:val="es-MX" w:eastAsia="es-MX"/>
              </w:rPr>
              <w:t xml:space="preserve"> </w:t>
            </w:r>
            <w:r w:rsidRPr="00EF4FBC">
              <w:rPr>
                <w:rFonts w:eastAsia="Times New Roman"/>
                <w:color w:val="000000"/>
                <w:spacing w:val="-15"/>
                <w:bdr w:val="none" w:sz="0" w:space="0" w:color="auto" w:frame="1"/>
                <w:lang w:val="es-MX" w:eastAsia="es-MX"/>
              </w:rPr>
              <w:t xml:space="preserve">Leyenda de seres mágicos  </w:t>
            </w:r>
          </w:p>
          <w:p w:rsidR="00B1216F" w:rsidRPr="00EF4FBC" w:rsidRDefault="00B1216F" w:rsidP="00CD79CD">
            <w:pPr>
              <w:shd w:val="clear" w:color="auto" w:fill="FFFFFF"/>
              <w:spacing w:line="240" w:lineRule="auto"/>
              <w:rPr>
                <w:rFonts w:eastAsia="Times New Roman"/>
                <w:color w:val="000000"/>
                <w:bdr w:val="none" w:sz="0" w:space="0" w:color="auto" w:frame="1"/>
                <w:lang w:val="es-MX" w:eastAsia="es-MX"/>
              </w:rPr>
            </w:pPr>
            <w:r w:rsidRPr="00EF4FBC">
              <w:rPr>
                <w:rFonts w:eastAsia="Times New Roman"/>
                <w:color w:val="000000"/>
                <w:bdr w:val="none" w:sz="0" w:space="0" w:color="auto" w:frame="1"/>
                <w:lang w:val="es-MX" w:eastAsia="es-MX"/>
              </w:rPr>
              <w:t>d.</w:t>
            </w:r>
            <w:r w:rsidRPr="00EF4FBC">
              <w:rPr>
                <w:rFonts w:eastAsia="Times New Roman"/>
                <w:color w:val="000000"/>
                <w:lang w:val="es-MX" w:eastAsia="es-MX"/>
              </w:rPr>
              <w:t xml:space="preserve"> </w:t>
            </w:r>
            <w:r w:rsidRPr="00EF4FBC">
              <w:rPr>
                <w:rFonts w:eastAsia="Times New Roman"/>
                <w:color w:val="000000"/>
                <w:bdr w:val="none" w:sz="0" w:space="0" w:color="auto" w:frame="1"/>
                <w:lang w:val="es-MX" w:eastAsia="es-MX"/>
              </w:rPr>
              <w:t>Cuentos fantásticos</w:t>
            </w:r>
            <w:r w:rsidR="00CD79CD">
              <w:rPr>
                <w:rFonts w:eastAsia="Times New Roman"/>
                <w:color w:val="000000"/>
                <w:bdr w:val="none" w:sz="0" w:space="0" w:color="auto" w:frame="1"/>
                <w:lang w:val="es-MX" w:eastAsia="es-MX"/>
              </w:rPr>
              <w:t>.</w:t>
            </w:r>
          </w:p>
          <w:p w:rsidR="009C2BBE" w:rsidRPr="00EF4FBC" w:rsidRDefault="009C2BBE" w:rsidP="00B1216F">
            <w:pPr>
              <w:shd w:val="clear" w:color="auto" w:fill="FFFFFF"/>
              <w:spacing w:line="240" w:lineRule="auto"/>
              <w:rPr>
                <w:rFonts w:eastAsia="Times New Roman"/>
                <w:color w:val="000000"/>
                <w:lang w:val="es-MX" w:eastAsia="es-MX"/>
              </w:rPr>
            </w:pPr>
          </w:p>
          <w:p w:rsidR="00B1216F" w:rsidRPr="00EF4FBC" w:rsidRDefault="00B1216F" w:rsidP="00B1216F">
            <w:pPr>
              <w:shd w:val="clear" w:color="auto" w:fill="FFFFFF"/>
              <w:spacing w:line="240" w:lineRule="auto"/>
              <w:rPr>
                <w:rFonts w:eastAsia="Times New Roman"/>
                <w:bCs/>
                <w:color w:val="000000"/>
                <w:bdr w:val="none" w:sz="0" w:space="0" w:color="auto" w:frame="1"/>
                <w:lang w:val="es-MX" w:eastAsia="es-MX"/>
              </w:rPr>
            </w:pPr>
            <w:r w:rsidRPr="00EF4FBC">
              <w:rPr>
                <w:rFonts w:eastAsia="Times New Roman"/>
                <w:bCs/>
                <w:color w:val="000000"/>
                <w:bdr w:val="none" w:sz="0" w:space="0" w:color="auto" w:frame="1"/>
                <w:lang w:val="es-MX" w:eastAsia="es-MX"/>
              </w:rPr>
              <w:t>2.</w:t>
            </w:r>
            <w:r w:rsidRPr="00EF4FBC">
              <w:rPr>
                <w:rFonts w:eastAsia="Times New Roman"/>
                <w:color w:val="000000"/>
                <w:lang w:val="es-MX" w:eastAsia="es-MX"/>
              </w:rPr>
              <w:t xml:space="preserve"> </w:t>
            </w:r>
            <w:r w:rsidRPr="00EF4FBC">
              <w:rPr>
                <w:rFonts w:eastAsia="Times New Roman"/>
                <w:bCs/>
                <w:color w:val="000000"/>
                <w:bdr w:val="none" w:sz="0" w:space="0" w:color="auto" w:frame="1"/>
                <w:lang w:val="es-MX" w:eastAsia="es-MX"/>
              </w:rPr>
              <w:t>Los globos o bocadillos en una historieta sirven para:</w:t>
            </w:r>
          </w:p>
          <w:p w:rsidR="00B1216F" w:rsidRPr="00EF4FBC" w:rsidRDefault="00B1216F" w:rsidP="00B1216F">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a.</w:t>
            </w:r>
            <w:r w:rsidRPr="00EF4FBC">
              <w:rPr>
                <w:rFonts w:eastAsia="Times New Roman"/>
                <w:color w:val="000000"/>
                <w:lang w:val="es-MX" w:eastAsia="es-MX"/>
              </w:rPr>
              <w:t xml:space="preserve"> </w:t>
            </w:r>
            <w:r w:rsidRPr="00EF4FBC">
              <w:rPr>
                <w:rFonts w:eastAsia="Times New Roman"/>
                <w:color w:val="000000"/>
                <w:spacing w:val="-15"/>
                <w:bdr w:val="none" w:sz="0" w:space="0" w:color="auto" w:frame="1"/>
                <w:lang w:val="es-MX" w:eastAsia="es-MX"/>
              </w:rPr>
              <w:t>Adornar la historia</w:t>
            </w:r>
          </w:p>
          <w:p w:rsidR="00B1216F" w:rsidRPr="00EF4FBC" w:rsidRDefault="00B1216F" w:rsidP="00B1216F">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b.</w:t>
            </w:r>
            <w:r w:rsidRPr="00EF4FBC">
              <w:rPr>
                <w:rFonts w:eastAsia="Times New Roman"/>
                <w:color w:val="000000"/>
                <w:lang w:val="es-MX" w:eastAsia="es-MX"/>
              </w:rPr>
              <w:t xml:space="preserve"> </w:t>
            </w:r>
            <w:r w:rsidRPr="00EF4FBC">
              <w:rPr>
                <w:rFonts w:eastAsia="Times New Roman"/>
                <w:color w:val="000000"/>
                <w:bdr w:val="none" w:sz="0" w:space="0" w:color="auto" w:frame="1"/>
                <w:lang w:val="es-MX" w:eastAsia="es-MX"/>
              </w:rPr>
              <w:t>Corregir errores ortográficos cuando se lee la historieta</w:t>
            </w:r>
          </w:p>
          <w:p w:rsidR="00B1216F" w:rsidRPr="00EF4FBC" w:rsidRDefault="00B1216F" w:rsidP="00B1216F">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c.</w:t>
            </w:r>
            <w:r w:rsidRPr="00EF4FBC">
              <w:rPr>
                <w:rFonts w:eastAsia="Times New Roman"/>
                <w:color w:val="000000"/>
                <w:lang w:val="es-MX" w:eastAsia="es-MX"/>
              </w:rPr>
              <w:t xml:space="preserve"> </w:t>
            </w:r>
            <w:r w:rsidRPr="00EF4FBC">
              <w:rPr>
                <w:rFonts w:eastAsia="Times New Roman"/>
                <w:color w:val="000000"/>
                <w:spacing w:val="-15"/>
                <w:bdr w:val="none" w:sz="0" w:space="0" w:color="auto" w:frame="1"/>
                <w:lang w:val="es-MX" w:eastAsia="es-MX"/>
              </w:rPr>
              <w:t>Integrar el discurso o pensamiento de los personajes</w:t>
            </w:r>
          </w:p>
          <w:p w:rsidR="00B1216F" w:rsidRPr="00EF4FBC" w:rsidRDefault="00B1216F" w:rsidP="00B1216F">
            <w:pPr>
              <w:shd w:val="clear" w:color="auto" w:fill="FFFFFF"/>
              <w:spacing w:line="240" w:lineRule="auto"/>
              <w:rPr>
                <w:rFonts w:eastAsia="Times New Roman"/>
                <w:color w:val="000000"/>
                <w:bdr w:val="none" w:sz="0" w:space="0" w:color="auto" w:frame="1"/>
                <w:lang w:val="es-MX" w:eastAsia="es-MX"/>
              </w:rPr>
            </w:pPr>
            <w:r w:rsidRPr="00EF4FBC">
              <w:rPr>
                <w:rFonts w:eastAsia="Times New Roman"/>
                <w:color w:val="000000"/>
                <w:bdr w:val="none" w:sz="0" w:space="0" w:color="auto" w:frame="1"/>
                <w:lang w:val="es-MX" w:eastAsia="es-MX"/>
              </w:rPr>
              <w:t>d.</w:t>
            </w:r>
            <w:r w:rsidRPr="00EF4FBC">
              <w:rPr>
                <w:rFonts w:eastAsia="Times New Roman"/>
                <w:color w:val="000000"/>
                <w:lang w:val="es-MX" w:eastAsia="es-MX"/>
              </w:rPr>
              <w:t xml:space="preserve"> </w:t>
            </w:r>
            <w:r w:rsidRPr="00EF4FBC">
              <w:rPr>
                <w:rFonts w:eastAsia="Times New Roman"/>
                <w:color w:val="000000"/>
                <w:bdr w:val="none" w:sz="0" w:space="0" w:color="auto" w:frame="1"/>
                <w:lang w:val="es-MX" w:eastAsia="es-MX"/>
              </w:rPr>
              <w:t>Rellenar espacios vacíos</w:t>
            </w:r>
            <w:r w:rsidR="00CD79CD">
              <w:rPr>
                <w:rFonts w:eastAsia="Times New Roman"/>
                <w:color w:val="000000"/>
                <w:bdr w:val="none" w:sz="0" w:space="0" w:color="auto" w:frame="1"/>
                <w:lang w:val="es-MX" w:eastAsia="es-MX"/>
              </w:rPr>
              <w:t>.</w:t>
            </w:r>
          </w:p>
          <w:p w:rsidR="00B1216F" w:rsidRPr="00EF4FBC" w:rsidRDefault="00B1216F" w:rsidP="00B1216F">
            <w:pPr>
              <w:shd w:val="clear" w:color="auto" w:fill="FFFFFF"/>
              <w:spacing w:line="240" w:lineRule="auto"/>
              <w:rPr>
                <w:rFonts w:eastAsia="Times New Roman"/>
                <w:color w:val="000000"/>
                <w:lang w:val="es-MX" w:eastAsia="es-MX"/>
              </w:rPr>
            </w:pPr>
          </w:p>
          <w:p w:rsidR="00B1216F" w:rsidRPr="00EF4FBC" w:rsidRDefault="00B1216F" w:rsidP="00B1216F">
            <w:pPr>
              <w:shd w:val="clear" w:color="auto" w:fill="FFFFFF"/>
              <w:spacing w:line="240" w:lineRule="auto"/>
              <w:rPr>
                <w:rFonts w:eastAsia="Times New Roman"/>
                <w:bCs/>
                <w:color w:val="000000"/>
                <w:bdr w:val="none" w:sz="0" w:space="0" w:color="auto" w:frame="1"/>
                <w:lang w:val="es-MX" w:eastAsia="es-MX"/>
              </w:rPr>
            </w:pPr>
            <w:r w:rsidRPr="00EF4FBC">
              <w:rPr>
                <w:rFonts w:eastAsia="Times New Roman"/>
                <w:bCs/>
                <w:color w:val="000000"/>
                <w:bdr w:val="none" w:sz="0" w:space="0" w:color="auto" w:frame="1"/>
                <w:lang w:val="es-MX" w:eastAsia="es-MX"/>
              </w:rPr>
              <w:t>3.</w:t>
            </w:r>
            <w:r w:rsidRPr="00EF4FBC">
              <w:rPr>
                <w:rFonts w:eastAsia="Times New Roman"/>
                <w:color w:val="000000"/>
                <w:lang w:val="es-MX" w:eastAsia="es-MX"/>
              </w:rPr>
              <w:t xml:space="preserve"> </w:t>
            </w:r>
            <w:r w:rsidRPr="00EF4FBC">
              <w:rPr>
                <w:rFonts w:eastAsia="Times New Roman"/>
                <w:bCs/>
                <w:color w:val="000000"/>
                <w:bdr w:val="none" w:sz="0" w:space="0" w:color="auto" w:frame="1"/>
                <w:lang w:val="es-MX" w:eastAsia="es-MX"/>
              </w:rPr>
              <w:t>Los elementos de la historieta son:</w:t>
            </w:r>
          </w:p>
          <w:p w:rsidR="00B1216F" w:rsidRPr="00EF4FBC" w:rsidRDefault="00B1216F" w:rsidP="00B1216F">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a.</w:t>
            </w:r>
            <w:r w:rsidRPr="00EF4FBC">
              <w:rPr>
                <w:rFonts w:eastAsia="Times New Roman"/>
                <w:color w:val="000000"/>
                <w:lang w:val="es-MX" w:eastAsia="es-MX"/>
              </w:rPr>
              <w:t xml:space="preserve"> </w:t>
            </w:r>
            <w:r w:rsidRPr="00EF4FBC">
              <w:rPr>
                <w:rFonts w:eastAsia="Times New Roman"/>
                <w:color w:val="000000"/>
                <w:bdr w:val="none" w:sz="0" w:space="0" w:color="auto" w:frame="1"/>
                <w:lang w:val="es-MX" w:eastAsia="es-MX"/>
              </w:rPr>
              <w:t>Viñeta, dibujos, globos o bocadillos, cartelas, onomatopeyas</w:t>
            </w:r>
          </w:p>
          <w:p w:rsidR="00B1216F" w:rsidRPr="00EF4FBC" w:rsidRDefault="00B1216F" w:rsidP="00B1216F">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b.</w:t>
            </w:r>
            <w:r w:rsidRPr="00EF4FBC">
              <w:rPr>
                <w:rFonts w:eastAsia="Times New Roman"/>
                <w:color w:val="000000"/>
                <w:lang w:val="es-MX" w:eastAsia="es-MX"/>
              </w:rPr>
              <w:t xml:space="preserve"> </w:t>
            </w:r>
            <w:r w:rsidRPr="00EF4FBC">
              <w:rPr>
                <w:rFonts w:eastAsia="Times New Roman"/>
                <w:color w:val="000000"/>
                <w:spacing w:val="-15"/>
                <w:bdr w:val="none" w:sz="0" w:space="0" w:color="auto" w:frame="1"/>
                <w:lang w:val="es-MX" w:eastAsia="es-MX"/>
              </w:rPr>
              <w:t>viñeta, onomatopeyas, hojas, lápices</w:t>
            </w:r>
          </w:p>
          <w:p w:rsidR="00B1216F" w:rsidRPr="00EF4FBC" w:rsidRDefault="00B1216F" w:rsidP="00B1216F">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c.</w:t>
            </w:r>
            <w:r w:rsidRPr="00EF4FBC">
              <w:rPr>
                <w:rFonts w:eastAsia="Times New Roman"/>
                <w:color w:val="000000"/>
                <w:lang w:val="es-MX" w:eastAsia="es-MX"/>
              </w:rPr>
              <w:t xml:space="preserve"> </w:t>
            </w:r>
            <w:r w:rsidRPr="00EF4FBC">
              <w:rPr>
                <w:rFonts w:eastAsia="Times New Roman"/>
                <w:color w:val="000000"/>
                <w:spacing w:val="-15"/>
                <w:bdr w:val="none" w:sz="0" w:space="0" w:color="auto" w:frame="1"/>
                <w:lang w:val="es-MX" w:eastAsia="es-MX"/>
              </w:rPr>
              <w:t>Dibujos, escritos, cuadros</w:t>
            </w:r>
          </w:p>
          <w:p w:rsidR="00B1216F" w:rsidRPr="00EF4FBC" w:rsidRDefault="00B1216F" w:rsidP="00B1216F">
            <w:pPr>
              <w:shd w:val="clear" w:color="auto" w:fill="FFFFFF"/>
              <w:spacing w:line="240" w:lineRule="auto"/>
              <w:rPr>
                <w:rFonts w:eastAsia="Times New Roman"/>
                <w:color w:val="000000"/>
                <w:lang w:val="es-MX" w:eastAsia="es-MX"/>
              </w:rPr>
            </w:pPr>
            <w:r w:rsidRPr="00EF4FBC">
              <w:rPr>
                <w:rFonts w:eastAsia="Times New Roman"/>
                <w:color w:val="000000"/>
                <w:bdr w:val="none" w:sz="0" w:space="0" w:color="auto" w:frame="1"/>
                <w:lang w:val="es-MX" w:eastAsia="es-MX"/>
              </w:rPr>
              <w:t>d.</w:t>
            </w:r>
            <w:r w:rsidRPr="00EF4FBC">
              <w:rPr>
                <w:rFonts w:eastAsia="Times New Roman"/>
                <w:color w:val="000000"/>
                <w:lang w:val="es-MX" w:eastAsia="es-MX"/>
              </w:rPr>
              <w:t xml:space="preserve"> </w:t>
            </w:r>
            <w:r w:rsidRPr="00EF4FBC">
              <w:rPr>
                <w:rFonts w:eastAsia="Times New Roman"/>
                <w:color w:val="000000"/>
                <w:spacing w:val="-15"/>
                <w:bdr w:val="none" w:sz="0" w:space="0" w:color="auto" w:frame="1"/>
                <w:lang w:val="es-MX" w:eastAsia="es-MX"/>
              </w:rPr>
              <w:t>Cuadros, figuras geométricas, carteleras, globos.</w:t>
            </w:r>
          </w:p>
          <w:p w:rsidR="0095532D" w:rsidRPr="00EF4FBC" w:rsidRDefault="0095532D" w:rsidP="00D2265D">
            <w:pPr>
              <w:rPr>
                <w:rFonts w:eastAsia="Times New Roman"/>
                <w:color w:val="222222"/>
                <w:kern w:val="36"/>
                <w:lang w:val="es-MX" w:eastAsia="es-MX"/>
              </w:rPr>
            </w:pPr>
          </w:p>
          <w:p w:rsidR="001664B8" w:rsidRPr="00EF4FBC" w:rsidRDefault="0095532D" w:rsidP="00EF4FBC">
            <w:pPr>
              <w:rPr>
                <w:rFonts w:eastAsia="ArialMT"/>
                <w:noProof/>
                <w:lang w:val="es-MX" w:eastAsia="es-MX"/>
              </w:rPr>
            </w:pPr>
            <w:r w:rsidRPr="00EF4FBC">
              <w:rPr>
                <w:rFonts w:eastAsia="ArialMT"/>
                <w:noProof/>
                <w:lang w:val="es-MX" w:eastAsia="es-MX"/>
              </w:rPr>
              <w:t xml:space="preserve">4. </w:t>
            </w:r>
            <w:r w:rsidR="00D2265D" w:rsidRPr="00EF4FBC">
              <w:rPr>
                <w:rFonts w:eastAsia="ArialMT"/>
                <w:noProof/>
                <w:lang w:val="es-MX" w:eastAsia="es-MX"/>
              </w:rPr>
              <w:t>.</w:t>
            </w:r>
            <w:r w:rsidRPr="00EF4FBC">
              <w:rPr>
                <w:rFonts w:eastAsia="ArialMT"/>
                <w:noProof/>
                <w:lang w:val="es-MX" w:eastAsia="es-MX"/>
              </w:rPr>
              <w:t>Elabora un</w:t>
            </w:r>
            <w:r w:rsidR="00A84181">
              <w:rPr>
                <w:rFonts w:eastAsia="ArialMT"/>
                <w:noProof/>
                <w:lang w:val="es-MX" w:eastAsia="es-MX"/>
              </w:rPr>
              <w:t>a  histori</w:t>
            </w:r>
            <w:r w:rsidR="00C66716">
              <w:rPr>
                <w:rFonts w:eastAsia="ArialMT"/>
                <w:noProof/>
                <w:lang w:val="es-MX" w:eastAsia="es-MX"/>
              </w:rPr>
              <w:t>eta sobre el com</w:t>
            </w:r>
            <w:r w:rsidR="00A84181">
              <w:rPr>
                <w:rFonts w:eastAsia="ArialMT"/>
                <w:noProof/>
                <w:lang w:val="es-MX" w:eastAsia="es-MX"/>
              </w:rPr>
              <w:t>promiso de</w:t>
            </w:r>
            <w:r w:rsidR="00AB1F24">
              <w:rPr>
                <w:rFonts w:eastAsia="ArialMT"/>
                <w:noProof/>
                <w:lang w:val="es-MX" w:eastAsia="es-MX"/>
              </w:rPr>
              <w:t xml:space="preserve"> autocuidado</w:t>
            </w:r>
            <w:r w:rsidR="00A84181">
              <w:rPr>
                <w:rFonts w:eastAsia="ArialMT"/>
                <w:noProof/>
                <w:lang w:val="es-MX" w:eastAsia="es-MX"/>
              </w:rPr>
              <w:t xml:space="preserve"> que </w:t>
            </w:r>
            <w:r w:rsidRPr="00EF4FBC">
              <w:rPr>
                <w:rFonts w:eastAsia="ArialMT"/>
                <w:noProof/>
                <w:lang w:val="es-MX" w:eastAsia="es-MX"/>
              </w:rPr>
              <w:t>deb</w:t>
            </w:r>
            <w:r w:rsidR="00AB1F24">
              <w:rPr>
                <w:rFonts w:eastAsia="ArialMT"/>
                <w:noProof/>
                <w:lang w:val="es-MX" w:eastAsia="es-MX"/>
              </w:rPr>
              <w:t>e</w:t>
            </w:r>
            <w:r w:rsidR="00A84181">
              <w:rPr>
                <w:rFonts w:eastAsia="ArialMT"/>
                <w:noProof/>
                <w:lang w:val="es-MX" w:eastAsia="es-MX"/>
              </w:rPr>
              <w:t xml:space="preserve">s </w:t>
            </w:r>
            <w:r w:rsidR="00AB1F24">
              <w:rPr>
                <w:rFonts w:eastAsia="ArialMT"/>
                <w:noProof/>
                <w:lang w:val="es-MX" w:eastAsia="es-MX"/>
              </w:rPr>
              <w:t xml:space="preserve"> seguir ahora que se terminó</w:t>
            </w:r>
            <w:r w:rsidRPr="00EF4FBC">
              <w:rPr>
                <w:rFonts w:eastAsia="ArialMT"/>
                <w:noProof/>
                <w:lang w:val="es-MX" w:eastAsia="es-MX"/>
              </w:rPr>
              <w:t xml:space="preserve">  la cuarentena. </w:t>
            </w:r>
          </w:p>
          <w:p w:rsidR="00745F17" w:rsidRDefault="00745F17" w:rsidP="00EF4FBC">
            <w:pPr>
              <w:rPr>
                <w:rFonts w:eastAsia="ArialMT"/>
                <w:noProof/>
                <w:lang w:val="es-MX" w:eastAsia="es-MX"/>
              </w:rPr>
            </w:pPr>
          </w:p>
          <w:p w:rsidR="00745F17" w:rsidRDefault="00745F17" w:rsidP="00EF4FBC">
            <w:pPr>
              <w:rPr>
                <w:rFonts w:eastAsia="ArialMT"/>
                <w:noProof/>
                <w:lang w:val="es-MX" w:eastAsia="es-MX"/>
              </w:rPr>
            </w:pPr>
            <w:r>
              <w:rPr>
                <w:rFonts w:eastAsia="ArialMT"/>
                <w:noProof/>
                <w:lang w:val="es-MX" w:eastAsia="es-MX"/>
              </w:rPr>
              <w:t>5.</w:t>
            </w:r>
            <w:r w:rsidR="00DE1531">
              <w:rPr>
                <w:rFonts w:eastAsia="ArialMT"/>
                <w:noProof/>
                <w:lang w:val="es-MX" w:eastAsia="es-MX"/>
              </w:rPr>
              <w:t xml:space="preserve"> Crea  tu  </w:t>
            </w:r>
            <w:r w:rsidR="009E5D52">
              <w:rPr>
                <w:rFonts w:eastAsia="ArialMT"/>
                <w:noProof/>
                <w:lang w:val="es-MX" w:eastAsia="es-MX"/>
              </w:rPr>
              <w:t xml:space="preserve">propio </w:t>
            </w:r>
            <w:r w:rsidR="00DE1531">
              <w:rPr>
                <w:rFonts w:eastAsia="ArialMT"/>
                <w:noProof/>
                <w:lang w:val="es-MX" w:eastAsia="es-MX"/>
              </w:rPr>
              <w:t xml:space="preserve">superhéroe.  </w:t>
            </w:r>
          </w:p>
          <w:p w:rsidR="00745F17" w:rsidRDefault="00DE1531" w:rsidP="00EF4FBC">
            <w:pPr>
              <w:rPr>
                <w:rFonts w:eastAsia="ArialMT"/>
                <w:noProof/>
                <w:lang w:val="es-MX" w:eastAsia="es-MX"/>
              </w:rPr>
            </w:pPr>
            <w:r>
              <w:rPr>
                <w:rFonts w:eastAsia="ArialMT"/>
                <w:noProof/>
                <w:lang w:val="es-MX" w:eastAsia="es-MX"/>
              </w:rPr>
              <w:t>¿Dó</w:t>
            </w:r>
            <w:r w:rsidR="00E94D17">
              <w:rPr>
                <w:rFonts w:eastAsia="ArialMT"/>
                <w:noProof/>
                <w:lang w:val="es-MX" w:eastAsia="es-MX"/>
              </w:rPr>
              <w:t>nde nació</w:t>
            </w:r>
            <w:r w:rsidR="00745F17">
              <w:rPr>
                <w:rFonts w:eastAsia="ArialMT"/>
                <w:noProof/>
                <w:lang w:val="es-MX" w:eastAsia="es-MX"/>
              </w:rPr>
              <w:t>?</w:t>
            </w:r>
          </w:p>
          <w:p w:rsidR="00745F17" w:rsidRDefault="00745F17" w:rsidP="00EF4FBC">
            <w:pPr>
              <w:rPr>
                <w:rFonts w:eastAsia="ArialMT"/>
                <w:noProof/>
                <w:lang w:val="es-MX" w:eastAsia="es-MX"/>
              </w:rPr>
            </w:pPr>
            <w:r>
              <w:rPr>
                <w:rFonts w:eastAsia="ArialMT"/>
                <w:noProof/>
                <w:lang w:val="es-MX" w:eastAsia="es-MX"/>
              </w:rPr>
              <w:t>¿C</w:t>
            </w:r>
            <w:r w:rsidR="00DE1531">
              <w:rPr>
                <w:rFonts w:eastAsia="ArialMT"/>
                <w:noProof/>
                <w:lang w:val="es-MX" w:eastAsia="es-MX"/>
              </w:rPr>
              <w:t>ó</w:t>
            </w:r>
            <w:r>
              <w:rPr>
                <w:rFonts w:eastAsia="ArialMT"/>
                <w:noProof/>
                <w:lang w:val="es-MX" w:eastAsia="es-MX"/>
              </w:rPr>
              <w:t>mo es su familia?</w:t>
            </w:r>
          </w:p>
          <w:p w:rsidR="00745F17" w:rsidRDefault="00DE1531" w:rsidP="00EF4FBC">
            <w:pPr>
              <w:rPr>
                <w:rFonts w:eastAsia="ArialMT"/>
                <w:noProof/>
                <w:lang w:val="es-MX" w:eastAsia="es-MX"/>
              </w:rPr>
            </w:pPr>
            <w:r>
              <w:rPr>
                <w:rFonts w:eastAsia="ArialMT"/>
                <w:noProof/>
                <w:lang w:val="es-MX" w:eastAsia="es-MX"/>
              </w:rPr>
              <w:t>¿Qué</w:t>
            </w:r>
            <w:r w:rsidR="00745F17">
              <w:rPr>
                <w:rFonts w:eastAsia="ArialMT"/>
                <w:noProof/>
                <w:lang w:val="es-MX" w:eastAsia="es-MX"/>
              </w:rPr>
              <w:t xml:space="preserve"> hacia antes de obtener sus poderes?</w:t>
            </w:r>
          </w:p>
          <w:p w:rsidR="00745F17" w:rsidRDefault="00745F17" w:rsidP="00EF4FBC">
            <w:pPr>
              <w:rPr>
                <w:rFonts w:eastAsia="ArialMT"/>
                <w:noProof/>
                <w:lang w:val="es-MX" w:eastAsia="es-MX"/>
              </w:rPr>
            </w:pPr>
            <w:r>
              <w:rPr>
                <w:rFonts w:eastAsia="ArialMT"/>
                <w:noProof/>
                <w:lang w:val="es-MX" w:eastAsia="es-MX"/>
              </w:rPr>
              <w:t>¿Q</w:t>
            </w:r>
            <w:r w:rsidR="00DE1531">
              <w:rPr>
                <w:rFonts w:eastAsia="ArialMT"/>
                <w:noProof/>
                <w:lang w:val="es-MX" w:eastAsia="es-MX"/>
              </w:rPr>
              <w:t>ué</w:t>
            </w:r>
            <w:r>
              <w:rPr>
                <w:rFonts w:eastAsia="ArialMT"/>
                <w:noProof/>
                <w:lang w:val="es-MX" w:eastAsia="es-MX"/>
              </w:rPr>
              <w:t xml:space="preserve"> valores posee?</w:t>
            </w:r>
          </w:p>
          <w:p w:rsidR="00745F17" w:rsidRDefault="00DE1531" w:rsidP="00EF4FBC">
            <w:pPr>
              <w:rPr>
                <w:rFonts w:eastAsia="ArialMT"/>
                <w:noProof/>
                <w:lang w:val="es-MX" w:eastAsia="es-MX"/>
              </w:rPr>
            </w:pPr>
            <w:r>
              <w:rPr>
                <w:rFonts w:eastAsia="ArialMT"/>
                <w:noProof/>
                <w:lang w:val="es-MX" w:eastAsia="es-MX"/>
              </w:rPr>
              <w:t>¿Qué  misión  te gustarí</w:t>
            </w:r>
            <w:r w:rsidR="00745F17">
              <w:rPr>
                <w:rFonts w:eastAsia="ArialMT"/>
                <w:noProof/>
                <w:lang w:val="es-MX" w:eastAsia="es-MX"/>
              </w:rPr>
              <w:t>a que cumpliera?</w:t>
            </w:r>
          </w:p>
          <w:p w:rsidR="00745F17" w:rsidRPr="00EF4FBC" w:rsidRDefault="00745F17" w:rsidP="00EF4FBC">
            <w:pPr>
              <w:rPr>
                <w:rFonts w:eastAsia="ArialMT"/>
                <w:noProof/>
                <w:lang w:val="es-MX" w:eastAsia="es-MX"/>
              </w:rPr>
            </w:pPr>
          </w:p>
          <w:p w:rsidR="00D84963" w:rsidRDefault="00D84963" w:rsidP="00EF4FBC">
            <w:pPr>
              <w:spacing w:after="200"/>
              <w:rPr>
                <w:rFonts w:eastAsiaTheme="minorHAnsi"/>
                <w:lang w:val="es-MX" w:eastAsia="en-US"/>
              </w:rPr>
            </w:pPr>
          </w:p>
          <w:p w:rsidR="00D84963" w:rsidRDefault="00D84963" w:rsidP="00EF4FBC">
            <w:pPr>
              <w:spacing w:after="200"/>
              <w:rPr>
                <w:rFonts w:eastAsiaTheme="minorHAnsi"/>
                <w:lang w:val="es-MX" w:eastAsia="en-US"/>
              </w:rPr>
            </w:pPr>
          </w:p>
          <w:p w:rsidR="00D84963" w:rsidRDefault="00D84963" w:rsidP="00EF4FBC">
            <w:pPr>
              <w:spacing w:after="200"/>
              <w:rPr>
                <w:rFonts w:eastAsiaTheme="minorHAnsi"/>
                <w:lang w:val="es-MX" w:eastAsia="en-US"/>
              </w:rPr>
            </w:pPr>
          </w:p>
          <w:p w:rsidR="00D84963" w:rsidRDefault="00D84963" w:rsidP="00EF4FBC">
            <w:pPr>
              <w:spacing w:after="200"/>
              <w:rPr>
                <w:rFonts w:eastAsiaTheme="minorHAnsi"/>
                <w:lang w:val="es-MX" w:eastAsia="en-US"/>
              </w:rPr>
            </w:pPr>
          </w:p>
          <w:p w:rsidR="00EF4FBC" w:rsidRDefault="00DE1531" w:rsidP="00EF4FBC">
            <w:pPr>
              <w:spacing w:after="200"/>
              <w:rPr>
                <w:rFonts w:eastAsiaTheme="minorHAnsi"/>
                <w:lang w:val="es-MX" w:eastAsia="en-US"/>
              </w:rPr>
            </w:pPr>
            <w:r>
              <w:rPr>
                <w:rFonts w:eastAsiaTheme="minorHAnsi"/>
                <w:lang w:val="es-MX" w:eastAsia="en-US"/>
              </w:rPr>
              <w:lastRenderedPageBreak/>
              <w:t>6</w:t>
            </w:r>
            <w:r w:rsidR="00EF4FBC" w:rsidRPr="00EF4FBC">
              <w:rPr>
                <w:rFonts w:eastAsiaTheme="minorHAnsi"/>
                <w:lang w:val="es-MX" w:eastAsia="en-US"/>
              </w:rPr>
              <w:t>.</w:t>
            </w:r>
            <w:r w:rsidR="00CD79CD">
              <w:rPr>
                <w:rFonts w:eastAsiaTheme="minorHAnsi"/>
                <w:lang w:val="es-MX" w:eastAsia="en-US"/>
              </w:rPr>
              <w:t xml:space="preserve"> </w:t>
            </w:r>
            <w:r w:rsidR="00EF4FBC" w:rsidRPr="00EF4FBC">
              <w:rPr>
                <w:rFonts w:eastAsiaTheme="minorHAnsi"/>
                <w:lang w:val="es-MX" w:eastAsia="en-US"/>
              </w:rPr>
              <w:t xml:space="preserve">Interpreta la </w:t>
            </w:r>
            <w:r w:rsidR="00A00A30">
              <w:rPr>
                <w:rFonts w:eastAsiaTheme="minorHAnsi"/>
                <w:lang w:val="es-MX" w:eastAsia="en-US"/>
              </w:rPr>
              <w:t>historieta</w:t>
            </w:r>
            <w:r w:rsidR="00EF4FBC" w:rsidRPr="00EF4FBC">
              <w:rPr>
                <w:rFonts w:eastAsiaTheme="minorHAnsi"/>
                <w:lang w:val="es-MX" w:eastAsia="en-US"/>
              </w:rPr>
              <w:t xml:space="preserve"> y explica la situación.</w:t>
            </w:r>
          </w:p>
          <w:p w:rsidR="001D7815" w:rsidRDefault="001D7815" w:rsidP="00CD79CD">
            <w:pPr>
              <w:spacing w:after="200"/>
              <w:jc w:val="center"/>
              <w:rPr>
                <w:rFonts w:eastAsiaTheme="minorHAnsi"/>
                <w:lang w:val="es-MX" w:eastAsia="en-US"/>
              </w:rPr>
            </w:pPr>
            <w:r>
              <w:rPr>
                <w:noProof/>
                <w:lang w:val="es-MX" w:eastAsia="es-MX"/>
              </w:rPr>
              <w:drawing>
                <wp:inline distT="0" distB="0" distL="0" distR="0" wp14:anchorId="4269DC60" wp14:editId="482622B4">
                  <wp:extent cx="5289631" cy="1509480"/>
                  <wp:effectExtent l="0" t="0" r="6350" b="0"/>
                  <wp:docPr id="3" name="Imagen 3" descr="10 EJEMPLOS de Historietas Mudas (INFANTILES) - historietas.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EJEMPLOS de Historietas Mudas (INFANTILES) - historietas.n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8777" cy="1526358"/>
                          </a:xfrm>
                          <a:prstGeom prst="rect">
                            <a:avLst/>
                          </a:prstGeom>
                          <a:noFill/>
                          <a:ln>
                            <a:noFill/>
                          </a:ln>
                        </pic:spPr>
                      </pic:pic>
                    </a:graphicData>
                  </a:graphic>
                </wp:inline>
              </w:drawing>
            </w:r>
          </w:p>
          <w:p w:rsidR="00EF4FBC" w:rsidRDefault="00DE1531" w:rsidP="00EF4FBC">
            <w:pPr>
              <w:spacing w:after="200"/>
              <w:rPr>
                <w:rFonts w:eastAsiaTheme="minorHAnsi"/>
                <w:lang w:val="es-MX" w:eastAsia="en-US"/>
              </w:rPr>
            </w:pPr>
            <w:r>
              <w:rPr>
                <w:rFonts w:eastAsiaTheme="minorHAnsi"/>
                <w:lang w:val="es-MX" w:eastAsia="en-US"/>
              </w:rPr>
              <w:t>7</w:t>
            </w:r>
            <w:r w:rsidR="00EF4FBC" w:rsidRPr="00EF4FBC">
              <w:rPr>
                <w:rFonts w:eastAsiaTheme="minorHAnsi"/>
                <w:lang w:val="es-MX" w:eastAsia="en-US"/>
              </w:rPr>
              <w:t>.</w:t>
            </w:r>
            <w:r w:rsidR="00CD79CD">
              <w:rPr>
                <w:rFonts w:eastAsiaTheme="minorHAnsi"/>
                <w:lang w:val="es-MX" w:eastAsia="en-US"/>
              </w:rPr>
              <w:t xml:space="preserve"> </w:t>
            </w:r>
            <w:r w:rsidR="00EF4FBC" w:rsidRPr="00EF4FBC">
              <w:rPr>
                <w:rFonts w:eastAsiaTheme="minorHAnsi"/>
                <w:lang w:val="es-MX" w:eastAsia="en-US"/>
              </w:rPr>
              <w:t xml:space="preserve">Inventa diálogos para los personajes de la </w:t>
            </w:r>
            <w:r w:rsidR="00A00A30">
              <w:rPr>
                <w:rFonts w:eastAsiaTheme="minorHAnsi"/>
                <w:lang w:val="es-MX" w:eastAsia="en-US"/>
              </w:rPr>
              <w:t>historieta</w:t>
            </w:r>
            <w:r w:rsidR="00EF4FBC" w:rsidRPr="00EF4FBC">
              <w:rPr>
                <w:rFonts w:eastAsiaTheme="minorHAnsi"/>
                <w:lang w:val="es-MX" w:eastAsia="en-US"/>
              </w:rPr>
              <w:t>.</w:t>
            </w:r>
          </w:p>
          <w:p w:rsidR="00745F17" w:rsidRPr="00EF4FBC" w:rsidRDefault="00745F17" w:rsidP="00CD79CD">
            <w:pPr>
              <w:spacing w:after="200"/>
              <w:jc w:val="center"/>
              <w:rPr>
                <w:rFonts w:eastAsiaTheme="minorHAnsi"/>
                <w:lang w:val="es-MX" w:eastAsia="en-US"/>
              </w:rPr>
            </w:pPr>
            <w:r>
              <w:rPr>
                <w:rFonts w:eastAsiaTheme="minorHAnsi"/>
                <w:noProof/>
                <w:lang w:val="es-MX" w:eastAsia="es-MX"/>
              </w:rPr>
              <w:drawing>
                <wp:inline distT="0" distB="0" distL="0" distR="0">
                  <wp:extent cx="5231757" cy="1423686"/>
                  <wp:effectExtent l="0" t="0" r="7620" b="5080"/>
                  <wp:docPr id="7" name="Imagen 7" descr="C:\Users\sp\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Desktop\image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1061" cy="1445267"/>
                          </a:xfrm>
                          <a:prstGeom prst="rect">
                            <a:avLst/>
                          </a:prstGeom>
                          <a:noFill/>
                          <a:ln>
                            <a:noFill/>
                          </a:ln>
                        </pic:spPr>
                      </pic:pic>
                    </a:graphicData>
                  </a:graphic>
                </wp:inline>
              </w:drawing>
            </w:r>
          </w:p>
          <w:p w:rsidR="00EF4FBC" w:rsidRPr="00B052EE" w:rsidRDefault="00EF4FBC" w:rsidP="00EF4FBC">
            <w:pPr>
              <w:rPr>
                <w:rFonts w:asciiTheme="minorHAnsi" w:eastAsia="ArialMT" w:hAnsiTheme="minorHAnsi" w:cstheme="minorHAnsi"/>
                <w:b/>
                <w:noProof/>
                <w:lang w:val="es-MX" w:eastAsia="es-MX"/>
              </w:rPr>
            </w:pPr>
          </w:p>
          <w:p w:rsidR="001664B8" w:rsidRPr="00D84963" w:rsidRDefault="00D84963" w:rsidP="00D84963">
            <w:pPr>
              <w:rPr>
                <w:rFonts w:eastAsia="ArialMT"/>
                <w:b/>
                <w:noProof/>
                <w:sz w:val="24"/>
                <w:szCs w:val="24"/>
                <w:lang w:val="es-MX" w:eastAsia="es-MX"/>
              </w:rPr>
            </w:pPr>
            <w:r>
              <w:rPr>
                <w:rFonts w:eastAsia="ArialMT"/>
                <w:b/>
                <w:noProof/>
                <w:sz w:val="24"/>
                <w:szCs w:val="24"/>
                <w:lang w:val="es-MX" w:eastAsia="es-MX"/>
              </w:rPr>
              <w:t xml:space="preserve">                                                </w:t>
            </w:r>
            <w:r w:rsidR="00D80AE1" w:rsidRPr="00D84963">
              <w:rPr>
                <w:rFonts w:eastAsia="ArialMT"/>
                <w:b/>
                <w:noProof/>
                <w:sz w:val="24"/>
                <w:szCs w:val="24"/>
                <w:lang w:val="es-MX" w:eastAsia="es-MX"/>
              </w:rPr>
              <w:t xml:space="preserve">COMPONENTE DE LECTOESCRITURA </w:t>
            </w:r>
          </w:p>
          <w:p w:rsidR="00D80AE1" w:rsidRPr="00D80AE1" w:rsidRDefault="00D80AE1" w:rsidP="00D80AE1">
            <w:pPr>
              <w:rPr>
                <w:rFonts w:eastAsia="ArialMT"/>
                <w:b/>
                <w:noProof/>
                <w:sz w:val="24"/>
                <w:szCs w:val="24"/>
                <w:lang w:val="es-MX" w:eastAsia="es-MX"/>
              </w:rPr>
            </w:pPr>
          </w:p>
          <w:p w:rsidR="002B3CF9" w:rsidRDefault="009E5D52" w:rsidP="00E26366">
            <w:pPr>
              <w:rPr>
                <w:color w:val="000000"/>
              </w:rPr>
            </w:pPr>
            <w:r>
              <w:rPr>
                <w:b/>
                <w:bCs/>
                <w:iCs/>
                <w:color w:val="000000"/>
                <w:sz w:val="36"/>
                <w:szCs w:val="36"/>
              </w:rPr>
              <w:t xml:space="preserve">                              </w:t>
            </w:r>
            <w:r w:rsidR="00052D6F" w:rsidRPr="00E26366">
              <w:rPr>
                <w:b/>
                <w:bCs/>
                <w:iCs/>
                <w:color w:val="000000"/>
                <w:sz w:val="36"/>
                <w:szCs w:val="36"/>
              </w:rPr>
              <w:t>EL TAMBORILERO MÁGICO</w:t>
            </w:r>
            <w:r w:rsidR="00D80AE1">
              <w:rPr>
                <w:color w:val="000000"/>
                <w:sz w:val="48"/>
                <w:szCs w:val="48"/>
              </w:rPr>
              <w:br/>
            </w:r>
            <w:r w:rsidR="00D80AE1" w:rsidRPr="009E5D52">
              <w:rPr>
                <w:bCs/>
                <w:color w:val="000000"/>
              </w:rPr>
              <w:t>É</w:t>
            </w:r>
            <w:r w:rsidR="00D80AE1" w:rsidRPr="009E5D52">
              <w:rPr>
                <w:color w:val="000000"/>
              </w:rPr>
              <w:t xml:space="preserve">rase una vez un tamborilero que volvía de la guerra. Era pobre, sólo tenía el tambor, pero a pesar de ello estaba contento porque volvía a casa después de tantos años. Se le oía tocar desde lejos: </w:t>
            </w:r>
            <w:proofErr w:type="spellStart"/>
            <w:r w:rsidR="00D80AE1" w:rsidRPr="009E5D52">
              <w:rPr>
                <w:i/>
                <w:iCs/>
                <w:color w:val="000000"/>
              </w:rPr>
              <w:t>barabán</w:t>
            </w:r>
            <w:proofErr w:type="spellEnd"/>
            <w:r w:rsidR="00D80AE1" w:rsidRPr="009E5D52">
              <w:rPr>
                <w:i/>
                <w:iCs/>
                <w:color w:val="000000"/>
              </w:rPr>
              <w:t xml:space="preserve">, </w:t>
            </w:r>
            <w:proofErr w:type="spellStart"/>
            <w:r w:rsidR="00D80AE1" w:rsidRPr="009E5D52">
              <w:rPr>
                <w:i/>
                <w:iCs/>
                <w:color w:val="000000"/>
              </w:rPr>
              <w:t>barabán</w:t>
            </w:r>
            <w:proofErr w:type="spellEnd"/>
            <w:r w:rsidR="00D80AE1" w:rsidRPr="009E5D52">
              <w:rPr>
                <w:i/>
                <w:iCs/>
                <w:color w:val="000000"/>
              </w:rPr>
              <w:t xml:space="preserve">, </w:t>
            </w:r>
            <w:proofErr w:type="spellStart"/>
            <w:r w:rsidR="00D80AE1" w:rsidRPr="009E5D52">
              <w:rPr>
                <w:i/>
                <w:iCs/>
                <w:color w:val="000000"/>
              </w:rPr>
              <w:t>barabán</w:t>
            </w:r>
            <w:proofErr w:type="spellEnd"/>
            <w:r w:rsidR="00D80AE1" w:rsidRPr="009E5D52">
              <w:rPr>
                <w:i/>
                <w:iCs/>
                <w:color w:val="000000"/>
              </w:rPr>
              <w:t>...</w:t>
            </w:r>
            <w:r w:rsidR="00D80AE1" w:rsidRPr="009E5D52">
              <w:rPr>
                <w:color w:val="000000"/>
              </w:rPr>
              <w:t xml:space="preserve"> Andando y andando encontró a una viejecita. —Buen soldadito, ¿me das una moneda? —Abuelita, si tuviese, te daría dos, incluso una docena. Pero no tengo. —¿Estás seguro? —He rebuscado en los bolsillos durante toda la mañana y no he encontrado nada. —Mira otra vez, mira bien. —¿En los bolsillos? Miraré para darte gusto. Pero estoy seguro de que... ¡Vaya! ¿Qué es esto? —Una moneda. ¿Has visto cómo tenías? —Te juro que no lo sabía. ¡Qué maravilla! Toma, te la doy de buena gana porque debes necesitarla más que yo. —Gracias, soldadito —dijo la viejecita—, y yo te daré algo a cambio. —¿En serio? Pero no quiero nada. —Sí, quiero darte un pequeño encantamiento. Será éste: siempre que tu tambor </w:t>
            </w:r>
            <w:r w:rsidR="00D80AE1" w:rsidRPr="009E5D52">
              <w:rPr>
                <w:b/>
                <w:color w:val="000000"/>
              </w:rPr>
              <w:t>redoble</w:t>
            </w:r>
            <w:r w:rsidR="00D80AE1" w:rsidRPr="009E5D52">
              <w:rPr>
                <w:color w:val="000000"/>
              </w:rPr>
              <w:t xml:space="preserve"> todos tendrán que bailar. —Gracias, abuelita. Es un encantamiento verdaderamente maravilloso. —Espera, no he terminado: todos bailarán y no podrán pararse si tu no dejas de tocar. —¡Magnífico! Aún no sé lo que haré con este encantamiento pero me parece qué me será útil. —Te será utilísimo. —Adiós, soldadito. —Adiós, abuelita. Y el soldadito reemprendió el camino para regresar a casa. Andando y andando... De repente salieron tres </w:t>
            </w:r>
            <w:r w:rsidR="00D80AE1" w:rsidRPr="009E5D52">
              <w:rPr>
                <w:b/>
                <w:color w:val="000000"/>
              </w:rPr>
              <w:t xml:space="preserve">bandidos </w:t>
            </w:r>
            <w:r w:rsidR="00D80AE1" w:rsidRPr="009E5D52">
              <w:rPr>
                <w:color w:val="000000"/>
              </w:rPr>
              <w:t xml:space="preserve">del bosque. —¡La bolsa o la vida! —¡Por amor de Dios! ¡Adelante! Tomen la bolsa. ¡Pero les advierto que está vacía! —¡Manos arriba o eres hombre muerto! —Obedezco, obedezco, señores bandidos. —¿Dónde tienes el dinero? —Lo que es por mí, lo tendría hasta en el sombrero. Los bandidos miran en el sombrero: no hay nada. —Por mí lo tendría hasta en la oreja. Miran en la oreja: nada de nada. —Os digo que lo tendría incluso en la punta de la nariz, si tuviera. Los bandidos miran, buscan, </w:t>
            </w:r>
            <w:r w:rsidR="00D80AE1" w:rsidRPr="009E5D52">
              <w:rPr>
                <w:b/>
                <w:color w:val="000000"/>
              </w:rPr>
              <w:t>hurgan</w:t>
            </w:r>
            <w:r w:rsidR="00D80AE1" w:rsidRPr="009E5D52">
              <w:rPr>
                <w:color w:val="000000"/>
              </w:rPr>
              <w:t xml:space="preserve">. Naturalmente no encuentran ni siquiera una moneda. —Eres un desarrapado —dice el jefe de los bandidos—. Paciencia. Nos llevaremos el tambor para tocar un poco. —Tomadlo —suspira el soldadito—; siento separarme de él porque me ha hecho compañía durante muchos años. Pero si realmente lo queréis... —Lo queremos. —¿Me dejaréis tocar un poquito antes de llevároslo? Así os enseño cómo se hace ¿eh? —Pues claro, toca un poco. —Eso, eso —dijo el tamborilero—, yo toco y vosotros </w:t>
            </w:r>
            <w:r w:rsidR="00D80AE1" w:rsidRPr="009E5D52">
              <w:rPr>
                <w:i/>
                <w:iCs/>
                <w:color w:val="000000"/>
              </w:rPr>
              <w:t>(</w:t>
            </w:r>
            <w:proofErr w:type="spellStart"/>
            <w:r w:rsidR="00D80AE1" w:rsidRPr="009E5D52">
              <w:rPr>
                <w:i/>
                <w:iCs/>
                <w:color w:val="000000"/>
              </w:rPr>
              <w:t>barabán</w:t>
            </w:r>
            <w:proofErr w:type="spellEnd"/>
            <w:r w:rsidR="00D80AE1" w:rsidRPr="009E5D52">
              <w:rPr>
                <w:i/>
                <w:iCs/>
                <w:color w:val="000000"/>
              </w:rPr>
              <w:t xml:space="preserve">, </w:t>
            </w:r>
            <w:proofErr w:type="spellStart"/>
            <w:r w:rsidR="00D80AE1" w:rsidRPr="009E5D52">
              <w:rPr>
                <w:i/>
                <w:iCs/>
                <w:color w:val="000000"/>
              </w:rPr>
              <w:t>barabán</w:t>
            </w:r>
            <w:proofErr w:type="spellEnd"/>
            <w:r w:rsidR="00D80AE1" w:rsidRPr="009E5D52">
              <w:rPr>
                <w:i/>
                <w:iCs/>
                <w:color w:val="000000"/>
              </w:rPr>
              <w:t xml:space="preserve">, </w:t>
            </w:r>
            <w:proofErr w:type="spellStart"/>
            <w:r w:rsidR="00D80AE1" w:rsidRPr="009E5D52">
              <w:rPr>
                <w:i/>
                <w:iCs/>
                <w:color w:val="000000"/>
              </w:rPr>
              <w:t>barabán</w:t>
            </w:r>
            <w:proofErr w:type="spellEnd"/>
            <w:r w:rsidR="00D80AE1" w:rsidRPr="009E5D52">
              <w:rPr>
                <w:i/>
                <w:iCs/>
                <w:color w:val="000000"/>
              </w:rPr>
              <w:t xml:space="preserve">) </w:t>
            </w:r>
            <w:r w:rsidR="00D80AE1" w:rsidRPr="009E5D52">
              <w:rPr>
                <w:color w:val="000000"/>
              </w:rPr>
              <w:t xml:space="preserve">¡y vosotros bailáis! Y había que verlos bailar a esos tres </w:t>
            </w:r>
            <w:r w:rsidR="00D80AE1" w:rsidRPr="009E5D52">
              <w:rPr>
                <w:b/>
                <w:color w:val="000000"/>
              </w:rPr>
              <w:t>tipejos.</w:t>
            </w:r>
            <w:r w:rsidR="00D80AE1" w:rsidRPr="009E5D52">
              <w:rPr>
                <w:color w:val="000000"/>
              </w:rPr>
              <w:t xml:space="preserve"> Parecían tres osos de feria. Al principio se divertían, reían y bromeaban. —¡Animo, tamborilero! ¡Dale al vals! —¡Ahora la polka, tamborilero! —¡Adelante con la </w:t>
            </w:r>
            <w:proofErr w:type="spellStart"/>
            <w:r w:rsidR="00D80AE1" w:rsidRPr="009E5D52">
              <w:rPr>
                <w:b/>
                <w:color w:val="000000"/>
              </w:rPr>
              <w:t>mazurka</w:t>
            </w:r>
            <w:proofErr w:type="spellEnd"/>
            <w:r w:rsidR="00D80AE1" w:rsidRPr="009E5D52">
              <w:rPr>
                <w:color w:val="000000"/>
              </w:rPr>
              <w:t>! Al cabo de un rato empiezan a resoplar. Intentan pararse y no lo consiguen. Están cansados, sofocados, les da vueltas la cabeza, pero el encantamiento del tambor les obliga a bailar, bailar, bailar... —¡Socorro! —¡Bailad! —¡Piedad! —¡Bailad! —¡Misericordia! —¡Bailad, bailad! —¡Basta, basta! —¿Puedo quedarme el tambor? —Quédatelo... No queremos saber nada de brujerías... —¿Me dejaréis en paz? —Todo lo que quieras, basta con que dejes de tocar. Pero el tamborilero, prudentemente, sólo paró cuando los vio derrumbarse en el suelo sin fuerzas y sin aliento. —¡Eso es, así no podréis perseguirme! Y él, a escape. De vez en cuando, por precaución, daba algún golpecillo al tambor. Y enseguida se ponían a bailar las liebres en sus madrigueras, las ardillas sobre las ramas, las lechuzas en los nidos, obligadas a despertarse en pleno día... Y siempre adelante, el buen tamborilero caminaba y corría, para llegar a su casa...</w:t>
            </w:r>
            <w:r w:rsidR="00D80AE1" w:rsidRPr="009E5D52">
              <w:rPr>
                <w:color w:val="000000"/>
              </w:rPr>
              <w:br/>
            </w:r>
            <w:r w:rsidR="00052D6F" w:rsidRPr="009E5D52">
              <w:rPr>
                <w:b/>
                <w:bCs/>
                <w:color w:val="000000"/>
              </w:rPr>
              <w:t>PRIMER FINAL</w:t>
            </w:r>
            <w:r w:rsidR="00D80AE1" w:rsidRPr="009E5D52">
              <w:rPr>
                <w:color w:val="000000"/>
              </w:rPr>
              <w:t xml:space="preserve"> Andando y andando el tamborilero empieza a pensar: «Este hechizo hará mi fortuna. En el fondo he sido estúpido con aquellos bandidos. Podía haber hecho que me entregaran su dinero. Casi casi, vuelvo a buscarlos...» Y ya daba la vuelta para volver sobre sus pasos cuando vio aparecer una </w:t>
            </w:r>
            <w:r w:rsidR="00D80AE1" w:rsidRPr="009E5D52">
              <w:rPr>
                <w:b/>
                <w:color w:val="000000"/>
              </w:rPr>
              <w:t>diligencia</w:t>
            </w:r>
            <w:r w:rsidR="00D80AE1" w:rsidRPr="009E5D52">
              <w:rPr>
                <w:color w:val="000000"/>
              </w:rPr>
              <w:t xml:space="preserve"> al </w:t>
            </w:r>
            <w:r w:rsidR="00D80AE1" w:rsidRPr="009E5D52">
              <w:rPr>
                <w:color w:val="000000"/>
              </w:rPr>
              <w:lastRenderedPageBreak/>
              <w:t xml:space="preserve">final del sendero. —He ahí algo que me viene bien. Los caballos, al trotar, hacían tintinear los cascabeles. El cochero, en el </w:t>
            </w:r>
            <w:r w:rsidR="00D80AE1" w:rsidRPr="009E5D52">
              <w:rPr>
                <w:b/>
                <w:color w:val="000000"/>
              </w:rPr>
              <w:t>pescante</w:t>
            </w:r>
            <w:r w:rsidR="00D80AE1" w:rsidRPr="009E5D52">
              <w:rPr>
                <w:color w:val="000000"/>
              </w:rPr>
              <w:t>, silbaba alegremente una canción. Junto a él iba sentado un policía armado. —Salud, tamborilero, ¿quieres subir? —No, estoy bien aquí. —Entonces apártate del camino porque tenemos que pasar. —Un momento. Echad primero un bailecito.</w:t>
            </w:r>
            <w:r w:rsidR="00D80AE1" w:rsidRPr="009E5D52">
              <w:rPr>
                <w:color w:val="000000"/>
              </w:rPr>
              <w:br/>
            </w:r>
            <w:proofErr w:type="spellStart"/>
            <w:r w:rsidR="00D80AE1" w:rsidRPr="009E5D52">
              <w:rPr>
                <w:i/>
                <w:iCs/>
                <w:color w:val="000000"/>
              </w:rPr>
              <w:t>Barabán</w:t>
            </w:r>
            <w:proofErr w:type="spellEnd"/>
            <w:r w:rsidR="00D80AE1" w:rsidRPr="009E5D52">
              <w:rPr>
                <w:i/>
                <w:iCs/>
                <w:color w:val="000000"/>
              </w:rPr>
              <w:t xml:space="preserve">, </w:t>
            </w:r>
            <w:proofErr w:type="spellStart"/>
            <w:r w:rsidR="00D80AE1" w:rsidRPr="009E5D52">
              <w:rPr>
                <w:i/>
                <w:iCs/>
                <w:color w:val="000000"/>
              </w:rPr>
              <w:t>barabán</w:t>
            </w:r>
            <w:proofErr w:type="spellEnd"/>
            <w:r w:rsidR="00D80AE1" w:rsidRPr="009E5D52">
              <w:rPr>
                <w:i/>
                <w:iCs/>
                <w:color w:val="000000"/>
              </w:rPr>
              <w:t xml:space="preserve">... </w:t>
            </w:r>
            <w:r w:rsidR="00D80AE1" w:rsidRPr="009E5D52">
              <w:rPr>
                <w:color w:val="000000"/>
              </w:rPr>
              <w:t>El tambor empieza a redoblar. Los caballos se ponen a bailar. El cochero se tira de un salto y se lanza a menear las piernas. Baila el policía, dejando caer el fusil. Bailan los pasajeros. Hay que aclarar que aquella diligencia transportaba el oro de un banco. Tres cajas repletas de oro. Serían unos trescientos kilos. El tamborilero, mientras seguía tocando el tambor con una mano, con la otra hace caer las cajas en el sendero y las empuja tras un arbusto con los pies. —¡Bailad! ¡Bailad! —¡Basta ya! ¡No podemos más! —Entonces marchaos a toda velocidad, y sin mirar hacia atrás... La diligencia vuelve a ponerse en camino sin su preciosa carga</w:t>
            </w:r>
            <w:r w:rsidR="00D80AE1" w:rsidRPr="009E5D52">
              <w:rPr>
                <w:i/>
                <w:iCs/>
                <w:color w:val="000000"/>
              </w:rPr>
              <w:t xml:space="preserve">. </w:t>
            </w:r>
            <w:r w:rsidR="00D80AE1" w:rsidRPr="009E5D52">
              <w:rPr>
                <w:color w:val="000000"/>
              </w:rPr>
              <w:t xml:space="preserve">Y hete aquí al tamborilero millonario... Ahora puede construirse un chalet, vivir de las rentas, casarse con la hija de un </w:t>
            </w:r>
            <w:r w:rsidR="00D80AE1" w:rsidRPr="009E5D52">
              <w:rPr>
                <w:b/>
                <w:color w:val="000000"/>
              </w:rPr>
              <w:t>comendado</w:t>
            </w:r>
            <w:r w:rsidR="00D80AE1" w:rsidRPr="009E5D52">
              <w:rPr>
                <w:color w:val="000000"/>
              </w:rPr>
              <w:t>r. Y cuando necesite dinero, no tiene que ir al banco: le basta su tambor.</w:t>
            </w:r>
            <w:r w:rsidR="00D80AE1" w:rsidRPr="009E5D52">
              <w:rPr>
                <w:color w:val="000000"/>
              </w:rPr>
              <w:br/>
            </w:r>
            <w:r w:rsidR="00052D6F" w:rsidRPr="009E5D52">
              <w:rPr>
                <w:b/>
                <w:bCs/>
                <w:color w:val="000000"/>
              </w:rPr>
              <w:t xml:space="preserve">SEGUNDO FINAL. </w:t>
            </w:r>
            <w:r w:rsidR="00D80AE1" w:rsidRPr="009E5D52">
              <w:rPr>
                <w:color w:val="000000"/>
              </w:rPr>
              <w:t>Andando y andando, el tamborilero ve a un cazador a punto de disparar a un tordo.</w:t>
            </w:r>
            <w:r w:rsidR="00D80AE1" w:rsidRPr="009E5D52">
              <w:rPr>
                <w:color w:val="000000"/>
              </w:rPr>
              <w:br/>
            </w:r>
            <w:proofErr w:type="spellStart"/>
            <w:r w:rsidR="00D80AE1" w:rsidRPr="009E5D52">
              <w:rPr>
                <w:i/>
                <w:iCs/>
                <w:color w:val="000000"/>
              </w:rPr>
              <w:t>Barabán</w:t>
            </w:r>
            <w:proofErr w:type="spellEnd"/>
            <w:r w:rsidR="00D80AE1" w:rsidRPr="009E5D52">
              <w:rPr>
                <w:i/>
                <w:iCs/>
                <w:color w:val="000000"/>
              </w:rPr>
              <w:t xml:space="preserve">, </w:t>
            </w:r>
            <w:proofErr w:type="spellStart"/>
            <w:r w:rsidR="00D80AE1" w:rsidRPr="009E5D52">
              <w:rPr>
                <w:i/>
                <w:iCs/>
                <w:color w:val="000000"/>
              </w:rPr>
              <w:t>barabán</w:t>
            </w:r>
            <w:proofErr w:type="spellEnd"/>
            <w:r w:rsidR="00D80AE1" w:rsidRPr="009E5D52">
              <w:rPr>
                <w:i/>
                <w:iCs/>
                <w:color w:val="000000"/>
              </w:rPr>
              <w:t xml:space="preserve">... </w:t>
            </w:r>
            <w:r w:rsidR="00D80AE1" w:rsidRPr="009E5D52">
              <w:rPr>
                <w:color w:val="000000"/>
              </w:rPr>
              <w:t xml:space="preserve">el cazador deja caer la carabina y empieza a bailar. El tordo escapa. —¡Desgraciado! ¡Me las pagarás! —Mientras tanto, baila. Y si quieres hacerme caso, no vuelvas a disparar a los pajaritos. Andando y andando, ve a un campesino que golpea a su burro.. —¡Baila! —¡Socorro! —¡Baila! Solamente dejaré de tocar si me juras que nunca volverás a pegar a tu burro. —¡Lo juro! Andando y andando, el generoso soldadito echa mano de su tambor siempre que se trata de impedir un acto de </w:t>
            </w:r>
            <w:r w:rsidR="00D80AE1" w:rsidRPr="009E5D52">
              <w:rPr>
                <w:b/>
                <w:color w:val="000000"/>
              </w:rPr>
              <w:t>prepotencia</w:t>
            </w:r>
            <w:r w:rsidR="00D80AE1" w:rsidRPr="009E5D52">
              <w:rPr>
                <w:color w:val="000000"/>
              </w:rPr>
              <w:t xml:space="preserve">, una injusticia, un abuso. Y encuentra tantas </w:t>
            </w:r>
            <w:r w:rsidR="00D80AE1" w:rsidRPr="009E5D52">
              <w:rPr>
                <w:b/>
                <w:color w:val="000000"/>
              </w:rPr>
              <w:t xml:space="preserve">arbitrariedades </w:t>
            </w:r>
            <w:r w:rsidR="00D80AE1" w:rsidRPr="009E5D52">
              <w:rPr>
                <w:color w:val="000000"/>
              </w:rPr>
              <w:t>que nunca consigue llegar a casa. Pero de todas formas está contento y piensa: «Mi casa estará donde pueda hacer el bien con mi tambor».</w:t>
            </w:r>
            <w:r w:rsidR="00D80AE1" w:rsidRPr="009E5D52">
              <w:rPr>
                <w:color w:val="000000"/>
              </w:rPr>
              <w:br/>
            </w:r>
            <w:r w:rsidR="00052D6F" w:rsidRPr="009E5D52">
              <w:rPr>
                <w:b/>
                <w:color w:val="000000"/>
              </w:rPr>
              <w:t>TERCER FINAL</w:t>
            </w:r>
            <w:r w:rsidR="00052D6F" w:rsidRPr="009E5D52">
              <w:rPr>
                <w:color w:val="000000"/>
              </w:rPr>
              <w:t>.</w:t>
            </w:r>
            <w:r w:rsidR="00D80AE1" w:rsidRPr="009E5D52">
              <w:rPr>
                <w:color w:val="000000"/>
              </w:rPr>
              <w:t xml:space="preserve"> Andando y andando... Mientras anda, el tamborilero piensa: extraño encantamiento y extraño tambor. Me gustaría mucho saber cómo funciona el encantamiento. Mira los palillos, los vuelve por todos lados: parecen dos palitos de madera normales. —¡A lo mejor el secreto está dentro, bajo la piel del tambor! El soldadito hace un agujerito en la piel con el cuchillo. —Echaré un vistazo —dice. Dentro no hay nada de nada. —Paciencia, me conformaré con el tambor como es. Y reemprende su camino, batiendo alegremente los palillos. Pero ahora ya no bailan al son del tambor las liebres, las ardillas ni los pájaros en las ramas. Las lechuzas no se despiertan. —</w:t>
            </w:r>
            <w:proofErr w:type="spellStart"/>
            <w:r w:rsidR="00D80AE1" w:rsidRPr="009E5D52">
              <w:rPr>
                <w:i/>
                <w:iCs/>
                <w:color w:val="000000"/>
              </w:rPr>
              <w:t>Barabán</w:t>
            </w:r>
            <w:proofErr w:type="spellEnd"/>
            <w:r w:rsidR="00D80AE1" w:rsidRPr="009E5D52">
              <w:rPr>
                <w:i/>
                <w:iCs/>
                <w:color w:val="000000"/>
              </w:rPr>
              <w:t xml:space="preserve">, </w:t>
            </w:r>
            <w:proofErr w:type="spellStart"/>
            <w:r w:rsidR="00D80AE1" w:rsidRPr="009E5D52">
              <w:rPr>
                <w:i/>
                <w:iCs/>
                <w:color w:val="000000"/>
              </w:rPr>
              <w:t>barabán</w:t>
            </w:r>
            <w:proofErr w:type="spellEnd"/>
            <w:r w:rsidR="00D80AE1" w:rsidRPr="009E5D52">
              <w:rPr>
                <w:i/>
                <w:iCs/>
                <w:color w:val="000000"/>
              </w:rPr>
              <w:t>...</w:t>
            </w:r>
            <w:r w:rsidR="00D80AE1" w:rsidRPr="009E5D52">
              <w:rPr>
                <w:color w:val="000000"/>
              </w:rPr>
              <w:t xml:space="preserve"> El sonido parece el mismo, pero el hechizo ya no funciona. ¿Vais a creerlo? El tamborilero está más contento así.</w:t>
            </w:r>
          </w:p>
          <w:p w:rsidR="008A4F95" w:rsidRPr="009E5D52" w:rsidRDefault="008A4F95" w:rsidP="00E26366">
            <w:pPr>
              <w:rPr>
                <w:color w:val="000000"/>
              </w:rPr>
            </w:pPr>
          </w:p>
          <w:p w:rsidR="00052D6F" w:rsidRDefault="00052D6F" w:rsidP="00052D6F">
            <w:pPr>
              <w:jc w:val="center"/>
              <w:rPr>
                <w:rFonts w:eastAsia="ArialMT"/>
                <w:b/>
                <w:noProof/>
                <w:lang w:val="es-MX" w:eastAsia="es-MX"/>
              </w:rPr>
            </w:pPr>
            <w:r w:rsidRPr="009E5D52">
              <w:rPr>
                <w:rFonts w:eastAsia="ArialMT"/>
                <w:b/>
                <w:noProof/>
                <w:lang w:val="es-MX" w:eastAsia="es-MX"/>
              </w:rPr>
              <w:t xml:space="preserve">         </w:t>
            </w:r>
            <w:r w:rsidR="00B734FE" w:rsidRPr="009E5D52">
              <w:rPr>
                <w:rFonts w:eastAsia="ArialMT"/>
                <w:b/>
                <w:noProof/>
                <w:lang w:val="es-MX" w:eastAsia="es-MX"/>
              </w:rPr>
              <w:t xml:space="preserve">                   </w:t>
            </w:r>
            <w:r w:rsidRPr="009E5D52">
              <w:rPr>
                <w:rFonts w:eastAsia="ArialMT"/>
                <w:b/>
                <w:noProof/>
                <w:lang w:val="es-MX" w:eastAsia="es-MX"/>
              </w:rPr>
              <w:t xml:space="preserve"> Rodari, Gianni. Cuentos para jugar. </w:t>
            </w:r>
            <w:r w:rsidR="00B734FE" w:rsidRPr="009E5D52">
              <w:rPr>
                <w:rFonts w:eastAsia="ArialMT"/>
                <w:b/>
                <w:noProof/>
                <w:lang w:val="es-MX" w:eastAsia="es-MX"/>
              </w:rPr>
              <w:t>Madrid. Editorial Alfaguara.</w:t>
            </w:r>
            <w:r w:rsidRPr="009E5D52">
              <w:rPr>
                <w:rFonts w:eastAsia="ArialMT"/>
                <w:b/>
                <w:noProof/>
                <w:lang w:val="es-MX" w:eastAsia="es-MX"/>
              </w:rPr>
              <w:t xml:space="preserve"> 19</w:t>
            </w:r>
            <w:r w:rsidR="000E480C" w:rsidRPr="009E5D52">
              <w:rPr>
                <w:rFonts w:eastAsia="ArialMT"/>
                <w:b/>
                <w:noProof/>
                <w:lang w:val="es-MX" w:eastAsia="es-MX"/>
              </w:rPr>
              <w:t>81</w:t>
            </w:r>
            <w:r w:rsidR="00B734FE" w:rsidRPr="009E5D52">
              <w:rPr>
                <w:rFonts w:eastAsia="ArialMT"/>
                <w:b/>
                <w:noProof/>
                <w:lang w:val="es-MX" w:eastAsia="es-MX"/>
              </w:rPr>
              <w:t>.Páginas 4-7.</w:t>
            </w:r>
          </w:p>
          <w:p w:rsidR="008A4F95" w:rsidRPr="009E5D52" w:rsidRDefault="008A4F95" w:rsidP="00D84963">
            <w:pPr>
              <w:rPr>
                <w:rFonts w:eastAsia="ArialMT"/>
                <w:b/>
                <w:noProof/>
                <w:lang w:val="es-MX" w:eastAsia="es-MX"/>
              </w:rPr>
            </w:pPr>
          </w:p>
          <w:p w:rsidR="001664B8" w:rsidRDefault="009E5D52" w:rsidP="009E5D52">
            <w:pPr>
              <w:rPr>
                <w:rFonts w:eastAsia="ArialMT"/>
                <w:noProof/>
                <w:lang w:val="es-MX" w:eastAsia="es-MX"/>
              </w:rPr>
            </w:pPr>
            <w:r>
              <w:rPr>
                <w:rFonts w:eastAsia="ArialMT"/>
                <w:noProof/>
                <w:lang w:val="es-MX" w:eastAsia="es-MX"/>
              </w:rPr>
              <w:t xml:space="preserve">1. </w:t>
            </w:r>
            <w:r w:rsidR="00B734FE" w:rsidRPr="009E5D52">
              <w:rPr>
                <w:rFonts w:eastAsia="ArialMT"/>
                <w:noProof/>
                <w:lang w:val="es-MX" w:eastAsia="es-MX"/>
              </w:rPr>
              <w:t xml:space="preserve">Consulta la biografía del escritor Gianni Rodari y copiala en el cuaderno. Envía </w:t>
            </w:r>
            <w:r>
              <w:rPr>
                <w:rFonts w:eastAsia="ArialMT"/>
                <w:noProof/>
                <w:lang w:val="es-MX" w:eastAsia="es-MX"/>
              </w:rPr>
              <w:t xml:space="preserve">la </w:t>
            </w:r>
            <w:r w:rsidR="00B734FE" w:rsidRPr="009E5D52">
              <w:rPr>
                <w:rFonts w:eastAsia="ArialMT"/>
                <w:noProof/>
                <w:lang w:val="es-MX" w:eastAsia="es-MX"/>
              </w:rPr>
              <w:t>foto numerada.</w:t>
            </w:r>
          </w:p>
          <w:p w:rsidR="00046924" w:rsidRPr="009E5D52" w:rsidRDefault="00046924" w:rsidP="009E5D52">
            <w:pPr>
              <w:rPr>
                <w:rFonts w:eastAsia="ArialMT"/>
                <w:noProof/>
                <w:lang w:val="es-MX" w:eastAsia="es-MX"/>
              </w:rPr>
            </w:pPr>
          </w:p>
          <w:p w:rsidR="00B734FE" w:rsidRDefault="009E5D52" w:rsidP="009E5D52">
            <w:pPr>
              <w:rPr>
                <w:rFonts w:eastAsia="ArialMT"/>
                <w:noProof/>
                <w:lang w:val="es-MX" w:eastAsia="es-MX"/>
              </w:rPr>
            </w:pPr>
            <w:r>
              <w:rPr>
                <w:rFonts w:eastAsia="ArialMT"/>
                <w:noProof/>
                <w:lang w:val="es-MX" w:eastAsia="es-MX"/>
              </w:rPr>
              <w:t xml:space="preserve">2. </w:t>
            </w:r>
            <w:r w:rsidR="00B734FE" w:rsidRPr="009E5D52">
              <w:rPr>
                <w:rFonts w:eastAsia="ArialMT"/>
                <w:noProof/>
                <w:lang w:val="es-MX" w:eastAsia="es-MX"/>
              </w:rPr>
              <w:t>Copie en el cuaderno el significado de las palabras resaltadas con negrita en el cuento.</w:t>
            </w:r>
            <w:r w:rsidRPr="009E5D52">
              <w:rPr>
                <w:rFonts w:eastAsia="ArialMT"/>
                <w:noProof/>
                <w:lang w:val="es-MX" w:eastAsia="es-MX"/>
              </w:rPr>
              <w:t xml:space="preserve"> Envía la f</w:t>
            </w:r>
            <w:r w:rsidR="00B734FE" w:rsidRPr="009E5D52">
              <w:rPr>
                <w:rFonts w:eastAsia="ArialMT"/>
                <w:noProof/>
                <w:lang w:val="es-MX" w:eastAsia="es-MX"/>
              </w:rPr>
              <w:t>oto numerada.</w:t>
            </w:r>
          </w:p>
          <w:p w:rsidR="00046924" w:rsidRPr="009E5D52" w:rsidRDefault="00046924" w:rsidP="009E5D52">
            <w:pPr>
              <w:rPr>
                <w:rFonts w:eastAsia="ArialMT"/>
                <w:noProof/>
                <w:lang w:val="es-MX" w:eastAsia="es-MX"/>
              </w:rPr>
            </w:pPr>
          </w:p>
          <w:p w:rsidR="00B734FE" w:rsidRDefault="009E5D52" w:rsidP="009E5D52">
            <w:pPr>
              <w:rPr>
                <w:rFonts w:eastAsia="ArialMT"/>
                <w:noProof/>
                <w:lang w:val="es-MX" w:eastAsia="es-MX"/>
              </w:rPr>
            </w:pPr>
            <w:r>
              <w:rPr>
                <w:rFonts w:eastAsia="ArialMT"/>
                <w:noProof/>
                <w:lang w:val="es-MX" w:eastAsia="es-MX"/>
              </w:rPr>
              <w:t>3. Escribe un final diferente para este cuento distinto a los tres que propone el autor. Realiza un dibujo relativo al tema del cuento.</w:t>
            </w:r>
          </w:p>
          <w:p w:rsidR="00046924" w:rsidRDefault="00046924" w:rsidP="009E5D52">
            <w:pPr>
              <w:rPr>
                <w:rFonts w:eastAsia="ArialMT"/>
                <w:noProof/>
                <w:lang w:val="es-MX" w:eastAsia="es-MX"/>
              </w:rPr>
            </w:pPr>
          </w:p>
          <w:p w:rsidR="009E5D52" w:rsidRDefault="009E5D52" w:rsidP="009E5D52">
            <w:pPr>
              <w:rPr>
                <w:rFonts w:eastAsia="ArialMT"/>
                <w:noProof/>
                <w:lang w:val="es-MX" w:eastAsia="es-MX"/>
              </w:rPr>
            </w:pPr>
            <w:r>
              <w:rPr>
                <w:rFonts w:eastAsia="ArialMT"/>
                <w:noProof/>
                <w:lang w:val="es-MX" w:eastAsia="es-MX"/>
              </w:rPr>
              <w:t xml:space="preserve">4. ¿Quién es el Protagonista principal de este cuento? </w:t>
            </w:r>
          </w:p>
          <w:p w:rsidR="00046924" w:rsidRDefault="00046924" w:rsidP="009E5D52">
            <w:pPr>
              <w:rPr>
                <w:rFonts w:eastAsia="ArialMT"/>
                <w:noProof/>
                <w:lang w:val="es-MX" w:eastAsia="es-MX"/>
              </w:rPr>
            </w:pPr>
          </w:p>
          <w:p w:rsidR="009E5D52" w:rsidRPr="009E5D52" w:rsidRDefault="009E5D52" w:rsidP="009E5D52">
            <w:pPr>
              <w:rPr>
                <w:rFonts w:eastAsia="ArialMT"/>
                <w:noProof/>
                <w:lang w:val="es-MX" w:eastAsia="es-MX"/>
              </w:rPr>
            </w:pPr>
            <w:r>
              <w:rPr>
                <w:rFonts w:eastAsia="ArialMT"/>
                <w:noProof/>
                <w:lang w:val="es-MX" w:eastAsia="es-MX"/>
              </w:rPr>
              <w:t>5. Nombra 5 de los Personajes secundarios del cuento.</w:t>
            </w:r>
          </w:p>
          <w:p w:rsidR="001664B8" w:rsidRPr="00B052EE" w:rsidRDefault="001664B8" w:rsidP="00B734FE">
            <w:pPr>
              <w:ind w:left="-130" w:firstLine="284"/>
              <w:jc w:val="both"/>
              <w:rPr>
                <w:rFonts w:asciiTheme="minorHAnsi" w:eastAsia="ArialMT" w:hAnsiTheme="minorHAnsi" w:cstheme="minorHAnsi"/>
                <w:b/>
                <w:noProof/>
                <w:lang w:val="es-MX" w:eastAsia="es-MX"/>
              </w:rPr>
            </w:pPr>
          </w:p>
          <w:p w:rsidR="001664B8" w:rsidRPr="00B052EE" w:rsidRDefault="001664B8" w:rsidP="00D80AE1">
            <w:pPr>
              <w:jc w:val="both"/>
              <w:rPr>
                <w:rFonts w:asciiTheme="minorHAnsi" w:eastAsia="ArialMT" w:hAnsiTheme="minorHAnsi" w:cstheme="minorHAnsi"/>
                <w:b/>
                <w:noProof/>
                <w:lang w:val="es-MX" w:eastAsia="es-MX"/>
              </w:rPr>
            </w:pPr>
          </w:p>
          <w:p w:rsidR="001664B8" w:rsidRPr="00B052EE" w:rsidRDefault="001664B8" w:rsidP="00D80AE1">
            <w:pPr>
              <w:jc w:val="both"/>
              <w:rPr>
                <w:rFonts w:eastAsia="ArialMT"/>
                <w:b/>
                <w:noProof/>
                <w:lang w:val="es-MX" w:eastAsia="es-MX"/>
              </w:rPr>
            </w:pPr>
          </w:p>
          <w:p w:rsidR="001664B8" w:rsidRPr="00B052EE" w:rsidRDefault="001664B8" w:rsidP="00D80AE1">
            <w:pPr>
              <w:jc w:val="both"/>
              <w:rPr>
                <w:rFonts w:eastAsia="ArialMT"/>
                <w:b/>
                <w:noProof/>
                <w:lang w:val="es-MX" w:eastAsia="es-MX"/>
              </w:rPr>
            </w:pPr>
          </w:p>
          <w:p w:rsidR="001664B8" w:rsidRPr="00B052EE" w:rsidRDefault="001664B8" w:rsidP="00D80AE1">
            <w:pPr>
              <w:jc w:val="both"/>
              <w:rPr>
                <w:rFonts w:eastAsia="ArialMT"/>
                <w:b/>
                <w:noProof/>
                <w:lang w:val="es-MX" w:eastAsia="es-MX"/>
              </w:rPr>
            </w:pPr>
          </w:p>
          <w:p w:rsidR="001664B8" w:rsidRPr="00B052EE" w:rsidRDefault="001664B8" w:rsidP="005A2F67">
            <w:pPr>
              <w:jc w:val="center"/>
              <w:rPr>
                <w:rFonts w:eastAsia="ArialMT"/>
                <w:b/>
                <w:noProof/>
                <w:lang w:val="es-MX" w:eastAsia="es-MX"/>
              </w:rPr>
            </w:pPr>
          </w:p>
          <w:p w:rsidR="001664B8" w:rsidRPr="00B052EE" w:rsidRDefault="001664B8" w:rsidP="005A2F67">
            <w:pPr>
              <w:jc w:val="center"/>
              <w:rPr>
                <w:rFonts w:eastAsia="ArialMT"/>
                <w:b/>
                <w:noProof/>
                <w:lang w:val="es-MX" w:eastAsia="es-MX"/>
              </w:rPr>
            </w:pPr>
          </w:p>
          <w:p w:rsidR="001664B8" w:rsidRPr="00B052EE" w:rsidRDefault="001664B8" w:rsidP="005A2F67">
            <w:pPr>
              <w:jc w:val="center"/>
              <w:rPr>
                <w:rFonts w:eastAsia="ArialMT"/>
                <w:b/>
                <w:noProof/>
                <w:lang w:val="es-MX" w:eastAsia="es-MX"/>
              </w:rPr>
            </w:pPr>
          </w:p>
          <w:p w:rsidR="001664B8" w:rsidRPr="00B052EE" w:rsidRDefault="001664B8" w:rsidP="005A2F67">
            <w:pPr>
              <w:jc w:val="center"/>
              <w:rPr>
                <w:rFonts w:eastAsia="ArialMT"/>
                <w:b/>
                <w:noProof/>
                <w:lang w:val="es-MX" w:eastAsia="es-MX"/>
              </w:rPr>
            </w:pPr>
          </w:p>
          <w:p w:rsidR="001664B8" w:rsidRPr="00B052EE" w:rsidRDefault="001664B8" w:rsidP="005A2F67">
            <w:pPr>
              <w:jc w:val="center"/>
              <w:rPr>
                <w:rFonts w:eastAsia="ArialMT"/>
                <w:b/>
                <w:noProof/>
                <w:lang w:val="es-MX" w:eastAsia="es-MX"/>
              </w:rPr>
            </w:pPr>
          </w:p>
          <w:p w:rsidR="001664B8" w:rsidRPr="00B052EE" w:rsidRDefault="001664B8" w:rsidP="005A2F67">
            <w:pPr>
              <w:jc w:val="center"/>
              <w:rPr>
                <w:rFonts w:eastAsia="ArialMT"/>
                <w:b/>
                <w:noProof/>
                <w:lang w:val="es-MX" w:eastAsia="es-MX"/>
              </w:rPr>
            </w:pPr>
          </w:p>
          <w:p w:rsidR="001664B8" w:rsidRPr="00B052EE" w:rsidRDefault="001664B8" w:rsidP="005A2F67">
            <w:pPr>
              <w:jc w:val="center"/>
              <w:rPr>
                <w:rFonts w:eastAsia="ArialMT"/>
                <w:b/>
                <w:noProof/>
                <w:lang w:val="es-MX" w:eastAsia="es-MX"/>
              </w:rPr>
            </w:pPr>
          </w:p>
          <w:p w:rsidR="001664B8" w:rsidRPr="00B052EE" w:rsidRDefault="001664B8" w:rsidP="005A2F67">
            <w:pPr>
              <w:jc w:val="center"/>
              <w:rPr>
                <w:rFonts w:eastAsia="ArialMT"/>
                <w:b/>
                <w:noProof/>
                <w:lang w:val="es-MX" w:eastAsia="es-MX"/>
              </w:rPr>
            </w:pPr>
          </w:p>
          <w:p w:rsidR="001664B8" w:rsidRDefault="001664B8" w:rsidP="005A2F67">
            <w:pPr>
              <w:jc w:val="center"/>
              <w:rPr>
                <w:rFonts w:ascii="Verdana" w:eastAsia="ArialMT" w:hAnsi="Verdana"/>
                <w:b/>
                <w:noProof/>
                <w:sz w:val="28"/>
                <w:szCs w:val="28"/>
                <w:lang w:val="es-MX" w:eastAsia="es-MX"/>
              </w:rPr>
            </w:pPr>
          </w:p>
          <w:p w:rsidR="001664B8" w:rsidRDefault="001664B8" w:rsidP="005A2F67">
            <w:pPr>
              <w:jc w:val="center"/>
              <w:rPr>
                <w:rFonts w:ascii="Verdana" w:eastAsia="ArialMT" w:hAnsi="Verdana"/>
                <w:b/>
                <w:noProof/>
                <w:sz w:val="28"/>
                <w:szCs w:val="28"/>
                <w:lang w:val="es-MX" w:eastAsia="es-MX"/>
              </w:rPr>
            </w:pPr>
          </w:p>
          <w:p w:rsidR="008A4F95" w:rsidRDefault="008A4F95" w:rsidP="00046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inherit" w:eastAsia="Times New Roman" w:hAnsi="inherit" w:cs="Courier New"/>
                <w:color w:val="FF0000"/>
                <w:sz w:val="32"/>
                <w:szCs w:val="32"/>
                <w:lang w:val="es-ES" w:eastAsia="es-MX"/>
              </w:rPr>
            </w:pPr>
            <w:r>
              <w:rPr>
                <w:rFonts w:ascii="inherit" w:eastAsia="Times New Roman" w:hAnsi="inherit" w:cs="Courier New"/>
                <w:color w:val="FF0000"/>
                <w:sz w:val="32"/>
                <w:szCs w:val="32"/>
                <w:lang w:val="es-ES" w:eastAsia="es-MX"/>
              </w:rPr>
              <w:t>Recuerde siempre sonreír, lavarse las manos y no salir de casa.</w:t>
            </w:r>
          </w:p>
          <w:p w:rsidR="008A4F95" w:rsidRDefault="008A4F95" w:rsidP="008A4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inherit" w:eastAsia="Times New Roman" w:hAnsi="inherit" w:cs="Courier New"/>
                <w:color w:val="FF0000"/>
                <w:sz w:val="32"/>
                <w:szCs w:val="32"/>
                <w:lang w:val="es-MX" w:eastAsia="es-MX"/>
              </w:rPr>
            </w:pPr>
            <w:r>
              <w:rPr>
                <w:rFonts w:ascii="inherit" w:eastAsia="Times New Roman" w:hAnsi="inherit" w:cs="Courier New"/>
                <w:color w:val="FF0000"/>
                <w:sz w:val="32"/>
                <w:szCs w:val="32"/>
                <w:lang w:val="es-ES" w:eastAsia="es-MX"/>
              </w:rPr>
              <w:t>Pronto nos volveremos a encontrar.</w:t>
            </w:r>
          </w:p>
          <w:p w:rsidR="001664B8" w:rsidRPr="008A4F95" w:rsidRDefault="001664B8" w:rsidP="005A2F67">
            <w:pPr>
              <w:rPr>
                <w:lang w:val="es-MX"/>
              </w:rPr>
            </w:pPr>
          </w:p>
          <w:p w:rsidR="001664B8" w:rsidRDefault="001664B8" w:rsidP="005A2F67"/>
          <w:p w:rsidR="001664B8" w:rsidRPr="00034135" w:rsidRDefault="001664B8" w:rsidP="005A2F67">
            <w:pPr>
              <w:jc w:val="both"/>
              <w:rPr>
                <w:rFonts w:ascii="Arial Narrow" w:hAnsi="Arial Narrow"/>
                <w:sz w:val="24"/>
                <w:szCs w:val="24"/>
              </w:rPr>
            </w:pPr>
          </w:p>
        </w:tc>
      </w:tr>
      <w:tr w:rsidR="001664B8" w:rsidRPr="00034135" w:rsidTr="005A2F67">
        <w:trPr>
          <w:trHeight w:val="23"/>
        </w:trPr>
        <w:tc>
          <w:tcPr>
            <w:tcW w:w="11066"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64B8" w:rsidRPr="00034135" w:rsidRDefault="001664B8" w:rsidP="005A2F67">
            <w:pPr>
              <w:spacing w:before="240"/>
              <w:ind w:right="100"/>
              <w:jc w:val="both"/>
              <w:rPr>
                <w:rFonts w:ascii="Arial Narrow" w:hAnsi="Arial Narrow"/>
                <w:b/>
                <w:sz w:val="24"/>
                <w:szCs w:val="24"/>
              </w:rPr>
            </w:pPr>
          </w:p>
        </w:tc>
      </w:tr>
    </w:tbl>
    <w:p w:rsidR="005A2F67" w:rsidRDefault="005A2F67"/>
    <w:sectPr w:rsidR="005A2F67" w:rsidSect="00DA34FE">
      <w:pgSz w:w="12240" w:h="20160" w:code="5"/>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panose1 w:val="00000000000000000000"/>
    <w:charset w:val="00"/>
    <w:family w:val="swiss"/>
    <w:notTrueType/>
    <w:pitch w:val="variable"/>
    <w:sig w:usb0="20000007" w:usb1="00000001" w:usb2="00000000" w:usb3="00000000" w:csb0="00000193" w:csb1="00000000"/>
  </w:font>
  <w:font w:name="ArialMT">
    <w:altName w:val="MS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40D6"/>
    <w:multiLevelType w:val="multilevel"/>
    <w:tmpl w:val="3F5A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E94228"/>
    <w:multiLevelType w:val="hybridMultilevel"/>
    <w:tmpl w:val="7C1A75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F0C664E"/>
    <w:multiLevelType w:val="multilevel"/>
    <w:tmpl w:val="84680C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2822B2"/>
    <w:multiLevelType w:val="multilevel"/>
    <w:tmpl w:val="8300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4B8"/>
    <w:rsid w:val="00001D11"/>
    <w:rsid w:val="00046924"/>
    <w:rsid w:val="00052D6F"/>
    <w:rsid w:val="000E480C"/>
    <w:rsid w:val="0011279E"/>
    <w:rsid w:val="00137115"/>
    <w:rsid w:val="001664B8"/>
    <w:rsid w:val="00177CCC"/>
    <w:rsid w:val="00194D63"/>
    <w:rsid w:val="001D5CFB"/>
    <w:rsid w:val="001D7815"/>
    <w:rsid w:val="0022246B"/>
    <w:rsid w:val="002865A2"/>
    <w:rsid w:val="002B3CF9"/>
    <w:rsid w:val="00393CB7"/>
    <w:rsid w:val="004502AF"/>
    <w:rsid w:val="00455DAB"/>
    <w:rsid w:val="004924E7"/>
    <w:rsid w:val="00575368"/>
    <w:rsid w:val="00582630"/>
    <w:rsid w:val="005A2F67"/>
    <w:rsid w:val="005C042D"/>
    <w:rsid w:val="005C3065"/>
    <w:rsid w:val="0062347C"/>
    <w:rsid w:val="00631CF9"/>
    <w:rsid w:val="00641AC2"/>
    <w:rsid w:val="0064414B"/>
    <w:rsid w:val="00646C3A"/>
    <w:rsid w:val="00745F17"/>
    <w:rsid w:val="00807425"/>
    <w:rsid w:val="008452E9"/>
    <w:rsid w:val="008A4F95"/>
    <w:rsid w:val="008E463E"/>
    <w:rsid w:val="0095532D"/>
    <w:rsid w:val="009C2BBE"/>
    <w:rsid w:val="009C4B66"/>
    <w:rsid w:val="009E5D52"/>
    <w:rsid w:val="00A00A30"/>
    <w:rsid w:val="00A7611C"/>
    <w:rsid w:val="00A84181"/>
    <w:rsid w:val="00AB1F24"/>
    <w:rsid w:val="00AB6D79"/>
    <w:rsid w:val="00AC0AC8"/>
    <w:rsid w:val="00B052EE"/>
    <w:rsid w:val="00B1216F"/>
    <w:rsid w:val="00B734FE"/>
    <w:rsid w:val="00B7355E"/>
    <w:rsid w:val="00C15048"/>
    <w:rsid w:val="00C66716"/>
    <w:rsid w:val="00CB0ACA"/>
    <w:rsid w:val="00CB410C"/>
    <w:rsid w:val="00CC33BC"/>
    <w:rsid w:val="00CD79CD"/>
    <w:rsid w:val="00D2265D"/>
    <w:rsid w:val="00D41AEE"/>
    <w:rsid w:val="00D739F3"/>
    <w:rsid w:val="00D80AE1"/>
    <w:rsid w:val="00D84963"/>
    <w:rsid w:val="00DA34FE"/>
    <w:rsid w:val="00DE1531"/>
    <w:rsid w:val="00E031EB"/>
    <w:rsid w:val="00E16A8B"/>
    <w:rsid w:val="00E26366"/>
    <w:rsid w:val="00E94D17"/>
    <w:rsid w:val="00EF4F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664B8"/>
    <w:pPr>
      <w:spacing w:after="0"/>
    </w:pPr>
    <w:rPr>
      <w:rFonts w:ascii="Arial" w:eastAsia="Arial" w:hAnsi="Arial" w:cs="Arial"/>
      <w:lang w:val="es-CO" w:eastAsia="es-CO"/>
    </w:rPr>
  </w:style>
  <w:style w:type="paragraph" w:styleId="Ttulo1">
    <w:name w:val="heading 1"/>
    <w:basedOn w:val="Normal"/>
    <w:next w:val="Normal"/>
    <w:link w:val="Ttulo1Car"/>
    <w:uiPriority w:val="9"/>
    <w:qFormat/>
    <w:rsid w:val="00B052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664B8"/>
    <w:rPr>
      <w:color w:val="0000FF" w:themeColor="hyperlink"/>
      <w:u w:val="single"/>
    </w:rPr>
  </w:style>
  <w:style w:type="paragraph" w:styleId="Textodeglobo">
    <w:name w:val="Balloon Text"/>
    <w:basedOn w:val="Normal"/>
    <w:link w:val="TextodegloboCar"/>
    <w:uiPriority w:val="99"/>
    <w:semiHidden/>
    <w:unhideWhenUsed/>
    <w:rsid w:val="001664B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64B8"/>
    <w:rPr>
      <w:rFonts w:ascii="Tahoma" w:eastAsia="Arial" w:hAnsi="Tahoma" w:cs="Tahoma"/>
      <w:sz w:val="16"/>
      <w:szCs w:val="16"/>
      <w:lang w:val="es-CO" w:eastAsia="es-CO"/>
    </w:rPr>
  </w:style>
  <w:style w:type="paragraph" w:styleId="NormalWeb">
    <w:name w:val="Normal (Web)"/>
    <w:basedOn w:val="Normal"/>
    <w:uiPriority w:val="99"/>
    <w:semiHidden/>
    <w:unhideWhenUsed/>
    <w:rsid w:val="001664B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1664B8"/>
    <w:rPr>
      <w:b/>
      <w:bCs/>
    </w:rPr>
  </w:style>
  <w:style w:type="paragraph" w:styleId="Sinespaciado">
    <w:name w:val="No Spacing"/>
    <w:uiPriority w:val="1"/>
    <w:qFormat/>
    <w:rsid w:val="00B052EE"/>
    <w:pPr>
      <w:spacing w:after="0" w:line="240" w:lineRule="auto"/>
    </w:pPr>
    <w:rPr>
      <w:rFonts w:ascii="Arial" w:eastAsia="Arial" w:hAnsi="Arial" w:cs="Arial"/>
      <w:lang w:val="es-CO" w:eastAsia="es-CO"/>
    </w:rPr>
  </w:style>
  <w:style w:type="character" w:customStyle="1" w:styleId="Ttulo1Car">
    <w:name w:val="Título 1 Car"/>
    <w:basedOn w:val="Fuentedeprrafopredeter"/>
    <w:link w:val="Ttulo1"/>
    <w:uiPriority w:val="9"/>
    <w:rsid w:val="00B052EE"/>
    <w:rPr>
      <w:rFonts w:asciiTheme="majorHAnsi" w:eastAsiaTheme="majorEastAsia" w:hAnsiTheme="majorHAnsi" w:cstheme="majorBidi"/>
      <w:b/>
      <w:bCs/>
      <w:color w:val="365F91" w:themeColor="accent1" w:themeShade="BF"/>
      <w:sz w:val="28"/>
      <w:szCs w:val="28"/>
      <w:lang w:val="es-CO" w:eastAsia="es-CO"/>
    </w:rPr>
  </w:style>
  <w:style w:type="character" w:styleId="nfasissutil">
    <w:name w:val="Subtle Emphasis"/>
    <w:basedOn w:val="Fuentedeprrafopredeter"/>
    <w:uiPriority w:val="19"/>
    <w:qFormat/>
    <w:rsid w:val="00B052EE"/>
    <w:rPr>
      <w:i/>
      <w:iCs/>
      <w:color w:val="808080" w:themeColor="text1" w:themeTint="7F"/>
    </w:rPr>
  </w:style>
  <w:style w:type="paragraph" w:styleId="Prrafodelista">
    <w:name w:val="List Paragraph"/>
    <w:basedOn w:val="Normal"/>
    <w:uiPriority w:val="34"/>
    <w:qFormat/>
    <w:rsid w:val="001127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664B8"/>
    <w:pPr>
      <w:spacing w:after="0"/>
    </w:pPr>
    <w:rPr>
      <w:rFonts w:ascii="Arial" w:eastAsia="Arial" w:hAnsi="Arial" w:cs="Arial"/>
      <w:lang w:val="es-CO" w:eastAsia="es-CO"/>
    </w:rPr>
  </w:style>
  <w:style w:type="paragraph" w:styleId="Ttulo1">
    <w:name w:val="heading 1"/>
    <w:basedOn w:val="Normal"/>
    <w:next w:val="Normal"/>
    <w:link w:val="Ttulo1Car"/>
    <w:uiPriority w:val="9"/>
    <w:qFormat/>
    <w:rsid w:val="00B052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664B8"/>
    <w:rPr>
      <w:color w:val="0000FF" w:themeColor="hyperlink"/>
      <w:u w:val="single"/>
    </w:rPr>
  </w:style>
  <w:style w:type="paragraph" w:styleId="Textodeglobo">
    <w:name w:val="Balloon Text"/>
    <w:basedOn w:val="Normal"/>
    <w:link w:val="TextodegloboCar"/>
    <w:uiPriority w:val="99"/>
    <w:semiHidden/>
    <w:unhideWhenUsed/>
    <w:rsid w:val="001664B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64B8"/>
    <w:rPr>
      <w:rFonts w:ascii="Tahoma" w:eastAsia="Arial" w:hAnsi="Tahoma" w:cs="Tahoma"/>
      <w:sz w:val="16"/>
      <w:szCs w:val="16"/>
      <w:lang w:val="es-CO" w:eastAsia="es-CO"/>
    </w:rPr>
  </w:style>
  <w:style w:type="paragraph" w:styleId="NormalWeb">
    <w:name w:val="Normal (Web)"/>
    <w:basedOn w:val="Normal"/>
    <w:uiPriority w:val="99"/>
    <w:semiHidden/>
    <w:unhideWhenUsed/>
    <w:rsid w:val="001664B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1664B8"/>
    <w:rPr>
      <w:b/>
      <w:bCs/>
    </w:rPr>
  </w:style>
  <w:style w:type="paragraph" w:styleId="Sinespaciado">
    <w:name w:val="No Spacing"/>
    <w:uiPriority w:val="1"/>
    <w:qFormat/>
    <w:rsid w:val="00B052EE"/>
    <w:pPr>
      <w:spacing w:after="0" w:line="240" w:lineRule="auto"/>
    </w:pPr>
    <w:rPr>
      <w:rFonts w:ascii="Arial" w:eastAsia="Arial" w:hAnsi="Arial" w:cs="Arial"/>
      <w:lang w:val="es-CO" w:eastAsia="es-CO"/>
    </w:rPr>
  </w:style>
  <w:style w:type="character" w:customStyle="1" w:styleId="Ttulo1Car">
    <w:name w:val="Título 1 Car"/>
    <w:basedOn w:val="Fuentedeprrafopredeter"/>
    <w:link w:val="Ttulo1"/>
    <w:uiPriority w:val="9"/>
    <w:rsid w:val="00B052EE"/>
    <w:rPr>
      <w:rFonts w:asciiTheme="majorHAnsi" w:eastAsiaTheme="majorEastAsia" w:hAnsiTheme="majorHAnsi" w:cstheme="majorBidi"/>
      <w:b/>
      <w:bCs/>
      <w:color w:val="365F91" w:themeColor="accent1" w:themeShade="BF"/>
      <w:sz w:val="28"/>
      <w:szCs w:val="28"/>
      <w:lang w:val="es-CO" w:eastAsia="es-CO"/>
    </w:rPr>
  </w:style>
  <w:style w:type="character" w:styleId="nfasissutil">
    <w:name w:val="Subtle Emphasis"/>
    <w:basedOn w:val="Fuentedeprrafopredeter"/>
    <w:uiPriority w:val="19"/>
    <w:qFormat/>
    <w:rsid w:val="00B052EE"/>
    <w:rPr>
      <w:i/>
      <w:iCs/>
      <w:color w:val="808080" w:themeColor="text1" w:themeTint="7F"/>
    </w:rPr>
  </w:style>
  <w:style w:type="paragraph" w:styleId="Prrafodelista">
    <w:name w:val="List Paragraph"/>
    <w:basedOn w:val="Normal"/>
    <w:uiPriority w:val="34"/>
    <w:qFormat/>
    <w:rsid w:val="00112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50951">
      <w:bodyDiv w:val="1"/>
      <w:marLeft w:val="0"/>
      <w:marRight w:val="0"/>
      <w:marTop w:val="0"/>
      <w:marBottom w:val="0"/>
      <w:divBdr>
        <w:top w:val="none" w:sz="0" w:space="0" w:color="auto"/>
        <w:left w:val="none" w:sz="0" w:space="0" w:color="auto"/>
        <w:bottom w:val="none" w:sz="0" w:space="0" w:color="auto"/>
        <w:right w:val="none" w:sz="0" w:space="0" w:color="auto"/>
      </w:divBdr>
    </w:div>
    <w:div w:id="151220497">
      <w:bodyDiv w:val="1"/>
      <w:marLeft w:val="0"/>
      <w:marRight w:val="0"/>
      <w:marTop w:val="0"/>
      <w:marBottom w:val="0"/>
      <w:divBdr>
        <w:top w:val="none" w:sz="0" w:space="0" w:color="auto"/>
        <w:left w:val="none" w:sz="0" w:space="0" w:color="auto"/>
        <w:bottom w:val="none" w:sz="0" w:space="0" w:color="auto"/>
        <w:right w:val="none" w:sz="0" w:space="0" w:color="auto"/>
      </w:divBdr>
    </w:div>
    <w:div w:id="548954873">
      <w:bodyDiv w:val="1"/>
      <w:marLeft w:val="0"/>
      <w:marRight w:val="0"/>
      <w:marTop w:val="0"/>
      <w:marBottom w:val="0"/>
      <w:divBdr>
        <w:top w:val="none" w:sz="0" w:space="0" w:color="auto"/>
        <w:left w:val="none" w:sz="0" w:space="0" w:color="auto"/>
        <w:bottom w:val="none" w:sz="0" w:space="0" w:color="auto"/>
        <w:right w:val="none" w:sz="0" w:space="0" w:color="auto"/>
      </w:divBdr>
    </w:div>
    <w:div w:id="657418938">
      <w:bodyDiv w:val="1"/>
      <w:marLeft w:val="0"/>
      <w:marRight w:val="0"/>
      <w:marTop w:val="0"/>
      <w:marBottom w:val="0"/>
      <w:divBdr>
        <w:top w:val="none" w:sz="0" w:space="0" w:color="auto"/>
        <w:left w:val="none" w:sz="0" w:space="0" w:color="auto"/>
        <w:bottom w:val="none" w:sz="0" w:space="0" w:color="auto"/>
        <w:right w:val="none" w:sz="0" w:space="0" w:color="auto"/>
      </w:divBdr>
    </w:div>
    <w:div w:id="703673998">
      <w:bodyDiv w:val="1"/>
      <w:marLeft w:val="0"/>
      <w:marRight w:val="0"/>
      <w:marTop w:val="0"/>
      <w:marBottom w:val="0"/>
      <w:divBdr>
        <w:top w:val="none" w:sz="0" w:space="0" w:color="auto"/>
        <w:left w:val="none" w:sz="0" w:space="0" w:color="auto"/>
        <w:bottom w:val="none" w:sz="0" w:space="0" w:color="auto"/>
        <w:right w:val="none" w:sz="0" w:space="0" w:color="auto"/>
      </w:divBdr>
    </w:div>
    <w:div w:id="1012875314">
      <w:bodyDiv w:val="1"/>
      <w:marLeft w:val="0"/>
      <w:marRight w:val="0"/>
      <w:marTop w:val="0"/>
      <w:marBottom w:val="0"/>
      <w:divBdr>
        <w:top w:val="none" w:sz="0" w:space="0" w:color="auto"/>
        <w:left w:val="none" w:sz="0" w:space="0" w:color="auto"/>
        <w:bottom w:val="none" w:sz="0" w:space="0" w:color="auto"/>
        <w:right w:val="none" w:sz="0" w:space="0" w:color="auto"/>
      </w:divBdr>
    </w:div>
    <w:div w:id="1140532129">
      <w:bodyDiv w:val="1"/>
      <w:marLeft w:val="0"/>
      <w:marRight w:val="0"/>
      <w:marTop w:val="0"/>
      <w:marBottom w:val="0"/>
      <w:divBdr>
        <w:top w:val="none" w:sz="0" w:space="0" w:color="auto"/>
        <w:left w:val="none" w:sz="0" w:space="0" w:color="auto"/>
        <w:bottom w:val="none" w:sz="0" w:space="0" w:color="auto"/>
        <w:right w:val="none" w:sz="0" w:space="0" w:color="auto"/>
      </w:divBdr>
    </w:div>
    <w:div w:id="149587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yperlink" Target="mailto:morales@ieramonarcilacali.edu.co" TargetMode="External"/><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115E4-117D-4FE0-963A-EC14705DA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6</Pages>
  <Words>2332</Words>
  <Characters>12827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sp</cp:lastModifiedBy>
  <cp:revision>28</cp:revision>
  <cp:lastPrinted>2020-09-04T23:33:00Z</cp:lastPrinted>
  <dcterms:created xsi:type="dcterms:W3CDTF">2020-08-31T18:36:00Z</dcterms:created>
  <dcterms:modified xsi:type="dcterms:W3CDTF">2020-09-20T21:47:00Z</dcterms:modified>
</cp:coreProperties>
</file>