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607"/>
        <w:gridCol w:w="6221"/>
      </w:tblGrid>
      <w:tr w:rsidR="00936C36" w:rsidTr="00936C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36C36" w:rsidRPr="006B65E2" w:rsidRDefault="00936C36">
            <w:pPr>
              <w:spacing w:line="240" w:lineRule="auto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9°-TALLER 1. PERIODO 3. Doc. Ruth Helena Polo H</w:t>
            </w:r>
          </w:p>
          <w:p w:rsidR="00936C36" w:rsidRPr="006B65E2" w:rsidRDefault="00936C36">
            <w:pPr>
              <w:spacing w:line="240" w:lineRule="auto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Educación Artística y Cultural-Jornada Mañana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36C36" w:rsidRPr="006B65E2" w:rsidRDefault="00936C36">
            <w:pPr>
              <w:spacing w:line="240" w:lineRule="auto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Estudiante:</w:t>
            </w:r>
          </w:p>
        </w:tc>
      </w:tr>
      <w:tr w:rsidR="00936C36" w:rsidTr="00936C3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36C36" w:rsidRPr="006B65E2" w:rsidRDefault="00936C3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Aprendizaje:</w:t>
            </w:r>
            <w:r w:rsidRPr="006B65E2">
              <w:rPr>
                <w:sz w:val="24"/>
                <w:szCs w:val="24"/>
              </w:rPr>
              <w:t xml:space="preserve"> </w:t>
            </w:r>
          </w:p>
          <w:p w:rsidR="00936C36" w:rsidRPr="006B65E2" w:rsidRDefault="00936C36" w:rsidP="00936C3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Se manifiesta de forma individual o de colectiva, en el marco de actividades o jornadas culturales en la comunidad educativa.</w:t>
            </w:r>
          </w:p>
          <w:p w:rsidR="00936C36" w:rsidRPr="006B65E2" w:rsidRDefault="00936C36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36C36" w:rsidRPr="006B65E2" w:rsidRDefault="00936C36">
            <w:pPr>
              <w:spacing w:line="240" w:lineRule="auto"/>
              <w:rPr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Contactos:</w:t>
            </w:r>
            <w:r w:rsidRPr="006B65E2">
              <w:rPr>
                <w:sz w:val="24"/>
                <w:szCs w:val="24"/>
              </w:rPr>
              <w:t xml:space="preserve"> Escriba en la barra del buscador Google      agora.sergus.co</w:t>
            </w:r>
          </w:p>
          <w:p w:rsidR="00936C36" w:rsidRPr="006B65E2" w:rsidRDefault="006B65E2">
            <w:pPr>
              <w:spacing w:line="240" w:lineRule="auto"/>
              <w:rPr>
                <w:sz w:val="24"/>
                <w:szCs w:val="24"/>
              </w:rPr>
            </w:pPr>
            <w:hyperlink r:id="rId4" w:history="1">
              <w:r w:rsidR="00936C36" w:rsidRPr="006B65E2">
                <w:rPr>
                  <w:rStyle w:val="Hipervnculo"/>
                  <w:sz w:val="24"/>
                  <w:szCs w:val="24"/>
                </w:rPr>
                <w:t>ruthhelenapolo@ieramonarcilacali.edu.co</w:t>
              </w:r>
            </w:hyperlink>
          </w:p>
          <w:p w:rsidR="00936C36" w:rsidRPr="006B65E2" w:rsidRDefault="006B65E2">
            <w:pPr>
              <w:spacing w:line="240" w:lineRule="auto"/>
              <w:rPr>
                <w:sz w:val="24"/>
                <w:szCs w:val="24"/>
              </w:rPr>
            </w:pPr>
            <w:hyperlink r:id="rId5" w:history="1">
              <w:r w:rsidR="00936C36" w:rsidRPr="006B65E2">
                <w:rPr>
                  <w:rStyle w:val="Hipervnculo"/>
                  <w:sz w:val="24"/>
                  <w:szCs w:val="24"/>
                </w:rPr>
                <w:t>d.mra.ruth.polo@cali.edu.co</w:t>
              </w:r>
            </w:hyperlink>
          </w:p>
          <w:p w:rsidR="00936C36" w:rsidRPr="006B65E2" w:rsidRDefault="006B65E2">
            <w:pPr>
              <w:spacing w:line="240" w:lineRule="auto"/>
              <w:rPr>
                <w:sz w:val="24"/>
                <w:szCs w:val="24"/>
              </w:rPr>
            </w:pPr>
            <w:hyperlink r:id="rId6" w:history="1">
              <w:r w:rsidR="00936C36" w:rsidRPr="006B65E2">
                <w:rPr>
                  <w:rStyle w:val="Hipervnculo"/>
                  <w:sz w:val="24"/>
                  <w:szCs w:val="24"/>
                </w:rPr>
                <w:t>ruthhelenarte@gmail.com</w:t>
              </w:r>
            </w:hyperlink>
          </w:p>
          <w:p w:rsidR="00936C36" w:rsidRPr="006B65E2" w:rsidRDefault="00936C36">
            <w:pPr>
              <w:spacing w:line="240" w:lineRule="auto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3014250280</w:t>
            </w:r>
          </w:p>
        </w:tc>
      </w:tr>
      <w:tr w:rsidR="00936C36" w:rsidTr="00936C36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36C36" w:rsidRPr="006B65E2" w:rsidRDefault="00936C36" w:rsidP="0029726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Ejes temáticos del Proyecto 3:</w:t>
            </w:r>
          </w:p>
          <w:p w:rsidR="00936C36" w:rsidRPr="006B65E2" w:rsidRDefault="00936C36" w:rsidP="0029726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Proyección</w:t>
            </w:r>
          </w:p>
          <w:p w:rsidR="00936C36" w:rsidRPr="006B65E2" w:rsidRDefault="00936C36" w:rsidP="002972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Perspectiva Artística y artes integradas.</w:t>
            </w:r>
          </w:p>
          <w:p w:rsidR="00936C36" w:rsidRPr="006B65E2" w:rsidRDefault="00936C36" w:rsidP="002972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1.Análisis de observación sentido  de lejanía y cercanía</w:t>
            </w:r>
          </w:p>
          <w:p w:rsidR="00936C36" w:rsidRPr="006B65E2" w:rsidRDefault="00936C36" w:rsidP="002972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2. Perspectiva urbana. Perspectiva paisajista. Perspectiva en obras de arte</w:t>
            </w:r>
          </w:p>
          <w:p w:rsidR="00936C36" w:rsidRPr="006B65E2" w:rsidRDefault="00936C36" w:rsidP="002972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3. Perspectiva del color</w:t>
            </w:r>
          </w:p>
        </w:tc>
      </w:tr>
      <w:tr w:rsidR="00936C36" w:rsidTr="00936C36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6" w:rsidRPr="006B65E2" w:rsidRDefault="00936C36">
            <w:pPr>
              <w:spacing w:line="240" w:lineRule="auto"/>
              <w:rPr>
                <w:b/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EXPLICACIÓN DE LA PRIMERA ACTIVIDAD:</w:t>
            </w:r>
          </w:p>
          <w:p w:rsidR="00936C36" w:rsidRPr="006B65E2" w:rsidRDefault="00936C36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4A062D" w:rsidRPr="006B65E2" w:rsidRDefault="00936C36" w:rsidP="004A062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 xml:space="preserve">Los invito a desarrollar la primera actividad. Después de observar los videos sobre </w:t>
            </w:r>
            <w:r w:rsidR="005836BF" w:rsidRPr="006B65E2">
              <w:rPr>
                <w:sz w:val="24"/>
                <w:szCs w:val="24"/>
              </w:rPr>
              <w:t>PERSPECTIVA, realice un diseño donde se evidencien lejanía, cercanía y perspectiva del color, elija un</w:t>
            </w:r>
            <w:r w:rsidR="004A062D" w:rsidRPr="006B65E2">
              <w:rPr>
                <w:sz w:val="24"/>
                <w:szCs w:val="24"/>
              </w:rPr>
              <w:t>a perspectiva urbana o  paisaje natural.</w:t>
            </w:r>
          </w:p>
          <w:p w:rsidR="00297261" w:rsidRPr="006B65E2" w:rsidRDefault="00297261" w:rsidP="004A062D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90732" w:rsidRPr="006B65E2" w:rsidRDefault="004A062D" w:rsidP="004A062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V</w:t>
            </w:r>
            <w:r w:rsidR="00790732" w:rsidRPr="006B65E2">
              <w:rPr>
                <w:b/>
                <w:sz w:val="24"/>
                <w:szCs w:val="24"/>
              </w:rPr>
              <w:t>ideos</w:t>
            </w:r>
            <w:r w:rsidR="00790732" w:rsidRPr="006B65E2">
              <w:rPr>
                <w:sz w:val="24"/>
                <w:szCs w:val="24"/>
              </w:rPr>
              <w:t xml:space="preserve">: </w:t>
            </w:r>
          </w:p>
          <w:p w:rsidR="00B10E2F" w:rsidRPr="006B65E2" w:rsidRDefault="00B10E2F">
            <w:pPr>
              <w:spacing w:line="240" w:lineRule="auto"/>
              <w:rPr>
                <w:sz w:val="24"/>
                <w:szCs w:val="24"/>
              </w:rPr>
            </w:pPr>
            <w:hyperlink r:id="rId7" w:history="1">
              <w:r w:rsidRPr="006B65E2">
                <w:rPr>
                  <w:rStyle w:val="Hipervnculo"/>
                  <w:sz w:val="24"/>
                  <w:szCs w:val="24"/>
                </w:rPr>
                <w:t>https://www.youtube.com/watch?v=cDdYHvVHMsU&amp;ab_channel=AlexMosanArt</w:t>
              </w:r>
            </w:hyperlink>
          </w:p>
          <w:p w:rsidR="00B10E2F" w:rsidRPr="006B65E2" w:rsidRDefault="00B10E2F">
            <w:pPr>
              <w:spacing w:line="240" w:lineRule="auto"/>
              <w:rPr>
                <w:sz w:val="24"/>
                <w:szCs w:val="24"/>
              </w:rPr>
            </w:pPr>
          </w:p>
          <w:p w:rsidR="00790732" w:rsidRPr="006B65E2" w:rsidRDefault="006B65E2">
            <w:pPr>
              <w:spacing w:line="240" w:lineRule="auto"/>
              <w:rPr>
                <w:sz w:val="24"/>
                <w:szCs w:val="24"/>
              </w:rPr>
            </w:pPr>
            <w:hyperlink r:id="rId8" w:history="1">
              <w:r w:rsidR="00297261" w:rsidRPr="006B65E2">
                <w:rPr>
                  <w:rStyle w:val="Hipervnculo"/>
                  <w:sz w:val="24"/>
                  <w:szCs w:val="24"/>
                </w:rPr>
                <w:t>https://www.youtube.com/watch?v=mA9VJlS9Zmg&amp;ab_channel=ArteDivierte</w:t>
              </w:r>
            </w:hyperlink>
          </w:p>
          <w:p w:rsidR="00936C36" w:rsidRPr="006B65E2" w:rsidRDefault="00936C36" w:rsidP="004A062D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36C36" w:rsidTr="00936C36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6" w:rsidRPr="006B65E2" w:rsidRDefault="00936C36">
            <w:pPr>
              <w:spacing w:line="240" w:lineRule="auto"/>
              <w:rPr>
                <w:b/>
                <w:sz w:val="24"/>
                <w:szCs w:val="24"/>
              </w:rPr>
            </w:pPr>
            <w:r w:rsidRPr="006B65E2">
              <w:rPr>
                <w:b/>
                <w:sz w:val="24"/>
                <w:szCs w:val="24"/>
              </w:rPr>
              <w:t>EXPLICACIÓN DE LA SEGUNDA ACTIVIDAD:</w:t>
            </w:r>
          </w:p>
          <w:p w:rsidR="00936C36" w:rsidRPr="006B65E2" w:rsidRDefault="00936C36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936C36" w:rsidRPr="006B65E2" w:rsidRDefault="00297261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B65E2">
              <w:rPr>
                <w:sz w:val="24"/>
                <w:szCs w:val="24"/>
              </w:rPr>
              <w:t>Los invito a realizar la segunda actividad, presentando un proyecto que surge de sus propios saberes y aprendizajes en casa, la escuela o el barrio, comparta su proyecto en mi correo para revisarlo y aportarle a su creatividad. Eso quiere decir que solamente escribirá su propuesta de obra artística que podrá presentar en el siguiente taller. El tema es libre, las técnicas y expresiones creativas son libres. Si desea involucrar a su familia, hágalo, si desea trabajar en equipo con algunos compañeros también puede hacerlo. La evidencia de la obra puede ser en fotos o videos.</w:t>
            </w:r>
          </w:p>
        </w:tc>
      </w:tr>
    </w:tbl>
    <w:p w:rsidR="00987CB0" w:rsidRDefault="00987CB0"/>
    <w:sectPr w:rsidR="00987CB0" w:rsidSect="004A06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36"/>
    <w:rsid w:val="00297261"/>
    <w:rsid w:val="004A062D"/>
    <w:rsid w:val="005836BF"/>
    <w:rsid w:val="006B65E2"/>
    <w:rsid w:val="00790732"/>
    <w:rsid w:val="00936C36"/>
    <w:rsid w:val="00987CB0"/>
    <w:rsid w:val="00B1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B0BBB7-F487-4253-B00B-A25F984B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C36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6C3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36C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A9VJlS9Zmg&amp;ab_channel=ArteDivier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DdYHvVHMsU&amp;ab_channel=AlexMosanA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thhelenarte@gmail.com" TargetMode="External"/><Relationship Id="rId5" Type="http://schemas.openxmlformats.org/officeDocument/2006/relationships/hyperlink" Target="mailto:d.mra.ruth.polo@cali.edu.co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uthhelenapolo@ieramonarcilacali.edu.c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3</cp:revision>
  <dcterms:created xsi:type="dcterms:W3CDTF">2020-09-20T05:59:00Z</dcterms:created>
  <dcterms:modified xsi:type="dcterms:W3CDTF">2020-09-22T01:12:00Z</dcterms:modified>
</cp:coreProperties>
</file>