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38" w:type="dxa"/>
        <w:tblInd w:w="-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86"/>
        <w:gridCol w:w="2874"/>
        <w:gridCol w:w="3591"/>
        <w:gridCol w:w="2587"/>
      </w:tblGrid>
      <w:tr w:rsidR="0008060D" w:rsidRPr="007543AD" w:rsidTr="00097CD3">
        <w:trPr>
          <w:trHeight w:val="1374"/>
        </w:trPr>
        <w:tc>
          <w:tcPr>
            <w:tcW w:w="11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060D" w:rsidRPr="007543AD" w:rsidRDefault="0008060D" w:rsidP="00646612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eastAsia="Calibri" w:hAnsi="Arial Narrow"/>
                <w:noProof/>
                <w:sz w:val="28"/>
                <w:szCs w:val="28"/>
                <w:lang w:val="es-MX" w:eastAsia="es-MX"/>
              </w:rPr>
              <w:drawing>
                <wp:inline distT="0" distB="0" distL="0" distR="0" wp14:anchorId="0322DF54" wp14:editId="6BDE3C81">
                  <wp:extent cx="800100" cy="742950"/>
                  <wp:effectExtent l="0" t="0" r="0" b="0"/>
                  <wp:docPr id="1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  <w:lang w:val="es-MX" w:eastAsia="es-MX"/>
              </w:rPr>
              <w:drawing>
                <wp:anchor distT="0" distB="0" distL="114300" distR="114300" simplePos="0" relativeHeight="251659264" behindDoc="0" locked="0" layoutInCell="1" allowOverlap="1" wp14:anchorId="47C41A66" wp14:editId="49359D6F">
                  <wp:simplePos x="0" y="0"/>
                  <wp:positionH relativeFrom="column">
                    <wp:posOffset>6067425</wp:posOffset>
                  </wp:positionH>
                  <wp:positionV relativeFrom="paragraph">
                    <wp:posOffset>4445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MONSEÑOR RAMÓN ARCILA – SEDE CENTRAL </w:t>
            </w:r>
          </w:p>
        </w:tc>
      </w:tr>
      <w:tr w:rsidR="0008060D" w:rsidRPr="00034135" w:rsidTr="00097CD3">
        <w:trPr>
          <w:trHeight w:val="427"/>
        </w:trPr>
        <w:tc>
          <w:tcPr>
            <w:tcW w:w="86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060D" w:rsidRPr="00034135" w:rsidRDefault="0008060D" w:rsidP="00646612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060D" w:rsidRPr="00034135" w:rsidRDefault="0008060D" w:rsidP="00646612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GRADO: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8-1,8-2,8-3</w:t>
            </w:r>
          </w:p>
        </w:tc>
      </w:tr>
      <w:tr w:rsidR="0008060D" w:rsidRPr="00034135" w:rsidTr="00097CD3">
        <w:trPr>
          <w:trHeight w:val="808"/>
        </w:trPr>
        <w:tc>
          <w:tcPr>
            <w:tcW w:w="5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060D" w:rsidRDefault="0008060D" w:rsidP="00646612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8060D" w:rsidRPr="00034135" w:rsidRDefault="0008060D" w:rsidP="00646612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PERÍODO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  DE HUMANIDADES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ESPAÑOL</w:t>
            </w:r>
            <w:r w:rsidR="00C1526B">
              <w:rPr>
                <w:rFonts w:ascii="Arial Narrow" w:hAnsi="Arial Narrow"/>
                <w:b/>
                <w:sz w:val="24"/>
                <w:szCs w:val="24"/>
              </w:rPr>
              <w:t xml:space="preserve"> y LECTOESCRITURA.</w:t>
            </w:r>
          </w:p>
        </w:tc>
        <w:tc>
          <w:tcPr>
            <w:tcW w:w="61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060D" w:rsidRDefault="0008060D" w:rsidP="00646612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8060D" w:rsidRPr="00034135" w:rsidRDefault="0008060D" w:rsidP="00646612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Yanet</w:t>
            </w:r>
            <w:r w:rsidR="005718CD">
              <w:rPr>
                <w:rFonts w:ascii="Arial Narrow" w:hAnsi="Arial Narrow"/>
                <w:b/>
                <w:sz w:val="24"/>
                <w:szCs w:val="24"/>
              </w:rPr>
              <w:t>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Morales  -  ESPAÑOL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08060D" w:rsidRPr="00034135" w:rsidRDefault="0008060D" w:rsidP="00646612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8060D" w:rsidRPr="00034135" w:rsidTr="00097CD3">
        <w:trPr>
          <w:trHeight w:val="1560"/>
        </w:trPr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060D" w:rsidRPr="00034135" w:rsidRDefault="0008060D" w:rsidP="005718CD">
            <w:pPr>
              <w:ind w:left="100" w:right="100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:rsidR="0008060D" w:rsidRPr="00034135" w:rsidRDefault="005718CD" w:rsidP="005718CD">
            <w:pPr>
              <w:ind w:left="100" w:right="10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Lunes 14 de Septiembre de 2020.</w:t>
            </w:r>
          </w:p>
        </w:tc>
        <w:tc>
          <w:tcPr>
            <w:tcW w:w="2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060D" w:rsidRDefault="0008060D" w:rsidP="005718CD">
            <w:pPr>
              <w:ind w:left="100" w:right="100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5718CD" w:rsidRPr="00034135" w:rsidRDefault="005718CD" w:rsidP="005718CD">
            <w:pPr>
              <w:ind w:left="100" w:right="100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Viernes 25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de Septiembre de 2020.</w:t>
            </w:r>
          </w:p>
        </w:tc>
        <w:tc>
          <w:tcPr>
            <w:tcW w:w="6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060D" w:rsidRPr="007C3398" w:rsidRDefault="0008060D" w:rsidP="00646612">
            <w:pPr>
              <w:widowControl w:val="0"/>
              <w:spacing w:line="240" w:lineRule="auto"/>
              <w:rPr>
                <w:b/>
              </w:rPr>
            </w:pPr>
            <w:bookmarkStart w:id="0" w:name="_gjdgxs" w:colFirst="0" w:colLast="0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 xml:space="preserve">AL ENVIAR LAS RESPUESTAS AL CORREO INSTITUCIONAL DE LA DOCENTE ESCRIBA CLARAMENTE SU NOMBRE Y GRADO. REVISE QUE EL CORREO ESTÉ BIEN ESCRITO Y HAYA SIDO RECIBIDO Y RESPONDIDO. </w:t>
            </w:r>
          </w:p>
          <w:p w:rsidR="0008060D" w:rsidRPr="007F2461" w:rsidRDefault="0008060D" w:rsidP="00646612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r w:rsidRPr="007F2461">
              <w:rPr>
                <w:b/>
                <w:color w:val="0070C0"/>
                <w:u w:val="single"/>
              </w:rPr>
              <w:t>janeth</w:t>
            </w:r>
            <w:hyperlink r:id="rId8" w:history="1">
              <w:r w:rsidRPr="007F2461">
                <w:rPr>
                  <w:rStyle w:val="Hipervnculo"/>
                  <w:b/>
                </w:rPr>
                <w:t>morales@ieramonarcilacali.edu.co</w:t>
              </w:r>
            </w:hyperlink>
          </w:p>
          <w:p w:rsidR="0008060D" w:rsidRPr="00034135" w:rsidRDefault="0008060D" w:rsidP="00646612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8060D" w:rsidRPr="00034135" w:rsidTr="00097CD3">
        <w:trPr>
          <w:trHeight w:val="1094"/>
        </w:trPr>
        <w:tc>
          <w:tcPr>
            <w:tcW w:w="112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4B5C" w:rsidRPr="00AC58A7" w:rsidRDefault="0008060D" w:rsidP="005D4B5C">
            <w:pPr>
              <w:ind w:left="100" w:right="10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APRENDIZAJE: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D4B5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D4B5C" w:rsidRPr="00AC58A7">
              <w:rPr>
                <w:rFonts w:ascii="Arial Narrow" w:hAnsi="Arial Narrow"/>
                <w:sz w:val="24"/>
                <w:szCs w:val="24"/>
              </w:rPr>
              <w:t>Identifica el género lírico como medio de expresión, emociones, sentimientos y reflexiones.</w:t>
            </w:r>
          </w:p>
          <w:p w:rsidR="0008060D" w:rsidRDefault="005D4B5C" w:rsidP="005D4B5C">
            <w:pPr>
              <w:ind w:right="10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C58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C58A7">
              <w:rPr>
                <w:rFonts w:ascii="Arial Narrow" w:hAnsi="Arial Narrow"/>
                <w:sz w:val="24"/>
                <w:szCs w:val="24"/>
              </w:rPr>
              <w:t xml:space="preserve">                           </w:t>
            </w:r>
            <w:r w:rsidRPr="00AC58A7">
              <w:rPr>
                <w:rFonts w:ascii="Arial Narrow" w:hAnsi="Arial Narrow"/>
                <w:sz w:val="24"/>
                <w:szCs w:val="24"/>
              </w:rPr>
              <w:t>Caracterizo los textos</w:t>
            </w:r>
            <w:r w:rsidR="00AC58A7">
              <w:rPr>
                <w:rFonts w:ascii="Arial Narrow" w:hAnsi="Arial Narrow"/>
                <w:sz w:val="24"/>
                <w:szCs w:val="24"/>
              </w:rPr>
              <w:t xml:space="preserve"> de acuerdo con la intención comunicativa de quien los produce.</w:t>
            </w:r>
          </w:p>
          <w:p w:rsidR="0039328B" w:rsidRDefault="0039328B" w:rsidP="005D4B5C">
            <w:pPr>
              <w:ind w:right="10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Comprende y analiza textos poéticos y literarios reconociendo las figuras literaria presentes en ella.</w:t>
            </w:r>
          </w:p>
          <w:p w:rsidR="004D25E0" w:rsidRPr="00034135" w:rsidRDefault="004D25E0" w:rsidP="005D4B5C">
            <w:pPr>
              <w:ind w:right="10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</w:t>
            </w:r>
          </w:p>
        </w:tc>
      </w:tr>
      <w:tr w:rsidR="0008060D" w:rsidRPr="00034135" w:rsidTr="00097CD3">
        <w:trPr>
          <w:trHeight w:val="3494"/>
        </w:trPr>
        <w:tc>
          <w:tcPr>
            <w:tcW w:w="11238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12C4" w:rsidRPr="005D0034" w:rsidRDefault="00DB12C4" w:rsidP="005D4B5C">
            <w:pPr>
              <w:spacing w:after="200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</w:pPr>
            <w:r w:rsidRPr="005D0034"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  <w:t>COMPONENTE DE ESPAÑOL</w:t>
            </w:r>
            <w:r w:rsidR="001E7662" w:rsidRPr="005D0034"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  <w:t>.</w:t>
            </w:r>
          </w:p>
          <w:p w:rsidR="0008060D" w:rsidRPr="005D0034" w:rsidRDefault="00DB12C4" w:rsidP="005D4B5C">
            <w:pPr>
              <w:spacing w:after="200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</w:pPr>
            <w:r w:rsidRPr="005D0034"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  <w:t>GÉ</w:t>
            </w:r>
            <w:r w:rsidR="00CD6942" w:rsidRPr="005D0034"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  <w:t>NERO LÍ</w:t>
            </w:r>
            <w:r w:rsidR="0008060D" w:rsidRPr="005D0034"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  <w:t>RICO</w:t>
            </w:r>
            <w:r w:rsidRPr="005D0034"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  <w:t xml:space="preserve"> Y FIGURAS LITERARIAS</w:t>
            </w:r>
            <w:r w:rsidR="001E7662" w:rsidRPr="005D0034"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  <w:t>.</w:t>
            </w:r>
          </w:p>
          <w:p w:rsidR="00A61E96" w:rsidRPr="005D0034" w:rsidRDefault="00A61E96" w:rsidP="00A61E96">
            <w:pPr>
              <w:spacing w:after="200"/>
              <w:jc w:val="center"/>
              <w:rPr>
                <w:b/>
                <w:noProof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b/>
                <w:noProof/>
                <w:color w:val="000000" w:themeColor="text1"/>
                <w:sz w:val="24"/>
                <w:szCs w:val="24"/>
                <w:lang w:val="es-MX" w:eastAsia="es-MX"/>
              </w:rPr>
              <w:t>POESÍA ES…</w:t>
            </w:r>
          </w:p>
          <w:p w:rsidR="00A61E96" w:rsidRPr="005D0034" w:rsidRDefault="00A61E96" w:rsidP="00A61E96">
            <w:pPr>
              <w:spacing w:after="200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es-MX" w:eastAsia="en-US"/>
              </w:rPr>
            </w:pPr>
            <w:r w:rsidRPr="005D0034">
              <w:rPr>
                <w:noProof/>
                <w:color w:val="000000" w:themeColor="text1"/>
                <w:sz w:val="24"/>
                <w:szCs w:val="24"/>
                <w:lang w:val="es-MX" w:eastAsia="es-MX"/>
              </w:rPr>
              <w:drawing>
                <wp:inline distT="0" distB="0" distL="0" distR="0" wp14:anchorId="4E7A826D" wp14:editId="4CEA6A8D">
                  <wp:extent cx="1413163" cy="851512"/>
                  <wp:effectExtent l="0" t="0" r="0" b="6350"/>
                  <wp:docPr id="4" name="Imagen 4" descr="La poesía se toma todos los rincones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a poesía se toma todos los rincones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744" cy="848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1E96" w:rsidRPr="005D0034" w:rsidRDefault="00A61E96" w:rsidP="00A61E96">
            <w:pPr>
              <w:spacing w:after="200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</w:pPr>
            <w:r w:rsidRPr="005D0034"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  <w:t xml:space="preserve">-SENTIMIENTO   -PODER  -ABANDONO  -EMOCIÓN  -CONOCIMIENTO  -ESTADO ANÍMICO                                                                                                                          -EXPRESAR LO INEXPRESABLE –EJERCICIO ESPIRITUAL  </w:t>
            </w:r>
            <w:r w:rsidRPr="005D0034">
              <w:rPr>
                <w:rFonts w:eastAsia="ArialMT"/>
                <w:b/>
                <w:color w:val="000000" w:themeColor="text1"/>
                <w:sz w:val="24"/>
                <w:szCs w:val="24"/>
                <w:lang w:val="es-MX"/>
              </w:rPr>
              <w:t>-</w:t>
            </w:r>
            <w:r w:rsidR="00174C62">
              <w:rPr>
                <w:b/>
                <w:color w:val="000000" w:themeColor="text1"/>
                <w:sz w:val="24"/>
                <w:szCs w:val="24"/>
              </w:rPr>
              <w:t>EXPRESIÓ</w:t>
            </w:r>
            <w:r w:rsidRPr="005D0034">
              <w:rPr>
                <w:b/>
                <w:color w:val="000000" w:themeColor="text1"/>
                <w:sz w:val="24"/>
                <w:szCs w:val="24"/>
              </w:rPr>
              <w:t>N  ARTÍSTICA  DE LA BELLEZA</w:t>
            </w:r>
          </w:p>
          <w:p w:rsidR="003B60B3" w:rsidRPr="005D0034" w:rsidRDefault="003B60B3" w:rsidP="003B60B3">
            <w:pPr>
              <w:spacing w:line="240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</w:pPr>
            <w:r w:rsidRPr="003B60B3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La lírica es la forma poética a través de la cual el poeta expresa su sentimiento personal, posicionándose en el centro del discurso psicológico, introspectivo, rememorativo, evocativo o fantástico con que se determina la experiencia del yo. El género lírico permite al hablante expresar: su interioridad,  sus sentimientos,  sus emociones, su estado anímico.</w:t>
            </w:r>
          </w:p>
          <w:p w:rsidR="003B60B3" w:rsidRPr="005D0034" w:rsidRDefault="003B60B3" w:rsidP="003B60B3">
            <w:pPr>
              <w:spacing w:line="240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</w:pPr>
          </w:p>
          <w:p w:rsidR="0008060D" w:rsidRPr="005D0034" w:rsidRDefault="0008060D" w:rsidP="003B60B3">
            <w:pPr>
              <w:spacing w:line="240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</w:pPr>
            <w:r w:rsidRPr="005D0034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  <w:t>Las características del género lírico son:</w:t>
            </w:r>
          </w:p>
          <w:p w:rsidR="0008060D" w:rsidRPr="005D0034" w:rsidRDefault="0008060D" w:rsidP="0008060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Predominan siempre los sentimientos del autor,  ya sean emociones, alegres o depresivas.</w:t>
            </w:r>
          </w:p>
          <w:p w:rsidR="0008060D" w:rsidRPr="005D0034" w:rsidRDefault="0008060D" w:rsidP="0008060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lastRenderedPageBreak/>
              <w:t>Generalmente el poeta o hablante se expresa en primera o tercera persona en representación propia o del personaje expresado.</w:t>
            </w:r>
          </w:p>
          <w:p w:rsidR="0008060D" w:rsidRPr="005D0034" w:rsidRDefault="0008060D" w:rsidP="0008060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Es mediante tres actitudes principales, que el poeta expresa sus sentimientos e ideas.</w:t>
            </w:r>
          </w:p>
          <w:p w:rsidR="0008060D" w:rsidRPr="005D0034" w:rsidRDefault="0008060D" w:rsidP="0008060D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  <w:t>a) Enunciativa:</w:t>
            </w: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 En esta se hace uso de la primera persona y la tercera persona y tiende a narrar algo o a describirlo.</w:t>
            </w: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br/>
            </w:r>
            <w:r w:rsidRPr="005D0034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  <w:t xml:space="preserve">b) </w:t>
            </w:r>
            <w:proofErr w:type="spellStart"/>
            <w:r w:rsidRPr="005D0034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  <w:t>Apotrófica</w:t>
            </w:r>
            <w:proofErr w:type="spellEnd"/>
            <w:r w:rsidRPr="005D0034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  <w:t>:</w:t>
            </w: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 En esta se dirige a alguien  a un ente a quien le comunica su sentimiento o percepción del objetivo de su canto (himnos y salmos).</w:t>
            </w: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br/>
            </w:r>
            <w:r w:rsidRPr="005D0034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  <w:t>c) Canción:</w:t>
            </w: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 Esta es la lírica por definición y es cuando se expresa el sentimiento mediante una canción, es una de las más difundidas, si no es que la más difundida del género lírico.</w:t>
            </w:r>
          </w:p>
          <w:p w:rsidR="0008060D" w:rsidRPr="005D0034" w:rsidRDefault="0008060D" w:rsidP="0008060D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El género lírico parece ser muy variado y se puede dirigir a:</w:t>
            </w:r>
          </w:p>
          <w:p w:rsidR="0008060D" w:rsidRPr="005D0034" w:rsidRDefault="0008060D" w:rsidP="000806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Personas</w:t>
            </w:r>
          </w:p>
          <w:p w:rsidR="0008060D" w:rsidRPr="005D0034" w:rsidRDefault="0008060D" w:rsidP="000806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Animales</w:t>
            </w:r>
          </w:p>
          <w:p w:rsidR="0008060D" w:rsidRPr="005D0034" w:rsidRDefault="0008060D" w:rsidP="000806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Objetos</w:t>
            </w:r>
          </w:p>
          <w:p w:rsidR="0008060D" w:rsidRPr="005D0034" w:rsidRDefault="0008060D" w:rsidP="0008060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Lugares</w:t>
            </w:r>
          </w:p>
          <w:p w:rsidR="0008060D" w:rsidRPr="005D0034" w:rsidRDefault="0008060D" w:rsidP="0008060D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Siempre y cuando exprese su interioridad y sentimientos y puede servirse del lenguaje figurado o metafórico, que expresa su  mensaje mediante palabras que deben interpretarse.</w:t>
            </w: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br/>
              <w:t>El género lírico es parte integrante y muy importante de la poesía, pero puede igualmente existir en la prosa siempre y cuando exprese el estado de ánimo del autor.</w:t>
            </w:r>
          </w:p>
          <w:p w:rsidR="0008060D" w:rsidRDefault="0008060D" w:rsidP="0008060D">
            <w:pPr>
              <w:spacing w:before="100" w:beforeAutospacing="1" w:after="100" w:afterAutospacing="1"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</w:pPr>
            <w:r w:rsidRPr="005D0034">
              <w:rPr>
                <w:rFonts w:eastAsia="Times New Roman"/>
                <w:color w:val="000000" w:themeColor="text1"/>
                <w:sz w:val="24"/>
                <w:szCs w:val="24"/>
                <w:lang w:val="es-MX" w:eastAsia="es-MX"/>
              </w:rPr>
              <w:t>Así, el poeta o esterilizante, realiza un relato que expresará todo aquello que desea decir pero no se enfocará a lo que se encuentra a su rededor sino a la percepción que tiene él en lo personal (su opinión)</w:t>
            </w:r>
          </w:p>
          <w:p w:rsidR="00991B59" w:rsidRPr="00991B59" w:rsidRDefault="006946FC" w:rsidP="00991B59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lang w:val="es-MX" w:eastAsia="es-MX"/>
              </w:rPr>
              <w:t>ELEMENTOS DE LA POESÍ</w:t>
            </w:r>
            <w:r w:rsidR="00991B59" w:rsidRPr="00991B59">
              <w:rPr>
                <w:rFonts w:eastAsia="Times New Roman"/>
                <w:b/>
                <w:color w:val="000000" w:themeColor="text1"/>
                <w:sz w:val="24"/>
                <w:szCs w:val="24"/>
                <w:lang w:val="es-MX" w:eastAsia="es-MX"/>
              </w:rPr>
              <w:t>A</w:t>
            </w:r>
          </w:p>
          <w:p w:rsidR="001F413D" w:rsidRPr="005D0034" w:rsidRDefault="007A7381" w:rsidP="001F413D">
            <w:pPr>
              <w:spacing w:after="200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val="es-MX" w:eastAsia="en-US"/>
              </w:rPr>
            </w:pPr>
            <w:r w:rsidRPr="005D0034">
              <w:rPr>
                <w:noProof/>
                <w:color w:val="000000" w:themeColor="text1"/>
                <w:sz w:val="24"/>
                <w:szCs w:val="24"/>
                <w:lang w:val="es-MX" w:eastAsia="es-MX"/>
              </w:rPr>
              <w:drawing>
                <wp:inline distT="0" distB="0" distL="0" distR="0" wp14:anchorId="58068168" wp14:editId="0C9F58FD">
                  <wp:extent cx="6052930" cy="3529295"/>
                  <wp:effectExtent l="0" t="0" r="5080" b="0"/>
                  <wp:docPr id="15" name="Imagen 15" descr="Género lírico: elementos más importantes - ¡RESUMEN CORTO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énero lírico: elementos más importantes - ¡RESUMEN CORTO!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" t="14445" r="1834" b="4001"/>
                          <a:stretch/>
                        </pic:blipFill>
                        <pic:spPr bwMode="auto">
                          <a:xfrm>
                            <a:off x="0" y="0"/>
                            <a:ext cx="6080814" cy="354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413D" w:rsidRPr="005D0034" w:rsidRDefault="001F413D" w:rsidP="00DB3599">
            <w:pPr>
              <w:pStyle w:val="Sinespaciad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F413D" w:rsidRDefault="001F413D" w:rsidP="00DB3599">
            <w:pPr>
              <w:pStyle w:val="Sinespaciad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A287F" w:rsidRDefault="0068504D" w:rsidP="00AA287F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Responde las  preguntas del 1 a</w:t>
            </w:r>
            <w:r w:rsidR="00AA287F">
              <w:rPr>
                <w:color w:val="000000" w:themeColor="text1"/>
                <w:sz w:val="24"/>
                <w:szCs w:val="24"/>
              </w:rPr>
              <w:t xml:space="preserve"> 4  de acuerdo con el siguiente texto:</w:t>
            </w:r>
          </w:p>
          <w:p w:rsidR="00AA287F" w:rsidRPr="005D0034" w:rsidRDefault="00AA287F" w:rsidP="00AA287F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CC0AC7" w:rsidRPr="005D0034" w:rsidRDefault="00CC0AC7" w:rsidP="005D0034">
            <w:pPr>
              <w:pStyle w:val="Sinespaciad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D0034">
              <w:rPr>
                <w:b/>
                <w:color w:val="000000" w:themeColor="text1"/>
                <w:sz w:val="24"/>
                <w:szCs w:val="24"/>
              </w:rPr>
              <w:t>AZUL DE TI</w:t>
            </w:r>
          </w:p>
          <w:p w:rsidR="001F413D" w:rsidRPr="005D0034" w:rsidRDefault="00CC0AC7" w:rsidP="001F413D">
            <w:pPr>
              <w:pStyle w:val="Sinespaciado"/>
              <w:jc w:val="center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br/>
              <w:t>Pensar en ti es azul, como ir vagando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por un bosque dorado al mediodía: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nacen jardines en el habla mía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y con mis nubes por tus sueños ando.</w:t>
            </w:r>
            <w:r w:rsidRPr="005D0034">
              <w:rPr>
                <w:color w:val="000000" w:themeColor="text1"/>
                <w:sz w:val="24"/>
                <w:szCs w:val="24"/>
              </w:rPr>
              <w:br/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Nos une y nos separa un aire blando,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una distancia de melancolía;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yo alzo los brazos de mi poesía,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azul de ti, dolido y esperando.</w:t>
            </w:r>
            <w:r w:rsidRPr="005D0034">
              <w:rPr>
                <w:color w:val="000000" w:themeColor="text1"/>
                <w:sz w:val="24"/>
                <w:szCs w:val="24"/>
              </w:rPr>
              <w:br/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Es como un horizonte de violines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o un tibio sufrimiento de jazmines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pensar en ti, de azul temperamento.</w:t>
            </w:r>
            <w:r w:rsidRPr="005D0034">
              <w:rPr>
                <w:color w:val="000000" w:themeColor="text1"/>
                <w:sz w:val="24"/>
                <w:szCs w:val="24"/>
              </w:rPr>
              <w:br/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El mundo se me vuelve cristalino,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y te miro, entre lámpara de trino,</w:t>
            </w:r>
            <w:r w:rsidRPr="005D0034">
              <w:rPr>
                <w:color w:val="000000" w:themeColor="text1"/>
                <w:sz w:val="24"/>
                <w:szCs w:val="24"/>
              </w:rPr>
              <w:br/>
              <w:t>azul domingo de mi pensamiento.</w:t>
            </w:r>
          </w:p>
          <w:p w:rsidR="00B21405" w:rsidRDefault="00B21405" w:rsidP="00B21405">
            <w:pPr>
              <w:spacing w:line="240" w:lineRule="auto"/>
              <w:outlineLvl w:val="1"/>
              <w:rPr>
                <w:b/>
                <w:color w:val="000000" w:themeColor="text1"/>
                <w:sz w:val="24"/>
                <w:szCs w:val="24"/>
              </w:rPr>
            </w:pPr>
          </w:p>
          <w:p w:rsidR="00B21405" w:rsidRPr="00B21405" w:rsidRDefault="00B21405" w:rsidP="00B21405">
            <w:pPr>
              <w:spacing w:line="240" w:lineRule="auto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B21405">
              <w:rPr>
                <w:b/>
                <w:color w:val="000000" w:themeColor="text1"/>
                <w:sz w:val="24"/>
                <w:szCs w:val="24"/>
              </w:rPr>
              <w:t xml:space="preserve">EDUARDO </w:t>
            </w:r>
            <w:r w:rsidRPr="00B2140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  <w:t xml:space="preserve"> CARRANZA</w:t>
            </w:r>
          </w:p>
          <w:p w:rsidR="00B21405" w:rsidRPr="00B21405" w:rsidRDefault="00B21405" w:rsidP="001F413D">
            <w:pPr>
              <w:pStyle w:val="Sinespaciado"/>
              <w:jc w:val="center"/>
              <w:rPr>
                <w:color w:val="000000" w:themeColor="text1"/>
                <w:sz w:val="24"/>
                <w:szCs w:val="24"/>
                <w:lang w:val="es-MX"/>
              </w:rPr>
            </w:pP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1)El texto habla principalmente de</w:t>
            </w:r>
          </w:p>
          <w:p w:rsidR="005D0034" w:rsidRPr="005D0034" w:rsidRDefault="005D0034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A. Los colores que imagina el poeta cuando piensa en su amada.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B. La afición del poeta por los bosques y los paisajes naturales.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C. Las alucinaciones que tiene el poeta cuando está enamorado.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D. Las sensaciones exóticas que alguien despierta en el poeta.</w:t>
            </w:r>
          </w:p>
          <w:p w:rsidR="005D0034" w:rsidRPr="005D0034" w:rsidRDefault="005D0034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 xml:space="preserve">2)En el verso “pensar en ti, de azul </w:t>
            </w:r>
            <w:r w:rsidRPr="005D0034">
              <w:rPr>
                <w:color w:val="000000" w:themeColor="text1"/>
                <w:sz w:val="24"/>
                <w:szCs w:val="24"/>
                <w:u w:val="single"/>
              </w:rPr>
              <w:t>temperamento</w:t>
            </w:r>
            <w:r w:rsidRPr="005D0034">
              <w:rPr>
                <w:color w:val="000000" w:themeColor="text1"/>
                <w:sz w:val="24"/>
                <w:szCs w:val="24"/>
              </w:rPr>
              <w:t xml:space="preserve">”, la </w:t>
            </w:r>
            <w:r w:rsidR="0068504D">
              <w:rPr>
                <w:color w:val="000000" w:themeColor="text1"/>
                <w:sz w:val="24"/>
                <w:szCs w:val="24"/>
              </w:rPr>
              <w:t xml:space="preserve"> palabra subrayada significa</w:t>
            </w:r>
          </w:p>
          <w:p w:rsidR="005D0034" w:rsidRPr="005D0034" w:rsidRDefault="005D0034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A. Talento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B. Carácter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C. Ingenio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D. Gracia.</w:t>
            </w:r>
          </w:p>
          <w:p w:rsidR="005D0034" w:rsidRPr="005D0034" w:rsidRDefault="005D0034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3)De lo anotado en el texto, se puede afirmar que para el poeta el amor es</w:t>
            </w:r>
          </w:p>
          <w:p w:rsidR="005D0034" w:rsidRPr="005D0034" w:rsidRDefault="005D0034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A. Una muestra de las pasiones que motivan al hombre a ser más sabio.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B. Un síntoma de la razón que puede explicarse de forma coherente.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C. Una fuerza que exalta todos los sentidos de quien la experimenta.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D. Un impulso difícil de controlar, debido a la locura que produce.</w:t>
            </w:r>
          </w:p>
          <w:p w:rsidR="005D0034" w:rsidRPr="005D0034" w:rsidRDefault="005D0034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4)Teniendo en cuenta el propósito del texto anterior, este pue</w:t>
            </w:r>
            <w:r w:rsidR="0068504D">
              <w:rPr>
                <w:color w:val="000000" w:themeColor="text1"/>
                <w:sz w:val="24"/>
                <w:szCs w:val="24"/>
              </w:rPr>
              <w:t>de considerarse un poema porque</w:t>
            </w:r>
          </w:p>
          <w:p w:rsidR="005D0034" w:rsidRPr="005D0034" w:rsidRDefault="005D0034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A. Explica la manera en que los poetas perciben la fuerza de la naturaleza.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B. Expresa la emoción sobre alguien que logra transformar los sentidos.</w:t>
            </w:r>
          </w:p>
          <w:p w:rsidR="007F2599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C. Defiende una opinión sobre la semejanza entre el color azul y la tristeza.</w:t>
            </w:r>
          </w:p>
          <w:p w:rsidR="005D0034" w:rsidRPr="005D0034" w:rsidRDefault="007F2599" w:rsidP="007F2599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lastRenderedPageBreak/>
              <w:t>D. Narra los encuentros en el bosque entre un poeta romántico y su amada.</w:t>
            </w:r>
          </w:p>
          <w:p w:rsidR="00F33C3C" w:rsidRDefault="00F33C3C" w:rsidP="00B663E7">
            <w:pPr>
              <w:spacing w:line="240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</w:pPr>
          </w:p>
          <w:p w:rsidR="00F33C3C" w:rsidRPr="00F33C3C" w:rsidRDefault="00F33C3C" w:rsidP="00F33C3C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5)Identifica los elementos de la poesía en  “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Azul  De Ti” </w:t>
            </w:r>
            <w:r w:rsidRPr="00F33C3C">
              <w:rPr>
                <w:color w:val="000000" w:themeColor="text1"/>
                <w:sz w:val="24"/>
                <w:szCs w:val="24"/>
              </w:rPr>
              <w:t>de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 “Eduardo</w:t>
            </w:r>
            <w:r w:rsidRPr="00B2140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21405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  <w:t xml:space="preserve"> C</w:t>
            </w: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val="es-MX" w:eastAsia="es-MX"/>
              </w:rPr>
              <w:t>arranza</w:t>
            </w:r>
            <w:r w:rsidRPr="00F33C3C">
              <w:rPr>
                <w:rFonts w:eastAsia="Times New Roman"/>
                <w:bCs/>
                <w:color w:val="000000" w:themeColor="text1"/>
                <w:sz w:val="24"/>
                <w:szCs w:val="24"/>
                <w:lang w:val="es-MX" w:eastAsia="es-MX"/>
              </w:rPr>
              <w:t>” y subraya con diferentes colores.</w:t>
            </w:r>
          </w:p>
          <w:p w:rsidR="00F33C3C" w:rsidRPr="00F33C3C" w:rsidRDefault="00F33C3C" w:rsidP="00B663E7">
            <w:pPr>
              <w:spacing w:line="240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es-ES"/>
              </w:rPr>
            </w:pPr>
          </w:p>
          <w:p w:rsidR="00B663E7" w:rsidRDefault="00F33C3C" w:rsidP="00B663E7">
            <w:pPr>
              <w:spacing w:line="240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6</w:t>
            </w:r>
            <w:r w:rsidR="007F2599" w:rsidRPr="005D0034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)</w:t>
            </w:r>
            <w:r w:rsidR="00F87808" w:rsidRPr="005D0034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¿Qué aprendizaje te dejó</w:t>
            </w:r>
            <w:r w:rsidR="00B663E7" w:rsidRPr="005D0034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 xml:space="preserve"> el poema anterior?</w:t>
            </w:r>
          </w:p>
          <w:p w:rsidR="0068504D" w:rsidRPr="00F33C3C" w:rsidRDefault="0068504D" w:rsidP="0068504D">
            <w:pPr>
              <w:pStyle w:val="Sinespaciado"/>
              <w:rPr>
                <w:color w:val="000000" w:themeColor="text1"/>
                <w:sz w:val="24"/>
                <w:szCs w:val="24"/>
                <w:lang w:val="es-ES"/>
              </w:rPr>
            </w:pPr>
          </w:p>
          <w:p w:rsidR="0068504D" w:rsidRDefault="00F33C3C" w:rsidP="0068504D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="0068504D" w:rsidRPr="005D0034">
              <w:rPr>
                <w:color w:val="000000" w:themeColor="text1"/>
                <w:sz w:val="24"/>
                <w:szCs w:val="24"/>
              </w:rPr>
              <w:t>)¿Quién escribió este maravilloso poema?</w:t>
            </w:r>
          </w:p>
          <w:p w:rsidR="001965C7" w:rsidRDefault="001965C7" w:rsidP="0068504D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1965C7" w:rsidRPr="005D0034" w:rsidRDefault="00F33C3C" w:rsidP="001965C7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1965C7" w:rsidRPr="005D0034">
              <w:rPr>
                <w:color w:val="000000" w:themeColor="text1"/>
                <w:sz w:val="24"/>
                <w:szCs w:val="24"/>
              </w:rPr>
              <w:t>)Te invito a que leas un poco de su vida y lo escribas aquí.</w:t>
            </w:r>
          </w:p>
          <w:p w:rsidR="001965C7" w:rsidRPr="005D0034" w:rsidRDefault="001965C7" w:rsidP="001965C7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B663E7" w:rsidRPr="005D0034" w:rsidRDefault="00F33C3C" w:rsidP="00B663E7">
            <w:pPr>
              <w:spacing w:line="240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9</w:t>
            </w:r>
            <w:r w:rsidR="007F2599" w:rsidRPr="005D0034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)</w:t>
            </w:r>
            <w:r w:rsidR="00B663E7" w:rsidRPr="00B663E7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¿Qu</w:t>
            </w:r>
            <w:r w:rsidR="00B663E7" w:rsidRPr="005D0034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é significa para ti el poema?</w:t>
            </w:r>
          </w:p>
          <w:p w:rsidR="005D0034" w:rsidRPr="005D0034" w:rsidRDefault="005D0034" w:rsidP="00B663E7">
            <w:pPr>
              <w:spacing w:line="240" w:lineRule="auto"/>
              <w:jc w:val="both"/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</w:pPr>
          </w:p>
          <w:p w:rsidR="00B663E7" w:rsidRPr="005D0034" w:rsidRDefault="00F33C3C" w:rsidP="00B663E7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10</w:t>
            </w:r>
            <w:r w:rsidR="007F2599" w:rsidRPr="005D0034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)</w:t>
            </w:r>
            <w:r w:rsidR="00B663E7" w:rsidRPr="005D0034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¿Qué sentimientos y emociones te surgen cuando lees un poema?</w:t>
            </w:r>
          </w:p>
          <w:p w:rsidR="00DA7A36" w:rsidRDefault="00DA7A36" w:rsidP="00DA7A36">
            <w:pPr>
              <w:pStyle w:val="Sinespaciado"/>
              <w:rPr>
                <w:color w:val="000000" w:themeColor="text1"/>
                <w:sz w:val="24"/>
                <w:szCs w:val="24"/>
                <w:lang w:val="es-ES"/>
              </w:rPr>
            </w:pPr>
          </w:p>
          <w:p w:rsidR="00B663E7" w:rsidRPr="005D0034" w:rsidRDefault="00F33C3C" w:rsidP="00B663E7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es-ES"/>
              </w:rPr>
              <w:t>11</w:t>
            </w:r>
            <w:r w:rsidR="007F2599" w:rsidRPr="005D0034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>)</w:t>
            </w:r>
            <w:r w:rsidR="00B663E7" w:rsidRPr="005D0034">
              <w:rPr>
                <w:rFonts w:eastAsia="Times New Roman"/>
                <w:color w:val="000000" w:themeColor="text1"/>
                <w:sz w:val="24"/>
                <w:szCs w:val="24"/>
                <w:lang w:val="es-ES" w:eastAsia="es-ES"/>
              </w:rPr>
              <w:t xml:space="preserve">Crea un poema basado en tu vida en los últimos meses desde el 13 de marzo del 2020. </w:t>
            </w:r>
          </w:p>
          <w:p w:rsidR="005D0034" w:rsidRPr="001965C7" w:rsidRDefault="005D0034" w:rsidP="00F87808">
            <w:pPr>
              <w:pStyle w:val="Sinespaciado"/>
              <w:rPr>
                <w:color w:val="000000" w:themeColor="text1"/>
                <w:sz w:val="24"/>
                <w:szCs w:val="24"/>
                <w:lang w:val="es-ES"/>
              </w:rPr>
            </w:pPr>
          </w:p>
          <w:p w:rsidR="00DB3599" w:rsidRPr="005D0034" w:rsidRDefault="00F33C3C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="007F2599" w:rsidRPr="005D0034">
              <w:rPr>
                <w:color w:val="000000" w:themeColor="text1"/>
                <w:sz w:val="24"/>
                <w:szCs w:val="24"/>
              </w:rPr>
              <w:t>)</w:t>
            </w:r>
            <w:r w:rsidR="00DB3599" w:rsidRPr="005D0034">
              <w:rPr>
                <w:color w:val="000000" w:themeColor="text1"/>
                <w:sz w:val="24"/>
                <w:szCs w:val="24"/>
              </w:rPr>
              <w:t>Expresa por medio de dibujos  las imágenes que representa el poema .</w:t>
            </w:r>
          </w:p>
          <w:p w:rsidR="005D0034" w:rsidRPr="005D0034" w:rsidRDefault="005D0034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DB3599" w:rsidRPr="005D0034" w:rsidRDefault="00F33C3C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  <w:r w:rsidR="007F2599" w:rsidRPr="005D0034">
              <w:rPr>
                <w:color w:val="000000" w:themeColor="text1"/>
                <w:sz w:val="24"/>
                <w:szCs w:val="24"/>
              </w:rPr>
              <w:t>)</w:t>
            </w:r>
            <w:r w:rsidR="00DB3599" w:rsidRPr="005D0034">
              <w:rPr>
                <w:color w:val="000000" w:themeColor="text1"/>
                <w:sz w:val="24"/>
                <w:szCs w:val="24"/>
              </w:rPr>
              <w:t>Busque un poema  y realiza  las siguientes actividades:</w:t>
            </w:r>
          </w:p>
          <w:p w:rsidR="005D0034" w:rsidRPr="005D0034" w:rsidRDefault="005D0034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DB3599" w:rsidRPr="005D0034" w:rsidRDefault="00DB3599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a)Léelo  en forma oral ,pide el favor a un miembro de tu familia que te escuche  y pregúntale si tu tono de voz  fue adecuado.</w:t>
            </w:r>
          </w:p>
          <w:p w:rsidR="00DB3599" w:rsidRPr="005D0034" w:rsidRDefault="00DB3599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b)Si entendió lo que leíste.</w:t>
            </w:r>
          </w:p>
          <w:p w:rsidR="00DB3599" w:rsidRPr="005D0034" w:rsidRDefault="00DB3599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c)Si tu pronunciación fue la correcta.</w:t>
            </w:r>
          </w:p>
          <w:p w:rsidR="00DB3599" w:rsidRPr="005D0034" w:rsidRDefault="00DB3599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 xml:space="preserve">d) Si lo hiciste muy bien </w:t>
            </w:r>
          </w:p>
          <w:p w:rsidR="00DB3599" w:rsidRPr="005D0034" w:rsidRDefault="00DB3599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e)Si tuviste alguna dificultad y debes de mejorar.</w:t>
            </w:r>
          </w:p>
          <w:p w:rsidR="00DB3599" w:rsidRPr="005D0034" w:rsidRDefault="00DB3599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</w:p>
          <w:p w:rsidR="00DB3599" w:rsidRDefault="003B60B3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 w:rsidRPr="005D0034">
              <w:rPr>
                <w:color w:val="000000" w:themeColor="text1"/>
                <w:sz w:val="24"/>
                <w:szCs w:val="24"/>
              </w:rPr>
              <w:t>Escribe sus repuestas.</w:t>
            </w:r>
          </w:p>
          <w:p w:rsidR="005D6B4E" w:rsidRDefault="0067096F" w:rsidP="00F87808">
            <w:pPr>
              <w:pStyle w:val="Sinespaciad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D6B4E" w:rsidRDefault="005D6B4E" w:rsidP="005D6B4E">
            <w:pPr>
              <w:pStyle w:val="Sinespaciad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097CD3" w:rsidRDefault="00097CD3" w:rsidP="005D6B4E">
            <w:pPr>
              <w:pStyle w:val="Sinespaciad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097CD3" w:rsidRDefault="00097CD3" w:rsidP="005D6B4E">
            <w:pPr>
              <w:pStyle w:val="Sinespaciad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7096F" w:rsidRDefault="0067096F" w:rsidP="0067096F">
            <w:pPr>
              <w:pStyle w:val="Sinespaciado"/>
              <w:rPr>
                <w:b/>
                <w:color w:val="000000" w:themeColor="text1"/>
                <w:sz w:val="24"/>
                <w:szCs w:val="24"/>
              </w:rPr>
            </w:pPr>
          </w:p>
          <w:p w:rsidR="0067096F" w:rsidRDefault="0067096F" w:rsidP="0067096F">
            <w:pPr>
              <w:pStyle w:val="Sinespaciado"/>
              <w:rPr>
                <w:b/>
                <w:color w:val="000000" w:themeColor="text1"/>
                <w:sz w:val="24"/>
                <w:szCs w:val="24"/>
              </w:rPr>
            </w:pPr>
          </w:p>
          <w:p w:rsidR="0067096F" w:rsidRDefault="0067096F" w:rsidP="0067096F">
            <w:pPr>
              <w:pStyle w:val="Sinespaciado"/>
              <w:rPr>
                <w:b/>
                <w:color w:val="000000" w:themeColor="text1"/>
                <w:sz w:val="24"/>
                <w:szCs w:val="24"/>
              </w:rPr>
            </w:pPr>
          </w:p>
          <w:p w:rsidR="0067096F" w:rsidRDefault="0067096F" w:rsidP="0067096F">
            <w:pPr>
              <w:pStyle w:val="Sinespaciado"/>
              <w:rPr>
                <w:b/>
                <w:color w:val="000000" w:themeColor="text1"/>
                <w:sz w:val="24"/>
                <w:szCs w:val="24"/>
              </w:rPr>
            </w:pPr>
          </w:p>
          <w:p w:rsidR="0067096F" w:rsidRDefault="0067096F" w:rsidP="0067096F">
            <w:pPr>
              <w:pStyle w:val="Sinespaciado"/>
              <w:rPr>
                <w:b/>
                <w:color w:val="000000" w:themeColor="text1"/>
                <w:sz w:val="24"/>
                <w:szCs w:val="24"/>
              </w:rPr>
            </w:pPr>
          </w:p>
          <w:p w:rsidR="0067096F" w:rsidRDefault="0067096F" w:rsidP="0067096F">
            <w:pPr>
              <w:pStyle w:val="Sinespaciado"/>
              <w:rPr>
                <w:b/>
                <w:color w:val="000000" w:themeColor="text1"/>
                <w:sz w:val="24"/>
                <w:szCs w:val="24"/>
              </w:rPr>
            </w:pPr>
          </w:p>
          <w:p w:rsidR="0067096F" w:rsidRDefault="0067096F" w:rsidP="0067096F">
            <w:pPr>
              <w:pStyle w:val="Sinespaciado"/>
              <w:rPr>
                <w:b/>
                <w:color w:val="000000" w:themeColor="text1"/>
                <w:sz w:val="24"/>
                <w:szCs w:val="24"/>
              </w:rPr>
            </w:pPr>
          </w:p>
          <w:p w:rsidR="00C272B2" w:rsidRPr="0067096F" w:rsidRDefault="00C272B2" w:rsidP="0067096F">
            <w:pPr>
              <w:pStyle w:val="Sinespaciad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bookmarkStart w:id="1" w:name="_GoBack"/>
            <w:bookmarkEnd w:id="1"/>
            <w:r w:rsidRPr="00C272B2">
              <w:rPr>
                <w:rFonts w:ascii="inherit" w:eastAsia="Times New Roman" w:hAnsi="inherit" w:cs="Courier New"/>
                <w:color w:val="FF0000"/>
                <w:sz w:val="32"/>
                <w:szCs w:val="32"/>
                <w:lang w:val="es-ES" w:eastAsia="es-MX"/>
              </w:rPr>
              <w:t>Recuerde siempre sonreír, lavarse las manos y no salir de casa.</w:t>
            </w:r>
          </w:p>
          <w:p w:rsidR="006645E2" w:rsidRPr="00C272B2" w:rsidRDefault="00C272B2" w:rsidP="00C27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Times New Roman" w:hAnsi="inherit" w:cs="Courier New"/>
                <w:color w:val="FF0000"/>
                <w:sz w:val="32"/>
                <w:szCs w:val="32"/>
                <w:lang w:val="es-MX" w:eastAsia="es-MX"/>
              </w:rPr>
            </w:pPr>
            <w:r w:rsidRPr="00C272B2">
              <w:rPr>
                <w:rFonts w:ascii="inherit" w:eastAsia="Times New Roman" w:hAnsi="inherit" w:cs="Courier New"/>
                <w:color w:val="FF0000"/>
                <w:sz w:val="32"/>
                <w:szCs w:val="32"/>
                <w:lang w:val="es-ES" w:eastAsia="es-MX"/>
              </w:rPr>
              <w:t>Pronto nos volveremos a encontrar.</w:t>
            </w:r>
          </w:p>
          <w:p w:rsidR="00EA0AEF" w:rsidRDefault="00EA0AEF" w:rsidP="00246969">
            <w:pPr>
              <w:spacing w:line="360" w:lineRule="atLeast"/>
              <w:rPr>
                <w:noProof/>
                <w:lang w:val="es-MX" w:eastAsia="es-MX"/>
              </w:rPr>
            </w:pPr>
          </w:p>
          <w:p w:rsidR="0026111B" w:rsidRPr="0026111B" w:rsidRDefault="0026111B" w:rsidP="0026111B">
            <w:pPr>
              <w:spacing w:after="200"/>
              <w:jc w:val="center"/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</w:pPr>
            <w:r>
              <w:rPr>
                <w:rFonts w:eastAsiaTheme="minorHAnsi"/>
                <w:b/>
                <w:color w:val="000000" w:themeColor="text1"/>
                <w:sz w:val="24"/>
                <w:szCs w:val="24"/>
                <w:lang w:val="es-MX" w:eastAsia="en-US"/>
              </w:rPr>
              <w:lastRenderedPageBreak/>
              <w:t>COMPONENTE LECTOESCRITURA</w:t>
            </w:r>
          </w:p>
          <w:p w:rsidR="004D25E0" w:rsidRDefault="00EA0AEF" w:rsidP="0026111B">
            <w:pPr>
              <w:spacing w:line="360" w:lineRule="atLeast"/>
              <w:jc w:val="center"/>
              <w:rPr>
                <w:rFonts w:eastAsia="Times New Roman"/>
                <w:bCs/>
                <w:color w:val="000000"/>
                <w:spacing w:val="-15"/>
                <w:sz w:val="24"/>
                <w:szCs w:val="24"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3EA02BB9" wp14:editId="21BA3712">
                  <wp:extent cx="2136161" cy="314460"/>
                  <wp:effectExtent l="0" t="0" r="0" b="9525"/>
                  <wp:docPr id="7" name="Imagen 7" descr="Figuras literarias 8º. 2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guras literarias 8º. 20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36" t="28972" r="7574" b="54766"/>
                          <a:stretch/>
                        </pic:blipFill>
                        <pic:spPr bwMode="auto">
                          <a:xfrm>
                            <a:off x="0" y="0"/>
                            <a:ext cx="2143251" cy="315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111B" w:rsidRDefault="0026111B" w:rsidP="0026111B">
            <w:pPr>
              <w:spacing w:line="360" w:lineRule="atLeast"/>
              <w:jc w:val="center"/>
              <w:rPr>
                <w:rFonts w:eastAsia="Times New Roman"/>
                <w:bCs/>
                <w:color w:val="000000"/>
                <w:spacing w:val="-15"/>
                <w:sz w:val="24"/>
                <w:szCs w:val="24"/>
                <w:lang w:val="es-MX" w:eastAsia="es-MX"/>
              </w:rPr>
            </w:pP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Las figuras literarias, tropos o figuras retóricas, son </w:t>
            </w:r>
            <w:r w:rsidRPr="005D6B4E">
              <w:rPr>
                <w:bCs/>
                <w:lang w:val="es-MX" w:eastAsia="es-MX"/>
              </w:rPr>
              <w:t>una serie de giros del </w:t>
            </w:r>
            <w:hyperlink r:id="rId12" w:history="1">
              <w:r w:rsidRPr="005D6B4E">
                <w:rPr>
                  <w:bCs/>
                  <w:u w:val="single"/>
                  <w:lang w:val="es-MX" w:eastAsia="es-MX"/>
                </w:rPr>
                <w:t>lenguaje</w:t>
              </w:r>
            </w:hyperlink>
            <w:r w:rsidRPr="005D6B4E">
              <w:rPr>
                <w:bCs/>
                <w:lang w:val="es-MX" w:eastAsia="es-MX"/>
              </w:rPr>
              <w:t> que se emplean para embellecer el discurso</w:t>
            </w:r>
            <w:r w:rsidRPr="005D6B4E">
              <w:rPr>
                <w:lang w:val="es-MX" w:eastAsia="es-MX"/>
              </w:rPr>
              <w:t>, especialmente en el contexto de la oratoria y de la </w:t>
            </w:r>
            <w:hyperlink r:id="rId13" w:history="1">
              <w:r w:rsidRPr="005D6B4E">
                <w:rPr>
                  <w:color w:val="5F9EA0"/>
                  <w:u w:val="single"/>
                  <w:lang w:val="es-MX" w:eastAsia="es-MX"/>
                </w:rPr>
                <w:t>literatura</w:t>
              </w:r>
            </w:hyperlink>
            <w:r w:rsidRPr="005D6B4E">
              <w:rPr>
                <w:lang w:val="es-MX" w:eastAsia="es-MX"/>
              </w:rPr>
              <w:t>, alterando significativamente el modo común y cotidiano de emplear el idioma.</w:t>
            </w: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Suelen usarse con fines estéticos o persuasivos, como parte de un </w:t>
            </w:r>
            <w:hyperlink r:id="rId14" w:history="1">
              <w:r w:rsidRPr="005D6B4E">
                <w:rPr>
                  <w:color w:val="5F9EA0"/>
                  <w:u w:val="single"/>
                  <w:lang w:val="es-MX" w:eastAsia="es-MX"/>
                </w:rPr>
                <w:t>discurso</w:t>
              </w:r>
            </w:hyperlink>
            <w:r w:rsidRPr="005D6B4E">
              <w:rPr>
                <w:lang w:val="es-MX" w:eastAsia="es-MX"/>
              </w:rPr>
              <w:t> elaborado, y </w:t>
            </w:r>
            <w:r w:rsidRPr="005D6B4E">
              <w:rPr>
                <w:bCs/>
                <w:lang w:val="es-MX" w:eastAsia="es-MX"/>
              </w:rPr>
              <w:t>hacen énfasis en la función poética del lenguaje</w:t>
            </w:r>
            <w:r w:rsidRPr="005D6B4E">
              <w:rPr>
                <w:lang w:val="es-MX" w:eastAsia="es-MX"/>
              </w:rPr>
              <w:t>: la que se centra en el modo de transmitir el mensaje por encima de todo lo demás. También puede hallárselas en el lenguaje coloquial, a manera de giros creativos o lúdicos.</w:t>
            </w:r>
          </w:p>
          <w:p w:rsid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Un catálogo completo de las figuras literarias sería sumamente extenso, ya que se registran decenas de ellas. Las más conocidas y empleadas frecuentemente son:</w:t>
            </w:r>
          </w:p>
          <w:p w:rsidR="00097CD3" w:rsidRPr="005D6B4E" w:rsidRDefault="00097CD3" w:rsidP="00097CD3">
            <w:pPr>
              <w:pStyle w:val="Sinespaciado"/>
              <w:rPr>
                <w:lang w:val="es-MX" w:eastAsia="es-MX"/>
              </w:rPr>
            </w:pPr>
          </w:p>
          <w:p w:rsidR="005D6B4E" w:rsidRDefault="0067096F" w:rsidP="00097CD3">
            <w:pPr>
              <w:pStyle w:val="Sinespaciado"/>
              <w:rPr>
                <w:lang w:val="es-MX" w:eastAsia="es-MX"/>
              </w:rPr>
            </w:pPr>
            <w:hyperlink r:id="rId15" w:history="1">
              <w:r w:rsidR="005D6B4E" w:rsidRPr="005D6B4E">
                <w:rPr>
                  <w:b/>
                  <w:bCs/>
                  <w:u w:val="single"/>
                  <w:lang w:val="es-MX" w:eastAsia="es-MX"/>
                </w:rPr>
                <w:t>Metáfora</w:t>
              </w:r>
            </w:hyperlink>
            <w:r w:rsidR="005D6B4E" w:rsidRPr="005D6B4E">
              <w:rPr>
                <w:b/>
                <w:bCs/>
                <w:u w:val="single"/>
                <w:lang w:val="es-MX" w:eastAsia="es-MX"/>
              </w:rPr>
              <w:t> y símil.</w:t>
            </w:r>
            <w:r w:rsidR="005D6B4E" w:rsidRPr="005D6B4E">
              <w:rPr>
                <w:bCs/>
                <w:lang w:val="es-MX" w:eastAsia="es-MX"/>
              </w:rPr>
              <w:t> </w:t>
            </w:r>
            <w:r w:rsidR="005D6B4E" w:rsidRPr="005D6B4E">
              <w:rPr>
                <w:lang w:val="es-MX" w:eastAsia="es-MX"/>
              </w:rPr>
              <w:t>Van juntos porque se trata de </w:t>
            </w:r>
            <w:hyperlink r:id="rId16" w:history="1">
              <w:r w:rsidR="005D6B4E" w:rsidRPr="005D6B4E">
                <w:rPr>
                  <w:color w:val="5F9EA0"/>
                  <w:u w:val="single"/>
                  <w:lang w:val="es-MX" w:eastAsia="es-MX"/>
                </w:rPr>
                <w:t>comparaciones</w:t>
              </w:r>
            </w:hyperlink>
            <w:r w:rsidR="005D6B4E" w:rsidRPr="005D6B4E">
              <w:rPr>
                <w:lang w:val="es-MX" w:eastAsia="es-MX"/>
              </w:rPr>
              <w:t>: se coteja directa o indirectamente dos términos para resaltar alguna cualidad entre ellos, ya sea por semejanza, diferencia, sentido figurado, etc. La metáfora lo hace de modo directo, sustituyendo términos; el símil indirectamente, con un nexo comparativo: “como”, “semejante a”, etc.</w:t>
            </w:r>
          </w:p>
          <w:p w:rsidR="00097CD3" w:rsidRPr="005D6B4E" w:rsidRDefault="00097CD3" w:rsidP="00097CD3">
            <w:pPr>
              <w:pStyle w:val="Sinespaciado"/>
              <w:rPr>
                <w:lang w:val="es-MX" w:eastAsia="es-MX"/>
              </w:rPr>
            </w:pP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b/>
                <w:bCs/>
                <w:u w:val="single"/>
                <w:lang w:val="es-MX" w:eastAsia="es-MX"/>
              </w:rPr>
              <w:t>Hipérbole.</w:t>
            </w:r>
            <w:r w:rsidRPr="005D6B4E">
              <w:rPr>
                <w:lang w:val="es-MX" w:eastAsia="es-MX"/>
              </w:rPr>
              <w:t> Se trata de una exageración con propósitos expresivos: para enfatizar o minimizar algún rasgo particular de algo.</w:t>
            </w:r>
          </w:p>
          <w:p w:rsidR="00097CD3" w:rsidRDefault="005D6B4E" w:rsidP="00097CD3">
            <w:pPr>
              <w:numPr>
                <w:ilvl w:val="0"/>
                <w:numId w:val="6"/>
              </w:numPr>
              <w:spacing w:before="100" w:beforeAutospacing="1" w:after="300" w:line="390" w:lineRule="atLeast"/>
              <w:ind w:left="-75"/>
              <w:rPr>
                <w:rFonts w:eastAsia="Times New Roman"/>
                <w:color w:val="000000"/>
                <w:lang w:val="es-MX" w:eastAsia="es-MX"/>
              </w:rPr>
            </w:pPr>
            <w:r w:rsidRPr="005D6B4E">
              <w:rPr>
                <w:rFonts w:eastAsia="Times New Roman"/>
                <w:b/>
                <w:bCs/>
                <w:color w:val="000000"/>
                <w:u w:val="single"/>
                <w:lang w:val="es-MX" w:eastAsia="es-MX"/>
              </w:rPr>
              <w:t>Personificación.</w:t>
            </w:r>
            <w:r w:rsidRPr="005D6B4E">
              <w:rPr>
                <w:rFonts w:eastAsia="Times New Roman"/>
                <w:color w:val="000000"/>
                <w:lang w:val="es-MX" w:eastAsia="es-MX"/>
              </w:rPr>
              <w:t> Consiste en atribuir propiedades humanas a un objeto inanimado o a un animal.</w:t>
            </w:r>
          </w:p>
          <w:p w:rsidR="00246969" w:rsidRPr="00246969" w:rsidRDefault="00246969" w:rsidP="00246969">
            <w:pPr>
              <w:spacing w:before="100" w:beforeAutospacing="1" w:after="300" w:line="390" w:lineRule="atLeast"/>
              <w:rPr>
                <w:rFonts w:eastAsia="Times New Roman"/>
                <w:color w:val="000000"/>
                <w:lang w:val="es-MX" w:eastAsia="es-MX"/>
              </w:rPr>
            </w:pPr>
            <w:r w:rsidRPr="00246969">
              <w:rPr>
                <w:rFonts w:eastAsia="Times New Roman"/>
                <w:b/>
                <w:color w:val="000000"/>
                <w:u w:val="single"/>
                <w:lang w:val="es-MX" w:eastAsia="es-MX"/>
              </w:rPr>
              <w:t>Onomatopeya</w:t>
            </w:r>
            <w:r>
              <w:rPr>
                <w:rFonts w:eastAsia="Times New Roman"/>
                <w:color w:val="000000"/>
                <w:lang w:val="es-MX" w:eastAsia="es-MX"/>
              </w:rPr>
              <w:t>.​ Consiste en la imitación de sonidos.</w:t>
            </w:r>
          </w:p>
          <w:p w:rsidR="005D6B4E" w:rsidRPr="00B9148C" w:rsidRDefault="005D6B4E" w:rsidP="00B9148C">
            <w:pPr>
              <w:pStyle w:val="Sinespaciado"/>
              <w:rPr>
                <w:b/>
                <w:lang w:val="es-MX" w:eastAsia="es-MX"/>
              </w:rPr>
            </w:pPr>
            <w:r w:rsidRPr="00B9148C">
              <w:rPr>
                <w:b/>
                <w:lang w:val="es-MX" w:eastAsia="es-MX"/>
              </w:rPr>
              <w:t>Ejemplos de figura literaria</w:t>
            </w:r>
          </w:p>
          <w:p w:rsidR="005D6B4E" w:rsidRPr="005D6B4E" w:rsidRDefault="005D6B4E" w:rsidP="00B9148C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Las figuras literarias hacen énfasis en la función poética del lenguaje.</w:t>
            </w:r>
          </w:p>
          <w:p w:rsidR="005D6B4E" w:rsidRPr="005D6B4E" w:rsidRDefault="005D6B4E" w:rsidP="00097CD3">
            <w:pPr>
              <w:spacing w:before="180" w:after="300" w:line="390" w:lineRule="atLeast"/>
              <w:rPr>
                <w:rFonts w:eastAsia="Times New Roman"/>
                <w:b/>
                <w:color w:val="000000"/>
                <w:u w:val="single"/>
                <w:lang w:val="es-MX" w:eastAsia="es-MX"/>
              </w:rPr>
            </w:pPr>
            <w:r w:rsidRPr="005D6B4E">
              <w:rPr>
                <w:rFonts w:eastAsia="Times New Roman"/>
                <w:b/>
                <w:bCs/>
                <w:color w:val="000000"/>
                <w:u w:val="single"/>
                <w:lang w:val="es-MX" w:eastAsia="es-MX"/>
              </w:rPr>
              <w:t>Metáfora:</w:t>
            </w:r>
          </w:p>
          <w:p w:rsidR="00097CD3" w:rsidRPr="00097CD3" w:rsidRDefault="005D6B4E" w:rsidP="00097CD3">
            <w:pPr>
              <w:pStyle w:val="Sinespaciado"/>
            </w:pPr>
            <w:r w:rsidRPr="005D6B4E">
              <w:rPr>
                <w:lang w:val="es-MX" w:eastAsia="es-MX"/>
              </w:rPr>
              <w:t>“</w:t>
            </w:r>
            <w:r w:rsidRPr="00097CD3">
              <w:t>Las nieves del tiempo en su cabeza” (para referir a las canas)</w:t>
            </w:r>
          </w:p>
          <w:p w:rsidR="005D6B4E" w:rsidRPr="00097CD3" w:rsidRDefault="005D6B4E" w:rsidP="00097CD3">
            <w:pPr>
              <w:pStyle w:val="Sinespaciado"/>
            </w:pPr>
            <w:r w:rsidRPr="00097CD3">
              <w:t>Sus brazos marchitos y quebradizos” (para referir vejez o debilidad)</w:t>
            </w:r>
          </w:p>
          <w:p w:rsidR="005D6B4E" w:rsidRPr="00097CD3" w:rsidRDefault="005D6B4E" w:rsidP="00097CD3">
            <w:pPr>
              <w:pStyle w:val="Sinespaciado"/>
            </w:pPr>
            <w:r w:rsidRPr="00097CD3">
              <w:t>“Las flamas de sus cabellos” (para decir que son rojos)</w:t>
            </w:r>
          </w:p>
          <w:p w:rsidR="005D6B4E" w:rsidRPr="005D6B4E" w:rsidRDefault="005D6B4E" w:rsidP="00097CD3">
            <w:pPr>
              <w:spacing w:before="100" w:beforeAutospacing="1" w:after="300" w:line="390" w:lineRule="atLeast"/>
              <w:ind w:left="-75"/>
              <w:rPr>
                <w:rFonts w:eastAsia="Times New Roman"/>
                <w:b/>
                <w:color w:val="000000"/>
                <w:u w:val="single"/>
                <w:lang w:val="es-MX" w:eastAsia="es-MX"/>
              </w:rPr>
            </w:pPr>
            <w:r w:rsidRPr="005D6B4E">
              <w:rPr>
                <w:rFonts w:eastAsia="Times New Roman"/>
                <w:b/>
                <w:bCs/>
                <w:color w:val="000000"/>
                <w:u w:val="single"/>
                <w:lang w:val="es-MX" w:eastAsia="es-MX"/>
              </w:rPr>
              <w:t>Símil:</w:t>
            </w: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“Sus cabellos eran blancos como la nieve”</w:t>
            </w: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“Tenía los brazos tan viejos que parecían marchitos y quebradizos”</w:t>
            </w: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“Su cabello era rojo como las flamas de una antorcha”</w:t>
            </w:r>
          </w:p>
          <w:p w:rsidR="005D6B4E" w:rsidRPr="005D6B4E" w:rsidRDefault="005D6B4E" w:rsidP="00097CD3">
            <w:pPr>
              <w:spacing w:before="100" w:beforeAutospacing="1" w:after="300" w:line="390" w:lineRule="atLeast"/>
              <w:ind w:left="-75"/>
              <w:rPr>
                <w:rFonts w:eastAsia="Times New Roman"/>
                <w:b/>
                <w:color w:val="000000"/>
                <w:u w:val="single"/>
                <w:lang w:val="es-MX" w:eastAsia="es-MX"/>
              </w:rPr>
            </w:pPr>
            <w:r w:rsidRPr="005D6B4E">
              <w:rPr>
                <w:rFonts w:eastAsia="Times New Roman"/>
                <w:b/>
                <w:bCs/>
                <w:color w:val="000000"/>
                <w:u w:val="single"/>
                <w:lang w:val="es-MX" w:eastAsia="es-MX"/>
              </w:rPr>
              <w:t>Hipérbole:</w:t>
            </w: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“Te lo dije millones de veces” (fueron muchas)</w:t>
            </w: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“En el supermercado de la esquina están regalando el detergente” (lo venden muy barato)</w:t>
            </w:r>
          </w:p>
          <w:p w:rsidR="00246969" w:rsidRDefault="005D6B4E" w:rsidP="00246969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“La mujer más bella del mundo” (le pareció muy hermosa)</w:t>
            </w:r>
          </w:p>
          <w:p w:rsidR="00246969" w:rsidRDefault="00246969" w:rsidP="00246969">
            <w:pPr>
              <w:pStyle w:val="Sinespaciado"/>
              <w:rPr>
                <w:lang w:val="es-MX" w:eastAsia="es-MX"/>
              </w:rPr>
            </w:pPr>
          </w:p>
          <w:p w:rsidR="005D6B4E" w:rsidRPr="005D6B4E" w:rsidRDefault="005D6B4E" w:rsidP="00246969">
            <w:pPr>
              <w:pStyle w:val="Sinespaciado"/>
              <w:rPr>
                <w:lang w:val="es-MX" w:eastAsia="es-MX"/>
              </w:rPr>
            </w:pPr>
            <w:r w:rsidRPr="005D6B4E">
              <w:rPr>
                <w:rFonts w:eastAsia="Times New Roman"/>
                <w:b/>
                <w:bCs/>
                <w:color w:val="000000"/>
                <w:u w:val="single"/>
                <w:lang w:val="es-MX" w:eastAsia="es-MX"/>
              </w:rPr>
              <w:t>Personificación:</w:t>
            </w: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“El río corre veloz por la ladera”</w:t>
            </w:r>
          </w:p>
          <w:p w:rsidR="005D6B4E" w:rsidRPr="005D6B4E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“El </w:t>
            </w:r>
            <w:hyperlink r:id="rId17" w:history="1">
              <w:r w:rsidRPr="005D6B4E">
                <w:rPr>
                  <w:color w:val="5F9EA0"/>
                  <w:u w:val="single"/>
                  <w:lang w:val="es-MX" w:eastAsia="es-MX"/>
                </w:rPr>
                <w:t>sol</w:t>
              </w:r>
            </w:hyperlink>
            <w:r w:rsidRPr="005D6B4E">
              <w:rPr>
                <w:lang w:val="es-MX" w:eastAsia="es-MX"/>
              </w:rPr>
              <w:t> le sonreía a los aventureros”</w:t>
            </w:r>
          </w:p>
          <w:p w:rsidR="00B9148C" w:rsidRDefault="005D6B4E" w:rsidP="00097CD3">
            <w:pPr>
              <w:pStyle w:val="Sinespaciado"/>
              <w:rPr>
                <w:lang w:val="es-MX" w:eastAsia="es-MX"/>
              </w:rPr>
            </w:pPr>
            <w:r w:rsidRPr="005D6B4E">
              <w:rPr>
                <w:lang w:val="es-MX" w:eastAsia="es-MX"/>
              </w:rPr>
              <w:t>“La </w:t>
            </w:r>
            <w:hyperlink r:id="rId18" w:history="1">
              <w:r w:rsidRPr="005D6B4E">
                <w:rPr>
                  <w:color w:val="5F9EA0"/>
                  <w:u w:val="single"/>
                  <w:lang w:val="es-MX" w:eastAsia="es-MX"/>
                </w:rPr>
                <w:t>ciudad</w:t>
              </w:r>
            </w:hyperlink>
            <w:r w:rsidRPr="005D6B4E">
              <w:rPr>
                <w:lang w:val="es-MX" w:eastAsia="es-MX"/>
              </w:rPr>
              <w:t> me abría sus brazos esa noche”</w:t>
            </w:r>
          </w:p>
          <w:p w:rsidR="00246969" w:rsidRPr="00B9148C" w:rsidRDefault="00246969" w:rsidP="00097CD3">
            <w:pPr>
              <w:pStyle w:val="Sinespaciado"/>
              <w:rPr>
                <w:lang w:val="es-MX" w:eastAsia="es-MX"/>
              </w:rPr>
            </w:pPr>
            <w:r w:rsidRPr="00246969">
              <w:rPr>
                <w:b/>
                <w:u w:val="single"/>
                <w:lang w:val="es-MX" w:eastAsia="es-MX"/>
              </w:rPr>
              <w:lastRenderedPageBreak/>
              <w:t>Onomatopeya</w:t>
            </w:r>
            <w:r>
              <w:rPr>
                <w:b/>
                <w:u w:val="single"/>
                <w:lang w:val="es-MX" w:eastAsia="es-MX"/>
              </w:rPr>
              <w:t>:</w:t>
            </w:r>
          </w:p>
          <w:p w:rsidR="00246969" w:rsidRDefault="00246969" w:rsidP="00097CD3">
            <w:pPr>
              <w:pStyle w:val="Sinespaciado"/>
              <w:rPr>
                <w:b/>
                <w:u w:val="single"/>
                <w:lang w:val="es-MX" w:eastAsia="es-MX"/>
              </w:rPr>
            </w:pPr>
          </w:p>
          <w:p w:rsidR="00246969" w:rsidRPr="00246969" w:rsidRDefault="00246969" w:rsidP="00097CD3">
            <w:pPr>
              <w:pStyle w:val="Sinespaciado"/>
              <w:rPr>
                <w:lang w:val="es-MX" w:eastAsia="es-MX"/>
              </w:rPr>
            </w:pPr>
            <w:r>
              <w:rPr>
                <w:lang w:val="es-MX" w:eastAsia="es-MX"/>
              </w:rPr>
              <w:t>“</w:t>
            </w:r>
            <w:r w:rsidRPr="00246969">
              <w:rPr>
                <w:lang w:val="es-MX" w:eastAsia="es-MX"/>
              </w:rPr>
              <w:t>El tic</w:t>
            </w:r>
            <w:r>
              <w:rPr>
                <w:lang w:val="es-MX" w:eastAsia="es-MX"/>
              </w:rPr>
              <w:t>-</w:t>
            </w:r>
            <w:r w:rsidRPr="00246969">
              <w:rPr>
                <w:lang w:val="es-MX" w:eastAsia="es-MX"/>
              </w:rPr>
              <w:t xml:space="preserve">tac del reloj despierta a todos </w:t>
            </w:r>
            <w:r>
              <w:rPr>
                <w:lang w:val="es-MX" w:eastAsia="es-MX"/>
              </w:rPr>
              <w:t>alrededor”</w:t>
            </w:r>
          </w:p>
          <w:p w:rsidR="00E37940" w:rsidRDefault="00E37940" w:rsidP="00097CD3">
            <w:pPr>
              <w:pStyle w:val="Sinespaciado"/>
              <w:rPr>
                <w:lang w:val="es-MX" w:eastAsia="es-MX"/>
              </w:rPr>
            </w:pPr>
            <w:r>
              <w:rPr>
                <w:lang w:val="es-MX" w:eastAsia="es-MX"/>
              </w:rPr>
              <w:t xml:space="preserve"> </w:t>
            </w:r>
          </w:p>
          <w:p w:rsidR="00E37940" w:rsidRDefault="00E37940" w:rsidP="00097CD3">
            <w:pPr>
              <w:pStyle w:val="Sinespaciado"/>
              <w:rPr>
                <w:lang w:val="es-MX" w:eastAsia="es-MX"/>
              </w:rPr>
            </w:pPr>
            <w:r>
              <w:rPr>
                <w:lang w:val="es-MX" w:eastAsia="es-MX"/>
              </w:rPr>
              <w:t>1)</w:t>
            </w:r>
            <w:r w:rsidR="008E15DE">
              <w:rPr>
                <w:lang w:val="es-MX" w:eastAsia="es-MX"/>
              </w:rPr>
              <w:t>Relaciona con una línea el recurso literario que se utiliza en las siguientes frases, oraciones o versos            (de izquierda a derecha).</w:t>
            </w:r>
          </w:p>
          <w:p w:rsidR="00E37940" w:rsidRDefault="00E37940" w:rsidP="00097CD3">
            <w:pPr>
              <w:pStyle w:val="Sinespaciado"/>
              <w:rPr>
                <w:lang w:val="es-MX" w:eastAsia="es-MX"/>
              </w:rPr>
            </w:pPr>
          </w:p>
          <w:p w:rsidR="00E37940" w:rsidRPr="00E37940" w:rsidRDefault="00E37940" w:rsidP="00E37940">
            <w:pPr>
              <w:pStyle w:val="Sinespaciado"/>
              <w:numPr>
                <w:ilvl w:val="0"/>
                <w:numId w:val="8"/>
              </w:numPr>
              <w:rPr>
                <w:rFonts w:eastAsiaTheme="minorHAnsi"/>
                <w:lang w:val="es-MX" w:eastAsia="en-US"/>
              </w:rPr>
            </w:pPr>
            <w:r>
              <w:rPr>
                <w:lang w:val="es-MX" w:eastAsia="es-MX"/>
              </w:rPr>
              <w:t>Y el beso del maestro                                                               Onomatopeya</w:t>
            </w:r>
          </w:p>
          <w:p w:rsidR="00E37940" w:rsidRDefault="00E37940" w:rsidP="00E37940">
            <w:pPr>
              <w:pStyle w:val="Sinespaciado"/>
              <w:ind w:left="720"/>
              <w:rPr>
                <w:lang w:val="es-MX" w:eastAsia="es-MX"/>
              </w:rPr>
            </w:pPr>
            <w:r>
              <w:rPr>
                <w:lang w:val="es-MX" w:eastAsia="es-MX"/>
              </w:rPr>
              <w:t>q</w:t>
            </w:r>
            <w:r w:rsidR="00912BA5">
              <w:rPr>
                <w:lang w:val="es-MX" w:eastAsia="es-MX"/>
              </w:rPr>
              <w:t>uedó</w:t>
            </w:r>
            <w:r>
              <w:rPr>
                <w:lang w:val="es-MX" w:eastAsia="es-MX"/>
              </w:rPr>
              <w:t xml:space="preserve"> en sus pies como</w:t>
            </w:r>
          </w:p>
          <w:p w:rsidR="00E37940" w:rsidRDefault="00E37940" w:rsidP="00E37940">
            <w:pPr>
              <w:pStyle w:val="Sinespaciado"/>
              <w:ind w:left="720"/>
              <w:rPr>
                <w:lang w:val="es-MX" w:eastAsia="es-MX"/>
              </w:rPr>
            </w:pPr>
            <w:r>
              <w:rPr>
                <w:lang w:val="es-MX" w:eastAsia="es-MX"/>
              </w:rPr>
              <w:t>una brasa.</w:t>
            </w:r>
          </w:p>
          <w:p w:rsidR="00E37940" w:rsidRDefault="00E37940" w:rsidP="00E37940">
            <w:pPr>
              <w:pStyle w:val="Sinespaciado"/>
              <w:ind w:left="720"/>
              <w:rPr>
                <w:lang w:val="es-MX" w:eastAsia="es-MX"/>
              </w:rPr>
            </w:pPr>
          </w:p>
          <w:p w:rsidR="00E37940" w:rsidRPr="00E37940" w:rsidRDefault="00E37940" w:rsidP="00E37940">
            <w:pPr>
              <w:pStyle w:val="Sinespaciado"/>
              <w:numPr>
                <w:ilvl w:val="0"/>
                <w:numId w:val="8"/>
              </w:numPr>
              <w:rPr>
                <w:rFonts w:eastAsiaTheme="minorHAnsi"/>
                <w:lang w:val="es-MX" w:eastAsia="en-US"/>
              </w:rPr>
            </w:pPr>
            <w:r>
              <w:rPr>
                <w:lang w:val="es-MX" w:eastAsia="es-MX"/>
              </w:rPr>
              <w:t>Solo las piedras calladas me                                                    Metáfora</w:t>
            </w:r>
          </w:p>
          <w:p w:rsidR="00E37940" w:rsidRDefault="00E37940" w:rsidP="00E37940">
            <w:pPr>
              <w:pStyle w:val="Sinespaciado"/>
              <w:ind w:left="720"/>
              <w:rPr>
                <w:lang w:val="es-MX" w:eastAsia="es-MX"/>
              </w:rPr>
            </w:pPr>
            <w:r>
              <w:rPr>
                <w:lang w:val="es-MX" w:eastAsia="es-MX"/>
              </w:rPr>
              <w:t>sonríen alegres al verme.</w:t>
            </w:r>
          </w:p>
          <w:p w:rsidR="00E37940" w:rsidRDefault="00E37940" w:rsidP="00E37940">
            <w:pPr>
              <w:pStyle w:val="Sinespaciado"/>
              <w:ind w:left="720"/>
              <w:rPr>
                <w:lang w:val="es-MX" w:eastAsia="es-MX"/>
              </w:rPr>
            </w:pPr>
          </w:p>
          <w:p w:rsidR="00E37940" w:rsidRPr="00E37940" w:rsidRDefault="00E37940" w:rsidP="00E37940">
            <w:pPr>
              <w:pStyle w:val="Sinespaciado"/>
              <w:numPr>
                <w:ilvl w:val="0"/>
                <w:numId w:val="8"/>
              </w:numPr>
              <w:rPr>
                <w:rFonts w:eastAsiaTheme="minorHAnsi"/>
                <w:lang w:val="es-MX" w:eastAsia="en-US"/>
              </w:rPr>
            </w:pPr>
            <w:r>
              <w:rPr>
                <w:lang w:val="es-MX" w:eastAsia="es-MX"/>
              </w:rPr>
              <w:t xml:space="preserve">El viento se llevó los algodones                                                Símil o comparación                        </w:t>
            </w:r>
          </w:p>
          <w:p w:rsidR="00E37940" w:rsidRDefault="00E37940" w:rsidP="00E37940">
            <w:pPr>
              <w:pStyle w:val="Sinespaciado"/>
              <w:ind w:left="720"/>
              <w:rPr>
                <w:lang w:val="es-MX" w:eastAsia="es-MX"/>
              </w:rPr>
            </w:pPr>
            <w:r>
              <w:rPr>
                <w:lang w:val="es-MX" w:eastAsia="es-MX"/>
              </w:rPr>
              <w:t>del cielo.</w:t>
            </w:r>
          </w:p>
          <w:p w:rsidR="00E37940" w:rsidRDefault="00E37940" w:rsidP="00E37940">
            <w:pPr>
              <w:pStyle w:val="Sinespaciado"/>
              <w:ind w:left="720"/>
              <w:rPr>
                <w:lang w:val="es-MX" w:eastAsia="es-MX"/>
              </w:rPr>
            </w:pPr>
          </w:p>
          <w:p w:rsidR="00E37940" w:rsidRPr="00E37940" w:rsidRDefault="00E37940" w:rsidP="00E37940">
            <w:pPr>
              <w:pStyle w:val="Sinespaciado"/>
              <w:numPr>
                <w:ilvl w:val="0"/>
                <w:numId w:val="8"/>
              </w:numPr>
              <w:rPr>
                <w:rFonts w:eastAsiaTheme="minorHAnsi"/>
                <w:lang w:val="es-MX" w:eastAsia="en-US"/>
              </w:rPr>
            </w:pPr>
            <w:r>
              <w:rPr>
                <w:lang w:val="es-MX" w:eastAsia="es-MX"/>
              </w:rPr>
              <w:t>El gran cocoroco dice: tucutucu                                                Personificación</w:t>
            </w:r>
          </w:p>
          <w:p w:rsidR="00E37940" w:rsidRDefault="00E37940" w:rsidP="00E37940">
            <w:pPr>
              <w:pStyle w:val="Sinespaciado"/>
              <w:ind w:left="720"/>
              <w:rPr>
                <w:lang w:val="es-MX" w:eastAsia="es-MX"/>
              </w:rPr>
            </w:pPr>
            <w:r>
              <w:rPr>
                <w:lang w:val="es-MX" w:eastAsia="es-MX"/>
              </w:rPr>
              <w:t>la  gran cocoroca dice: tocoto</w:t>
            </w:r>
          </w:p>
          <w:p w:rsidR="00E37940" w:rsidRDefault="00E37940" w:rsidP="00E37940">
            <w:pPr>
              <w:pStyle w:val="Sinespaciado"/>
              <w:ind w:left="720"/>
              <w:rPr>
                <w:lang w:val="es-MX" w:eastAsia="es-MX"/>
              </w:rPr>
            </w:pPr>
          </w:p>
          <w:p w:rsidR="0026111B" w:rsidRPr="00670655" w:rsidRDefault="00E37940" w:rsidP="00670655">
            <w:pPr>
              <w:pStyle w:val="Sinespaciado"/>
              <w:numPr>
                <w:ilvl w:val="0"/>
                <w:numId w:val="8"/>
              </w:numPr>
              <w:rPr>
                <w:rFonts w:eastAsiaTheme="minorHAnsi"/>
                <w:lang w:val="es-MX" w:eastAsia="en-US"/>
              </w:rPr>
            </w:pPr>
            <w:r>
              <w:rPr>
                <w:lang w:val="es-MX" w:eastAsia="es-MX"/>
              </w:rPr>
              <w:t xml:space="preserve">No cabía ni un alfiler.                                                                </w:t>
            </w:r>
            <w:r w:rsidR="002533A5">
              <w:rPr>
                <w:lang w:val="es-MX" w:eastAsia="es-MX"/>
              </w:rPr>
              <w:t>Hipérbole</w:t>
            </w:r>
            <w:r w:rsidR="005D6B4E" w:rsidRPr="00246969">
              <w:rPr>
                <w:lang w:val="es-MX" w:eastAsia="es-MX"/>
              </w:rPr>
              <w:br/>
            </w:r>
            <w:r w:rsidR="005D6B4E" w:rsidRPr="00246969">
              <w:rPr>
                <w:lang w:val="es-MX" w:eastAsia="es-MX"/>
              </w:rPr>
              <w:br/>
            </w:r>
            <w:r w:rsidR="00670655">
              <w:rPr>
                <w:rFonts w:eastAsia="Times New Roman"/>
                <w:color w:val="333333"/>
                <w:kern w:val="36"/>
                <w:sz w:val="28"/>
                <w:szCs w:val="28"/>
                <w:lang w:val="es-MX" w:eastAsia="es-MX"/>
              </w:rPr>
              <w:t xml:space="preserve">                                      </w:t>
            </w:r>
            <w:r w:rsidR="00B9148C">
              <w:rPr>
                <w:rFonts w:eastAsia="Times New Roman"/>
                <w:color w:val="333333"/>
                <w:kern w:val="36"/>
                <w:sz w:val="28"/>
                <w:szCs w:val="28"/>
                <w:lang w:val="es-MX" w:eastAsia="es-MX"/>
              </w:rPr>
              <w:t>2)</w:t>
            </w:r>
            <w:r w:rsidR="00670655">
              <w:rPr>
                <w:rFonts w:eastAsia="Times New Roman"/>
                <w:color w:val="333333"/>
                <w:kern w:val="36"/>
                <w:sz w:val="28"/>
                <w:szCs w:val="28"/>
                <w:lang w:val="es-MX" w:eastAsia="es-MX"/>
              </w:rPr>
              <w:t xml:space="preserve">  </w:t>
            </w:r>
            <w:r w:rsidR="0026111B" w:rsidRPr="00670655">
              <w:rPr>
                <w:rFonts w:eastAsia="Times New Roman"/>
                <w:color w:val="333333"/>
                <w:kern w:val="36"/>
                <w:sz w:val="28"/>
                <w:szCs w:val="28"/>
                <w:lang w:val="es-MX" w:eastAsia="es-MX"/>
              </w:rPr>
              <w:t xml:space="preserve">Poema </w:t>
            </w:r>
            <w:r w:rsidR="00B9148C">
              <w:rPr>
                <w:rFonts w:eastAsia="Times New Roman"/>
                <w:color w:val="333333"/>
                <w:kern w:val="36"/>
                <w:sz w:val="28"/>
                <w:szCs w:val="28"/>
                <w:lang w:val="es-MX" w:eastAsia="es-MX"/>
              </w:rPr>
              <w:t xml:space="preserve"># </w:t>
            </w:r>
            <w:r w:rsidR="0026111B" w:rsidRPr="00670655">
              <w:rPr>
                <w:rFonts w:eastAsia="Times New Roman"/>
                <w:color w:val="333333"/>
                <w:kern w:val="36"/>
                <w:sz w:val="28"/>
                <w:szCs w:val="28"/>
                <w:lang w:val="es-MX" w:eastAsia="es-MX"/>
              </w:rPr>
              <w:t>20, Pablo Neruda</w:t>
            </w:r>
          </w:p>
          <w:p w:rsidR="00670655" w:rsidRPr="00670655" w:rsidRDefault="00670655" w:rsidP="00670655">
            <w:pPr>
              <w:pStyle w:val="Sinespaciado"/>
              <w:ind w:left="720"/>
              <w:rPr>
                <w:rFonts w:eastAsiaTheme="minorHAnsi"/>
                <w:lang w:val="es-MX" w:eastAsia="en-US"/>
              </w:rPr>
            </w:pPr>
          </w:p>
          <w:p w:rsidR="0026111B" w:rsidRPr="00670655" w:rsidRDefault="0026111B" w:rsidP="00670655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PUEDO escribir los versos más tristes esta noche.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Escribir, por ejemplo: » La noche está estrellada,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y tiritan, azules, los astros, a lo lejos».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El viento de la noche gira en el cielo y canta.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Puedo escribir los versos más tristes esta noche.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Yo la quise, y a veces ella también me quiso.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En las noches como ésta la tuve entre mis brazos.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La besé tantas veces bajo el cielo infinito.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Ella me quiso, a veces yo también la quería.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Cómo no haber amado sus grandes ojos fijos.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Puedo escribir los versos más tristes esta noche.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Pensar que no la tengo. Sentir que la he perdido.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Oír la noche inmensa, más inmensa sin ella.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Y el verso cae al alma como al pasto el rocío.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Qué importa que mi amor no pudiera guardarla.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La noche está estrellada y ella no está conmigo.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Eso es todo. A lo lejos alguien canta. A lo lejos.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Mi alma no se contenta con haberla perdido.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Como para acercarla mi mirada la busca.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Mi corazón la busca, y ella no está conmigo.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La misma noche que hace blanquear los mismos árboles.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Nosotros, los de entonces, ya no somos los mismos.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Ya no la quiero, es cierto, pero cuánto la quise.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Mi voz buscaba el viento para tocar su oído.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De otro. Será de otro. Como antes de mis besos.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Su voz, su cuerpo claro. Sus ojos infinitos.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Ya no la quiero, es cierto, pero tal vez la quiero.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Es tan corto el amor, y es tan largo el olvido.</w:t>
            </w:r>
          </w:p>
          <w:p w:rsidR="0026111B" w:rsidRPr="00670655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Porque en noches como ésta la tuve entre mis brazos,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mi alma no se contenta con haberla perdido.</w:t>
            </w:r>
          </w:p>
          <w:p w:rsidR="0026111B" w:rsidRDefault="0026111B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t>Aunque éste sea el último dolor que ella me causa,</w:t>
            </w:r>
            <w:r w:rsidRPr="00670655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y éstos sean los últimos versos que yo le escribo.</w:t>
            </w:r>
          </w:p>
          <w:p w:rsidR="00B9148C" w:rsidRDefault="00B9148C" w:rsidP="0026111B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55F33" w:rsidRPr="00356F09" w:rsidRDefault="00B9148C" w:rsidP="0076222A">
            <w:pPr>
              <w:pStyle w:val="NormalWeb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6222A">
              <w:rPr>
                <w:rFonts w:ascii="Arial" w:hAnsi="Arial" w:cs="Arial"/>
                <w:color w:val="000000" w:themeColor="text1"/>
                <w:sz w:val="22"/>
                <w:szCs w:val="22"/>
              </w:rPr>
              <w:t>Identifica</w:t>
            </w:r>
            <w:r w:rsidR="00356F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="007622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 subraya</w:t>
            </w:r>
            <w:r w:rsidR="00356F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6222A">
              <w:rPr>
                <w:rFonts w:ascii="Arial" w:hAnsi="Arial" w:cs="Arial"/>
                <w:color w:val="000000" w:themeColor="text1"/>
                <w:sz w:val="22"/>
                <w:szCs w:val="22"/>
              </w:rPr>
              <w:t>las</w:t>
            </w:r>
            <w:r w:rsidR="00356F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figuras literarias</w:t>
            </w:r>
            <w:r w:rsidR="0076222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6222A" w:rsidRPr="00B9148C">
              <w:rPr>
                <w:rFonts w:ascii="Arial" w:hAnsi="Arial" w:cs="Arial"/>
                <w:color w:val="000000" w:themeColor="text1"/>
                <w:sz w:val="22"/>
                <w:szCs w:val="22"/>
              </w:rPr>
              <w:t>en el  “</w:t>
            </w:r>
            <w:r w:rsidR="0076222A" w:rsidRPr="00B9148C">
              <w:rPr>
                <w:rFonts w:ascii="Arial" w:hAnsi="Arial" w:cs="Arial"/>
                <w:color w:val="333333"/>
                <w:kern w:val="36"/>
                <w:sz w:val="22"/>
                <w:szCs w:val="22"/>
              </w:rPr>
              <w:t>Poema</w:t>
            </w:r>
            <w:r w:rsidR="0076222A">
              <w:rPr>
                <w:rFonts w:ascii="Arial" w:hAnsi="Arial" w:cs="Arial"/>
                <w:color w:val="333333"/>
                <w:kern w:val="36"/>
                <w:sz w:val="22"/>
                <w:szCs w:val="22"/>
              </w:rPr>
              <w:t xml:space="preserve"> número</w:t>
            </w:r>
            <w:r w:rsidR="0076222A" w:rsidRPr="00B9148C">
              <w:rPr>
                <w:rFonts w:ascii="Arial" w:hAnsi="Arial" w:cs="Arial"/>
                <w:color w:val="333333"/>
                <w:kern w:val="36"/>
                <w:sz w:val="22"/>
                <w:szCs w:val="22"/>
              </w:rPr>
              <w:t xml:space="preserve"> 20,</w:t>
            </w:r>
            <w:r w:rsidR="0076222A">
              <w:rPr>
                <w:rFonts w:ascii="Arial" w:hAnsi="Arial" w:cs="Arial"/>
                <w:color w:val="333333"/>
                <w:kern w:val="36"/>
                <w:sz w:val="22"/>
                <w:szCs w:val="22"/>
              </w:rPr>
              <w:t>de</w:t>
            </w:r>
            <w:r w:rsidR="0076222A" w:rsidRPr="00B9148C">
              <w:rPr>
                <w:rFonts w:ascii="Arial" w:hAnsi="Arial" w:cs="Arial"/>
                <w:color w:val="333333"/>
                <w:kern w:val="36"/>
                <w:sz w:val="22"/>
                <w:szCs w:val="22"/>
              </w:rPr>
              <w:t xml:space="preserve"> Pablo Neruda”</w:t>
            </w:r>
            <w:r w:rsidR="0076222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356F0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:rsidR="00356F09" w:rsidRPr="00356F09" w:rsidRDefault="00356F09" w:rsidP="0076222A">
            <w:pPr>
              <w:pStyle w:val="NormalWeb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Representa gráficamente el poema de Pablo Neruda.</w:t>
            </w:r>
          </w:p>
          <w:p w:rsidR="00356F09" w:rsidRPr="00C272B2" w:rsidRDefault="00356F09" w:rsidP="0076222A">
            <w:pPr>
              <w:pStyle w:val="NormalWeb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Escribe tu opinión sobre el poema.</w:t>
            </w:r>
          </w:p>
          <w:p w:rsidR="00C272B2" w:rsidRPr="0076222A" w:rsidRDefault="00C272B2" w:rsidP="00C272B2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855F33" w:rsidRPr="0026111B" w:rsidRDefault="00855F33" w:rsidP="00565224">
            <w:pPr>
              <w:spacing w:after="20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shd w:val="clear" w:color="auto" w:fill="F7F0E9"/>
                <w:lang w:val="es-MX" w:eastAsia="en-US"/>
              </w:rPr>
            </w:pPr>
          </w:p>
          <w:p w:rsidR="00855F33" w:rsidRPr="0026111B" w:rsidRDefault="00855F33" w:rsidP="00565224">
            <w:pPr>
              <w:spacing w:after="20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shd w:val="clear" w:color="auto" w:fill="F7F0E9"/>
                <w:lang w:val="es-MX" w:eastAsia="en-US"/>
              </w:rPr>
            </w:pPr>
          </w:p>
          <w:p w:rsidR="00855F33" w:rsidRPr="0026111B" w:rsidRDefault="00855F33" w:rsidP="00565224">
            <w:pPr>
              <w:spacing w:after="20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shd w:val="clear" w:color="auto" w:fill="F7F0E9"/>
                <w:lang w:val="es-MX" w:eastAsia="en-US"/>
              </w:rPr>
            </w:pPr>
          </w:p>
          <w:p w:rsidR="00855F33" w:rsidRPr="0026111B" w:rsidRDefault="00855F33" w:rsidP="00565224">
            <w:pPr>
              <w:spacing w:after="200"/>
              <w:jc w:val="center"/>
              <w:rPr>
                <w:rFonts w:eastAsiaTheme="minorHAnsi"/>
                <w:b/>
                <w:bCs/>
                <w:color w:val="000000" w:themeColor="text1"/>
                <w:sz w:val="18"/>
                <w:szCs w:val="18"/>
                <w:shd w:val="clear" w:color="auto" w:fill="F7F0E9"/>
                <w:lang w:val="es-MX" w:eastAsia="en-US"/>
              </w:rPr>
            </w:pPr>
          </w:p>
          <w:p w:rsidR="00855F33" w:rsidRPr="00097CD3" w:rsidRDefault="00855F33" w:rsidP="00565224">
            <w:pPr>
              <w:spacing w:after="200"/>
              <w:jc w:val="center"/>
              <w:rPr>
                <w:rFonts w:eastAsiaTheme="minorHAnsi"/>
                <w:b/>
                <w:bCs/>
                <w:color w:val="000000" w:themeColor="text1"/>
                <w:shd w:val="clear" w:color="auto" w:fill="F7F0E9"/>
                <w:lang w:val="es-MX" w:eastAsia="en-US"/>
              </w:rPr>
            </w:pPr>
          </w:p>
          <w:p w:rsidR="00855F33" w:rsidRPr="00097CD3" w:rsidRDefault="00855F33" w:rsidP="00565224">
            <w:pPr>
              <w:spacing w:after="200"/>
              <w:jc w:val="center"/>
              <w:rPr>
                <w:rFonts w:eastAsiaTheme="minorHAnsi"/>
                <w:b/>
                <w:bCs/>
                <w:color w:val="000000" w:themeColor="text1"/>
                <w:shd w:val="clear" w:color="auto" w:fill="F7F0E9"/>
                <w:lang w:val="es-MX" w:eastAsia="en-US"/>
              </w:rPr>
            </w:pPr>
          </w:p>
          <w:p w:rsidR="00855F33" w:rsidRPr="00097CD3" w:rsidRDefault="00855F33" w:rsidP="00565224">
            <w:pPr>
              <w:spacing w:after="200"/>
              <w:jc w:val="center"/>
              <w:rPr>
                <w:rFonts w:eastAsiaTheme="minorHAnsi"/>
                <w:b/>
                <w:bCs/>
                <w:color w:val="000000" w:themeColor="text1"/>
                <w:shd w:val="clear" w:color="auto" w:fill="F7F0E9"/>
                <w:lang w:val="es-MX" w:eastAsia="en-US"/>
              </w:rPr>
            </w:pPr>
          </w:p>
          <w:p w:rsidR="00855F33" w:rsidRPr="00097CD3" w:rsidRDefault="00855F33" w:rsidP="00565224">
            <w:pPr>
              <w:spacing w:after="200"/>
              <w:jc w:val="center"/>
              <w:rPr>
                <w:rFonts w:eastAsiaTheme="minorHAnsi"/>
                <w:b/>
                <w:bCs/>
                <w:color w:val="000000" w:themeColor="text1"/>
                <w:shd w:val="clear" w:color="auto" w:fill="F7F0E9"/>
                <w:lang w:val="es-MX" w:eastAsia="en-US"/>
              </w:rPr>
            </w:pPr>
          </w:p>
          <w:p w:rsidR="0008060D" w:rsidRPr="00097CD3" w:rsidRDefault="0008060D" w:rsidP="00565224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097CD3" w:rsidRDefault="0008060D" w:rsidP="00565224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097CD3" w:rsidRDefault="0008060D" w:rsidP="00565224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097CD3" w:rsidRDefault="0008060D" w:rsidP="00565224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097CD3" w:rsidRDefault="0008060D" w:rsidP="00646612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097CD3" w:rsidRDefault="0008060D" w:rsidP="00646612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097CD3" w:rsidRDefault="0008060D" w:rsidP="00646612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097CD3" w:rsidRDefault="0008060D" w:rsidP="00646612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097CD3" w:rsidRDefault="0008060D" w:rsidP="00646612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097CD3" w:rsidRDefault="0008060D" w:rsidP="00646612">
            <w:pPr>
              <w:jc w:val="center"/>
              <w:rPr>
                <w:rFonts w:eastAsia="ArialMT"/>
                <w:b/>
                <w:noProof/>
                <w:color w:val="000000" w:themeColor="text1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000000" w:themeColor="text1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b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noProof/>
                <w:color w:val="17365D" w:themeColor="text2" w:themeShade="BF"/>
                <w:sz w:val="24"/>
                <w:szCs w:val="24"/>
                <w:lang w:val="es-MX" w:eastAsia="es-MX"/>
              </w:rPr>
            </w:pPr>
          </w:p>
          <w:p w:rsidR="0008060D" w:rsidRPr="005D0034" w:rsidRDefault="0008060D" w:rsidP="00646612">
            <w:pPr>
              <w:jc w:val="center"/>
              <w:rPr>
                <w:rFonts w:eastAsia="ArialMT"/>
                <w:color w:val="17365D" w:themeColor="text2" w:themeShade="BF"/>
                <w:sz w:val="24"/>
                <w:szCs w:val="24"/>
              </w:rPr>
            </w:pPr>
          </w:p>
          <w:p w:rsidR="0008060D" w:rsidRPr="005D0034" w:rsidRDefault="0008060D" w:rsidP="00646612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08060D" w:rsidRPr="005D0034" w:rsidRDefault="0008060D" w:rsidP="00646612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08060D" w:rsidRPr="005D0034" w:rsidRDefault="0008060D" w:rsidP="00646612">
            <w:pPr>
              <w:jc w:val="both"/>
              <w:rPr>
                <w:color w:val="17365D" w:themeColor="text2" w:themeShade="BF"/>
                <w:sz w:val="24"/>
                <w:szCs w:val="24"/>
              </w:rPr>
            </w:pPr>
          </w:p>
        </w:tc>
      </w:tr>
      <w:tr w:rsidR="0008060D" w:rsidRPr="00034135" w:rsidTr="00097CD3">
        <w:trPr>
          <w:trHeight w:val="23"/>
        </w:trPr>
        <w:tc>
          <w:tcPr>
            <w:tcW w:w="1123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060D" w:rsidRPr="00034135" w:rsidRDefault="0008060D" w:rsidP="00646612">
            <w:pPr>
              <w:spacing w:before="240"/>
              <w:ind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08060D" w:rsidRDefault="0008060D" w:rsidP="0008060D"/>
    <w:p w:rsidR="001946D4" w:rsidRDefault="0067096F"/>
    <w:sectPr w:rsidR="001946D4" w:rsidSect="00C66716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764A"/>
    <w:multiLevelType w:val="multilevel"/>
    <w:tmpl w:val="73D4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93905"/>
    <w:multiLevelType w:val="multilevel"/>
    <w:tmpl w:val="4DF2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1625C"/>
    <w:multiLevelType w:val="multilevel"/>
    <w:tmpl w:val="5D2C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0C664E"/>
    <w:multiLevelType w:val="multilevel"/>
    <w:tmpl w:val="03B2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58732B"/>
    <w:multiLevelType w:val="multilevel"/>
    <w:tmpl w:val="019E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2822B2"/>
    <w:multiLevelType w:val="multilevel"/>
    <w:tmpl w:val="8300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99111D"/>
    <w:multiLevelType w:val="hybridMultilevel"/>
    <w:tmpl w:val="1B4ED0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5268A"/>
    <w:multiLevelType w:val="multilevel"/>
    <w:tmpl w:val="4A2C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60D"/>
    <w:rsid w:val="000413C6"/>
    <w:rsid w:val="0008060D"/>
    <w:rsid w:val="00097CD3"/>
    <w:rsid w:val="00174C62"/>
    <w:rsid w:val="001965C7"/>
    <w:rsid w:val="001E7662"/>
    <w:rsid w:val="001F413D"/>
    <w:rsid w:val="00246969"/>
    <w:rsid w:val="002533A5"/>
    <w:rsid w:val="0026111B"/>
    <w:rsid w:val="002A7135"/>
    <w:rsid w:val="00356F09"/>
    <w:rsid w:val="0039328B"/>
    <w:rsid w:val="003B60B3"/>
    <w:rsid w:val="0045360D"/>
    <w:rsid w:val="00454C30"/>
    <w:rsid w:val="004D25E0"/>
    <w:rsid w:val="005626CB"/>
    <w:rsid w:val="00565224"/>
    <w:rsid w:val="00566F1D"/>
    <w:rsid w:val="005718CD"/>
    <w:rsid w:val="00582630"/>
    <w:rsid w:val="005D0034"/>
    <w:rsid w:val="005D4B5C"/>
    <w:rsid w:val="005D6B4E"/>
    <w:rsid w:val="00641AC2"/>
    <w:rsid w:val="006645E2"/>
    <w:rsid w:val="00670655"/>
    <w:rsid w:val="0067096F"/>
    <w:rsid w:val="0068504D"/>
    <w:rsid w:val="006946FC"/>
    <w:rsid w:val="0076222A"/>
    <w:rsid w:val="007A7381"/>
    <w:rsid w:val="007F2599"/>
    <w:rsid w:val="00855F33"/>
    <w:rsid w:val="008E15DE"/>
    <w:rsid w:val="00912BA5"/>
    <w:rsid w:val="0096399D"/>
    <w:rsid w:val="00991B59"/>
    <w:rsid w:val="00A61E96"/>
    <w:rsid w:val="00AA287F"/>
    <w:rsid w:val="00AC0AC8"/>
    <w:rsid w:val="00AC58A7"/>
    <w:rsid w:val="00B21405"/>
    <w:rsid w:val="00B663E7"/>
    <w:rsid w:val="00B9148C"/>
    <w:rsid w:val="00C1526B"/>
    <w:rsid w:val="00C272B2"/>
    <w:rsid w:val="00C64A11"/>
    <w:rsid w:val="00CC0AC7"/>
    <w:rsid w:val="00CD6942"/>
    <w:rsid w:val="00DA7A36"/>
    <w:rsid w:val="00DB12C4"/>
    <w:rsid w:val="00DB3599"/>
    <w:rsid w:val="00E37940"/>
    <w:rsid w:val="00E945BD"/>
    <w:rsid w:val="00EA0AEF"/>
    <w:rsid w:val="00EB7A6F"/>
    <w:rsid w:val="00F33C3C"/>
    <w:rsid w:val="00F87808"/>
    <w:rsid w:val="00FD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8060D"/>
    <w:pPr>
      <w:spacing w:after="0"/>
    </w:pPr>
    <w:rPr>
      <w:rFonts w:ascii="Arial" w:eastAsia="Arial" w:hAnsi="Arial" w:cs="Arial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060D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08060D"/>
    <w:pPr>
      <w:spacing w:after="0" w:line="240" w:lineRule="auto"/>
    </w:pPr>
    <w:rPr>
      <w:rFonts w:ascii="Arial" w:eastAsia="Arial" w:hAnsi="Arial" w:cs="Arial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06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60D"/>
    <w:rPr>
      <w:rFonts w:ascii="Tahoma" w:eastAsia="Arial" w:hAnsi="Tahoma" w:cs="Tahoma"/>
      <w:sz w:val="16"/>
      <w:szCs w:val="16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1F413D"/>
    <w:rPr>
      <w:b/>
      <w:bCs/>
    </w:rPr>
  </w:style>
  <w:style w:type="paragraph" w:styleId="NormalWeb">
    <w:name w:val="Normal (Web)"/>
    <w:basedOn w:val="Normal"/>
    <w:uiPriority w:val="99"/>
    <w:unhideWhenUsed/>
    <w:rsid w:val="002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8060D"/>
    <w:pPr>
      <w:spacing w:after="0"/>
    </w:pPr>
    <w:rPr>
      <w:rFonts w:ascii="Arial" w:eastAsia="Arial" w:hAnsi="Arial" w:cs="Arial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060D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08060D"/>
    <w:pPr>
      <w:spacing w:after="0" w:line="240" w:lineRule="auto"/>
    </w:pPr>
    <w:rPr>
      <w:rFonts w:ascii="Arial" w:eastAsia="Arial" w:hAnsi="Arial" w:cs="Arial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06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60D"/>
    <w:rPr>
      <w:rFonts w:ascii="Tahoma" w:eastAsia="Arial" w:hAnsi="Tahoma" w:cs="Tahoma"/>
      <w:sz w:val="16"/>
      <w:szCs w:val="16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1F413D"/>
    <w:rPr>
      <w:b/>
      <w:bCs/>
    </w:rPr>
  </w:style>
  <w:style w:type="paragraph" w:styleId="NormalWeb">
    <w:name w:val="Normal (Web)"/>
    <w:basedOn w:val="Normal"/>
    <w:uiPriority w:val="99"/>
    <w:unhideWhenUsed/>
    <w:rsid w:val="002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568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68993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04726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ales@ieramonarcilacali.edu.co" TargetMode="External"/><Relationship Id="rId13" Type="http://schemas.openxmlformats.org/officeDocument/2006/relationships/hyperlink" Target="https://concepto.de/literatura/" TargetMode="External"/><Relationship Id="rId18" Type="http://schemas.openxmlformats.org/officeDocument/2006/relationships/hyperlink" Target="https://concepto.de/ciudad-2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concepto.de/lenguaje/" TargetMode="External"/><Relationship Id="rId17" Type="http://schemas.openxmlformats.org/officeDocument/2006/relationships/hyperlink" Target="https://concepto.de/so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cepto.de/comparacion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concepto.de/metafora-2/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concepto.de/discurs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1803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38</cp:revision>
  <dcterms:created xsi:type="dcterms:W3CDTF">2020-09-14T19:33:00Z</dcterms:created>
  <dcterms:modified xsi:type="dcterms:W3CDTF">2020-09-20T22:08:00Z</dcterms:modified>
</cp:coreProperties>
</file>