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9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4"/>
        <w:gridCol w:w="2874"/>
        <w:gridCol w:w="3591"/>
        <w:gridCol w:w="2587"/>
      </w:tblGrid>
      <w:tr w:rsidR="00A0161F" w:rsidRPr="007543AD" w:rsidTr="00EF2B04">
        <w:trPr>
          <w:trHeight w:val="1374"/>
        </w:trPr>
        <w:tc>
          <w:tcPr>
            <w:tcW w:w="11096" w:type="dxa"/>
            <w:gridSpan w:val="4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Pr="007543AD" w:rsidRDefault="00A0161F" w:rsidP="00E019F1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eastAsia="Calibri" w:hAnsi="Arial Narrow"/>
                <w:noProof/>
                <w:sz w:val="28"/>
                <w:szCs w:val="28"/>
                <w:lang w:val="es-MX" w:eastAsia="es-MX"/>
              </w:rPr>
              <w:drawing>
                <wp:inline distT="0" distB="0" distL="0" distR="0" wp14:anchorId="38923ACF" wp14:editId="5CE6F4DC">
                  <wp:extent cx="800100" cy="742950"/>
                  <wp:effectExtent l="0" t="0" r="0" b="0"/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  <w:lang w:val="es-MX" w:eastAsia="es-MX"/>
              </w:rPr>
              <w:drawing>
                <wp:anchor distT="0" distB="0" distL="114300" distR="114300" simplePos="0" relativeHeight="251659264" behindDoc="0" locked="0" layoutInCell="1" allowOverlap="1" wp14:anchorId="234C832D" wp14:editId="4951145D">
                  <wp:simplePos x="0" y="0"/>
                  <wp:positionH relativeFrom="column">
                    <wp:posOffset>6067425</wp:posOffset>
                  </wp:positionH>
                  <wp:positionV relativeFrom="paragraph">
                    <wp:posOffset>4445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A0161F" w:rsidRPr="00034135" w:rsidTr="00EF2B04">
        <w:trPr>
          <w:trHeight w:val="427"/>
        </w:trPr>
        <w:tc>
          <w:tcPr>
            <w:tcW w:w="85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Pr="00034135" w:rsidRDefault="00A0161F" w:rsidP="00E019F1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Pr="00034135" w:rsidRDefault="00A0161F" w:rsidP="00E019F1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GRADO: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7-1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  <w:tr w:rsidR="00A0161F" w:rsidRPr="00034135" w:rsidTr="00EF2B04">
        <w:trPr>
          <w:trHeight w:val="808"/>
        </w:trPr>
        <w:tc>
          <w:tcPr>
            <w:tcW w:w="49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Default="00A0161F" w:rsidP="00E019F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A0161F" w:rsidRPr="00034135" w:rsidRDefault="00A0161F" w:rsidP="00E019F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</w:t>
            </w:r>
            <w:r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 PERÍODO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TALLER </w:t>
            </w:r>
            <w:r w:rsidR="00196DBF">
              <w:rPr>
                <w:rFonts w:ascii="Arial Narrow" w:hAnsi="Arial Narrow"/>
                <w:b/>
                <w:sz w:val="24"/>
                <w:szCs w:val="24"/>
              </w:rPr>
              <w:t xml:space="preserve"> DE INGLÉ</w:t>
            </w:r>
            <w:r>
              <w:rPr>
                <w:rFonts w:ascii="Arial Narrow" w:hAnsi="Arial Narrow"/>
                <w:b/>
                <w:sz w:val="24"/>
                <w:szCs w:val="24"/>
              </w:rPr>
              <w:t>S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Default="00A0161F" w:rsidP="00E019F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A0161F" w:rsidRPr="00034135" w:rsidRDefault="00A0161F" w:rsidP="00E019F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Yaneth  Morales  G.</w:t>
            </w:r>
          </w:p>
          <w:p w:rsidR="00A0161F" w:rsidRPr="00034135" w:rsidRDefault="00A0161F" w:rsidP="00E019F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A0161F" w:rsidRPr="00034135" w:rsidTr="00EF2B04">
        <w:trPr>
          <w:trHeight w:val="1560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Default="00A0161F" w:rsidP="00E019F1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:rsidR="00196DBF" w:rsidRPr="00034135" w:rsidRDefault="00196DBF" w:rsidP="00E019F1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Lunes 14 de Septiembre de 2020.</w:t>
            </w:r>
          </w:p>
          <w:p w:rsidR="00A0161F" w:rsidRPr="00034135" w:rsidRDefault="00A0161F" w:rsidP="00E019F1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Default="00A0161F" w:rsidP="00A0161F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196DBF" w:rsidRPr="00034135" w:rsidRDefault="00196DBF" w:rsidP="00A0161F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Viernes 25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de Septiembre de 2020.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Pr="007C3398" w:rsidRDefault="00A0161F" w:rsidP="00E019F1">
            <w:pPr>
              <w:widowControl w:val="0"/>
              <w:spacing w:line="240" w:lineRule="auto"/>
              <w:rPr>
                <w:b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 xml:space="preserve">AL ENVIAR LAS RESPUESTAS AL CORREO INSTITUCIONAL DE LA DOCENTE ESCRIBA CLARAMENTE SU NOMBRE Y GRADO. REVISE QUE EL CORREO ESTÉ BIEN ESCRITO Y HAYA SIDO RECIBIDO Y RESPONDIDO. </w:t>
            </w:r>
          </w:p>
          <w:p w:rsidR="00A0161F" w:rsidRPr="007F2461" w:rsidRDefault="00A0161F" w:rsidP="00E019F1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 w:rsidRPr="007F2461">
              <w:rPr>
                <w:b/>
                <w:color w:val="0070C0"/>
                <w:u w:val="single"/>
              </w:rPr>
              <w:t>janeth</w:t>
            </w:r>
            <w:hyperlink r:id="rId9" w:history="1">
              <w:r w:rsidRPr="007F2461">
                <w:rPr>
                  <w:rStyle w:val="Hipervnculo"/>
                  <w:b/>
                </w:rPr>
                <w:t>morales@ieramonarcilacali.edu.co</w:t>
              </w:r>
            </w:hyperlink>
          </w:p>
          <w:p w:rsidR="00A0161F" w:rsidRPr="00034135" w:rsidRDefault="00A0161F" w:rsidP="00E019F1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A0161F" w:rsidRPr="00034135" w:rsidTr="00EF2B04">
        <w:trPr>
          <w:trHeight w:val="955"/>
        </w:trPr>
        <w:tc>
          <w:tcPr>
            <w:tcW w:w="11096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Pr="003D11CB" w:rsidRDefault="00A0161F" w:rsidP="003D11CB">
            <w:pPr>
              <w:ind w:left="100" w:right="100"/>
              <w:rPr>
                <w:rFonts w:ascii="Arial Narrow" w:hAnsi="Arial Narrow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APRENDIZAJE: </w:t>
            </w:r>
            <w:r w:rsidR="003D11CB" w:rsidRPr="003D11CB">
              <w:rPr>
                <w:rFonts w:ascii="Arial Narrow" w:hAnsi="Arial Narrow"/>
                <w:sz w:val="24"/>
                <w:szCs w:val="24"/>
              </w:rPr>
              <w:t>Entiende la idea principal y algunos detalles relacionados con actividades, lugares y personas en un texto descriptivo corto, para la comprensión del texto se apoyan en palabras y frases  familiares.</w:t>
            </w:r>
          </w:p>
          <w:p w:rsidR="003D11CB" w:rsidRPr="00034135" w:rsidRDefault="003D11CB" w:rsidP="003D11CB">
            <w:pPr>
              <w:ind w:left="100" w:right="100"/>
              <w:rPr>
                <w:rFonts w:ascii="Arial Narrow" w:hAnsi="Arial Narrow"/>
                <w:sz w:val="24"/>
                <w:szCs w:val="24"/>
              </w:rPr>
            </w:pPr>
            <w:r w:rsidRPr="003D11CB">
              <w:rPr>
                <w:rFonts w:ascii="Arial Narrow" w:hAnsi="Arial Narrow"/>
                <w:sz w:val="24"/>
                <w:szCs w:val="24"/>
              </w:rPr>
              <w:t>Escucha y escritura.</w:t>
            </w:r>
          </w:p>
        </w:tc>
      </w:tr>
      <w:tr w:rsidR="00A0161F" w:rsidRPr="00196DBF" w:rsidTr="00EF2B04">
        <w:trPr>
          <w:trHeight w:val="1168"/>
        </w:trPr>
        <w:tc>
          <w:tcPr>
            <w:tcW w:w="11096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0A9F" w:rsidRPr="00965815" w:rsidRDefault="00F723E3" w:rsidP="00400A9F">
            <w:pPr>
              <w:pStyle w:val="Sinespaciado"/>
              <w:jc w:val="center"/>
              <w:rPr>
                <w:b/>
                <w:color w:val="548DD4" w:themeColor="text2" w:themeTint="99"/>
                <w:sz w:val="28"/>
                <w:szCs w:val="28"/>
                <w:lang w:val="es-MX" w:eastAsia="es-MX"/>
              </w:rPr>
            </w:pPr>
            <w:r>
              <w:rPr>
                <w:b/>
                <w:color w:val="548DD4" w:themeColor="text2" w:themeTint="99"/>
                <w:sz w:val="28"/>
                <w:szCs w:val="28"/>
                <w:lang w:val="es-MX" w:eastAsia="es-MX"/>
              </w:rPr>
              <w:t>PRESENTE CONTINUO EN INGLÉ</w:t>
            </w:r>
            <w:r w:rsidR="00972083">
              <w:rPr>
                <w:b/>
                <w:color w:val="548DD4" w:themeColor="text2" w:themeTint="99"/>
                <w:sz w:val="28"/>
                <w:szCs w:val="28"/>
                <w:lang w:val="es-MX" w:eastAsia="es-MX"/>
              </w:rPr>
              <w:t>S</w:t>
            </w:r>
          </w:p>
          <w:p w:rsidR="00400A9F" w:rsidRPr="00965815" w:rsidRDefault="00400A9F" w:rsidP="00400A9F">
            <w:pPr>
              <w:pStyle w:val="Sinespaciado"/>
              <w:jc w:val="center"/>
              <w:rPr>
                <w:color w:val="548DD4" w:themeColor="text2" w:themeTint="99"/>
                <w:sz w:val="28"/>
                <w:szCs w:val="28"/>
                <w:lang w:val="es-MX" w:eastAsia="es-MX"/>
              </w:rPr>
            </w:pPr>
          </w:p>
          <w:p w:rsidR="00967CC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 xml:space="preserve">El presente continuo o progresivo es el tiempo verbal que empleamos para expresar acciones que se realizan en el momento en que se mencionan. 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Veamos:</w:t>
            </w:r>
          </w:p>
          <w:p w:rsidR="00400A9F" w:rsidRPr="00965815" w:rsidRDefault="00400A9F" w:rsidP="00400A9F">
            <w:pPr>
              <w:pStyle w:val="Sinespaciado"/>
              <w:jc w:val="center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noProof/>
                <w:color w:val="333447"/>
                <w:sz w:val="28"/>
                <w:szCs w:val="28"/>
                <w:lang w:val="es-MX" w:eastAsia="es-MX"/>
              </w:rPr>
              <w:drawing>
                <wp:inline distT="0" distB="0" distL="0" distR="0" wp14:anchorId="67B6463B" wp14:editId="56B135D3">
                  <wp:extent cx="2294736" cy="1367540"/>
                  <wp:effectExtent l="0" t="0" r="0" b="4445"/>
                  <wp:docPr id="15" name="Imagen 15" descr="Imagen ejemplo del tiempo presente continu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n ejemplo del tiempo presente continu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518" cy="137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La principal característica de este tiempo verbal es el uso del gerundio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, que en español puede traducirse como los gerundios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"-ando"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y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endo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.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En este tiempo, el verbo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to be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se convierte en verbo auxiliar y el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, se conjuga con el verbo principal de la acción:</w:t>
            </w:r>
          </w:p>
          <w:p w:rsidR="00400A9F" w:rsidRPr="00965815" w:rsidRDefault="00400A9F" w:rsidP="00400A9F">
            <w:pPr>
              <w:pStyle w:val="Sinespaciado"/>
              <w:jc w:val="center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noProof/>
                <w:color w:val="333447"/>
                <w:sz w:val="28"/>
                <w:szCs w:val="28"/>
                <w:lang w:val="es-MX" w:eastAsia="es-MX"/>
              </w:rPr>
              <w:drawing>
                <wp:inline distT="0" distB="0" distL="0" distR="0" wp14:anchorId="676ACB2C" wp14:editId="070149EE">
                  <wp:extent cx="2394525" cy="979930"/>
                  <wp:effectExtent l="0" t="0" r="6350" b="0"/>
                  <wp:docPr id="16" name="Imagen 16" descr="Imagen ejemplo de la estructura de una frase en presente continu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n ejemplo de la estructura de una frase en presente continu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024" cy="98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Como ves, aquí el verbo auxiliar no recibe transformación alguna, puesto que el que cambia es el verbo principal.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Construcción del "-</w:t>
            </w:r>
            <w:proofErr w:type="spellStart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"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Veamos algunas reglas para conjugar el gerundio con el verbo principal.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Verbos terminados en "- e":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 xml:space="preserve">Se suprime la </w:t>
            </w:r>
            <w:proofErr w:type="spellStart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letra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i/>
                <w:iCs/>
                <w:color w:val="333333"/>
                <w:sz w:val="28"/>
                <w:szCs w:val="28"/>
                <w:lang w:val="es-MX" w:eastAsia="es-MX"/>
              </w:rPr>
              <w:t>e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y se reemplaza por el gerundio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. Por ejemplo: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Believ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e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 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/ Creer - 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Beliv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 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/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 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Crey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endo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 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Tak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e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 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/ Tomar- 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Tak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ing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Tom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ando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Verbos terminados en "-</w:t>
            </w:r>
            <w:proofErr w:type="spellStart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ie</w:t>
            </w:r>
            <w:proofErr w:type="spellEnd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":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Cuando un verbo termina de ésta forma, se reemplaza la combinación de vocales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ie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, por la consonante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"y"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, agregando al final el gerundio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. 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T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ie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 xml:space="preserve"> / Atar - </w:t>
            </w:r>
            <w:proofErr w:type="spellStart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T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ying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At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ando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lastRenderedPageBreak/>
              <w:t>L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ie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 xml:space="preserve"> / Mentir - </w:t>
            </w:r>
            <w:proofErr w:type="spellStart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L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ying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 Minti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endo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</w:p>
          <w:p w:rsidR="00400A9F" w:rsidRPr="00965815" w:rsidRDefault="00400A9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Verbos terminados en "-y":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Esta es la regla más sencilla puesto que lo único que se debe hacer es agregar al final del verbo el gerundio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.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Emplo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y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Emplear - 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Employ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ing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Emple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ando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Dela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y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Retrasar - 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Delay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ing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</w:t>
            </w:r>
            <w:r w:rsidRPr="00965815">
              <w:rPr>
                <w:color w:val="333333"/>
                <w:sz w:val="28"/>
                <w:szCs w:val="28"/>
                <w:lang w:val="es-MX" w:eastAsia="es-MX"/>
              </w:rPr>
              <w:t> 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Retras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ando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¿En qué casos se doblan las consonantes?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Para los verbos que poseen una sola sílaba o cuyo acento recae en la última sílaba y finalizan en consonante - vocal - consonante, deben doblar su última consonante y agregar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. Por ejemplo: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Run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Correr - 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Ru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nning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Corri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endo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Swim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Nadar - 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Swi</w:t>
            </w:r>
            <w:r w:rsidRPr="00965815">
              <w:rPr>
                <w:i/>
                <w:iCs/>
                <w:color w:val="333447"/>
                <w:sz w:val="28"/>
                <w:szCs w:val="28"/>
                <w:u w:val="single"/>
                <w:lang w:val="es-MX" w:eastAsia="es-MX"/>
              </w:rPr>
              <w:t>mming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/ </w:t>
            </w:r>
            <w:r w:rsidRPr="00965815">
              <w:rPr>
                <w:color w:val="333333"/>
                <w:sz w:val="28"/>
                <w:szCs w:val="28"/>
                <w:lang w:val="es-MX" w:eastAsia="es-MX"/>
              </w:rPr>
              <w:t>Nad</w:t>
            </w:r>
            <w:r w:rsidRPr="00965815">
              <w:rPr>
                <w:color w:val="333447"/>
                <w:sz w:val="28"/>
                <w:szCs w:val="28"/>
                <w:u w:val="single"/>
                <w:lang w:val="es-MX" w:eastAsia="es-MX"/>
              </w:rPr>
              <w:t>ando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A medida que incrementes tu vocabulario y conozcas más verbos con estas cualidades, será más fácil recordar cuáles verbos doblan su última consonante y cuáles no. 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</w:p>
          <w:p w:rsidR="00400A9F" w:rsidRPr="00965815" w:rsidRDefault="00400A9F" w:rsidP="00400A9F">
            <w:pPr>
              <w:pStyle w:val="Sinespaciado"/>
              <w:jc w:val="center"/>
              <w:rPr>
                <w:b/>
                <w:color w:val="548DD4" w:themeColor="text2" w:themeTint="99"/>
                <w:sz w:val="28"/>
                <w:szCs w:val="28"/>
                <w:lang w:val="es-MX" w:eastAsia="es-MX"/>
              </w:rPr>
            </w:pPr>
            <w:r w:rsidRPr="00965815">
              <w:rPr>
                <w:b/>
                <w:color w:val="548DD4" w:themeColor="text2" w:themeTint="99"/>
                <w:sz w:val="28"/>
                <w:szCs w:val="28"/>
                <w:lang w:val="es-MX" w:eastAsia="es-MX"/>
              </w:rPr>
              <w:t>Formas del presente continuo en inglés</w:t>
            </w:r>
          </w:p>
          <w:p w:rsidR="00400A9F" w:rsidRPr="00965815" w:rsidRDefault="00400A9F" w:rsidP="00400A9F">
            <w:pPr>
              <w:pStyle w:val="Sinespaciado"/>
              <w:jc w:val="center"/>
              <w:rPr>
                <w:color w:val="548DD4" w:themeColor="text2" w:themeTint="99"/>
                <w:sz w:val="28"/>
                <w:szCs w:val="28"/>
                <w:lang w:val="es-MX" w:eastAsia="es-MX"/>
              </w:rPr>
            </w:pP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Ahora que sabes la función y forma del presente continuo en inglés, ¿qué te parece si empezamos a formar oraciones?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Affirmative</w:t>
            </w:r>
            <w:proofErr w:type="spellEnd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 xml:space="preserve"> </w:t>
            </w:r>
            <w:proofErr w:type="spellStart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form</w:t>
            </w:r>
            <w:proofErr w:type="spellEnd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 xml:space="preserve"> / Forma Afirmativa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Tal como lo vimos en la página anterior, aquí el verbo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to be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 se utiliza como el auxiliar y el verbo principal cambia gracias a su conjugación con el gerundio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:</w:t>
            </w:r>
          </w:p>
          <w:p w:rsidR="00400A9F" w:rsidRPr="00965815" w:rsidRDefault="00400A9F" w:rsidP="00400A9F">
            <w:pPr>
              <w:pStyle w:val="Sinespaciado"/>
              <w:jc w:val="center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noProof/>
                <w:color w:val="333447"/>
                <w:sz w:val="28"/>
                <w:szCs w:val="28"/>
                <w:lang w:val="es-MX" w:eastAsia="es-MX"/>
              </w:rPr>
              <w:drawing>
                <wp:inline distT="0" distB="0" distL="0" distR="0" wp14:anchorId="577DD500" wp14:editId="11613AEB">
                  <wp:extent cx="2791838" cy="1142527"/>
                  <wp:effectExtent l="0" t="0" r="8890" b="635"/>
                  <wp:docPr id="17" name="Imagen 17" descr="Forma afirmativa del presente continu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rma afirmativa del presente continu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175" cy="1143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n-US" w:eastAsia="es-MX"/>
              </w:rPr>
            </w:pPr>
            <w:proofErr w:type="spellStart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Por</w:t>
            </w:r>
            <w:proofErr w:type="spellEnd"/>
            <w:r w:rsidRPr="00965815">
              <w:rPr>
                <w:color w:val="333447"/>
                <w:sz w:val="28"/>
                <w:szCs w:val="28"/>
                <w:lang w:val="en-US" w:eastAsia="es-MX"/>
              </w:rPr>
              <w:t xml:space="preserve"> </w:t>
            </w:r>
            <w:proofErr w:type="spellStart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ejemplo</w:t>
            </w:r>
            <w:proofErr w:type="spellEnd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: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Pedro is taking his nap.</w:t>
            </w:r>
            <w:r w:rsidRPr="00965815">
              <w:rPr>
                <w:color w:val="333447"/>
                <w:sz w:val="28"/>
                <w:szCs w:val="28"/>
                <w:lang w:val="en-US" w:eastAsia="es-MX"/>
              </w:rPr>
              <w:br/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Pedro está tomando su siesta.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Those girls are laughing a lot.</w:t>
            </w:r>
            <w:r w:rsidRPr="00965815">
              <w:rPr>
                <w:color w:val="333447"/>
                <w:sz w:val="28"/>
                <w:szCs w:val="28"/>
                <w:lang w:val="en-US" w:eastAsia="es-MX"/>
              </w:rPr>
              <w:br/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Esas niñas se están riendo mucho.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Negative</w:t>
            </w:r>
            <w:proofErr w:type="spellEnd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 xml:space="preserve"> </w:t>
            </w:r>
            <w:proofErr w:type="spellStart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>form</w:t>
            </w:r>
            <w:proofErr w:type="spellEnd"/>
            <w:r w:rsidRPr="00965815">
              <w:rPr>
                <w:color w:val="333447"/>
                <w:spacing w:val="-15"/>
                <w:sz w:val="28"/>
                <w:szCs w:val="28"/>
                <w:lang w:val="es-MX" w:eastAsia="es-MX"/>
              </w:rPr>
              <w:t xml:space="preserve"> / Forma negativa</w:t>
            </w:r>
          </w:p>
          <w:p w:rsidR="00967CCF" w:rsidRPr="00965815" w:rsidRDefault="00967CCF" w:rsidP="00400A9F">
            <w:pPr>
              <w:pStyle w:val="Sinespaciado"/>
              <w:rPr>
                <w:color w:val="333447"/>
                <w:spacing w:val="-15"/>
                <w:sz w:val="28"/>
                <w:szCs w:val="28"/>
                <w:lang w:val="es-MX" w:eastAsia="es-MX"/>
              </w:rPr>
            </w:pP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A diferencia del tiempo </w:t>
            </w:r>
            <w:hyperlink r:id="rId12" w:tgtFrame="_blank" w:tooltip="Presente simple" w:history="1">
              <w:r w:rsidRPr="00965815">
                <w:rPr>
                  <w:color w:val="637ADB"/>
                  <w:sz w:val="28"/>
                  <w:szCs w:val="28"/>
                  <w:lang w:val="es-MX" w:eastAsia="es-MX"/>
                </w:rPr>
                <w:t>presente simple</w:t>
              </w:r>
            </w:hyperlink>
            <w:r w:rsidRPr="00965815">
              <w:rPr>
                <w:color w:val="333447"/>
                <w:sz w:val="28"/>
                <w:szCs w:val="28"/>
                <w:lang w:val="es-MX" w:eastAsia="es-MX"/>
              </w:rPr>
              <w:t>, a la hora de realizar negaciones en presente continuo, no hay necesidad de utilizar el verbo auxiliar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to do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, ya que dicho lugar lo sigue teniendo el verbo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to be:</w:t>
            </w:r>
          </w:p>
          <w:p w:rsidR="00400A9F" w:rsidRPr="00965815" w:rsidRDefault="00400A9F" w:rsidP="00400A9F">
            <w:pPr>
              <w:pStyle w:val="Sinespaciado"/>
              <w:jc w:val="center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noProof/>
                <w:color w:val="333447"/>
                <w:sz w:val="28"/>
                <w:szCs w:val="28"/>
                <w:lang w:val="es-MX" w:eastAsia="es-MX"/>
              </w:rPr>
              <w:drawing>
                <wp:inline distT="0" distB="0" distL="0" distR="0" wp14:anchorId="5A1DFBA6" wp14:editId="4B4BE493">
                  <wp:extent cx="3330612" cy="1351047"/>
                  <wp:effectExtent l="0" t="0" r="3175" b="1905"/>
                  <wp:docPr id="18" name="Imagen 18" descr="Forma afirmativa del presente continu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orma afirmativa del presente continu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363" cy="1354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n-US" w:eastAsia="es-MX"/>
              </w:rPr>
            </w:pPr>
            <w:proofErr w:type="spellStart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Por</w:t>
            </w:r>
            <w:proofErr w:type="spellEnd"/>
            <w:r w:rsidRPr="00965815">
              <w:rPr>
                <w:color w:val="333447"/>
                <w:sz w:val="28"/>
                <w:szCs w:val="28"/>
                <w:lang w:val="en-US" w:eastAsia="es-MX"/>
              </w:rPr>
              <w:t xml:space="preserve"> </w:t>
            </w:r>
            <w:proofErr w:type="spellStart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ejemplo</w:t>
            </w:r>
            <w:proofErr w:type="spellEnd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: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Pedro is not taking his nap.</w:t>
            </w:r>
            <w:r w:rsidRPr="00965815">
              <w:rPr>
                <w:color w:val="333447"/>
                <w:sz w:val="28"/>
                <w:szCs w:val="28"/>
                <w:lang w:val="en-US" w:eastAsia="es-MX"/>
              </w:rPr>
              <w:br/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Pedro no está tomando su siesta.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Those girls are not laughing.</w:t>
            </w:r>
            <w:r w:rsidRPr="00965815">
              <w:rPr>
                <w:color w:val="333447"/>
                <w:sz w:val="28"/>
                <w:szCs w:val="28"/>
                <w:lang w:val="en-US" w:eastAsia="es-MX"/>
              </w:rPr>
              <w:br/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Esas niñas no se están riendo.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En este tipo de oraciones puedes utilizar las contracciones de esta manera:</w:t>
            </w:r>
          </w:p>
          <w:p w:rsidR="00400A9F" w:rsidRPr="00965815" w:rsidRDefault="00400A9F" w:rsidP="00400A9F">
            <w:pPr>
              <w:pStyle w:val="Sinespaciado"/>
              <w:jc w:val="center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noProof/>
                <w:color w:val="333447"/>
                <w:sz w:val="28"/>
                <w:szCs w:val="28"/>
                <w:lang w:val="es-MX" w:eastAsia="es-MX"/>
              </w:rPr>
              <w:lastRenderedPageBreak/>
              <w:drawing>
                <wp:inline distT="0" distB="0" distL="0" distR="0" wp14:anchorId="398CAA01" wp14:editId="6462B098">
                  <wp:extent cx="3929975" cy="1449685"/>
                  <wp:effectExtent l="0" t="0" r="0" b="0"/>
                  <wp:docPr id="19" name="Imagen 19" descr="Abreviación Verbo To B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breviación Verbo To B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9477" cy="1449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A9F" w:rsidRPr="00965815" w:rsidRDefault="00400A9F" w:rsidP="00400A9F">
            <w:pPr>
              <w:pStyle w:val="Sinespaciado"/>
              <w:rPr>
                <w:b/>
                <w:color w:val="333447"/>
                <w:spacing w:val="-15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b/>
                <w:color w:val="333447"/>
                <w:spacing w:val="-15"/>
                <w:sz w:val="28"/>
                <w:szCs w:val="28"/>
                <w:lang w:val="es-MX" w:eastAsia="es-MX"/>
              </w:rPr>
              <w:t>Interrogative</w:t>
            </w:r>
            <w:proofErr w:type="spellEnd"/>
            <w:r w:rsidRPr="00965815">
              <w:rPr>
                <w:b/>
                <w:color w:val="333447"/>
                <w:spacing w:val="-15"/>
                <w:sz w:val="28"/>
                <w:szCs w:val="28"/>
                <w:lang w:val="es-MX" w:eastAsia="es-MX"/>
              </w:rPr>
              <w:t xml:space="preserve"> </w:t>
            </w:r>
            <w:proofErr w:type="spellStart"/>
            <w:r w:rsidRPr="00965815">
              <w:rPr>
                <w:b/>
                <w:color w:val="333447"/>
                <w:spacing w:val="-15"/>
                <w:sz w:val="28"/>
                <w:szCs w:val="28"/>
                <w:lang w:val="es-MX" w:eastAsia="es-MX"/>
              </w:rPr>
              <w:t>form</w:t>
            </w:r>
            <w:proofErr w:type="spellEnd"/>
            <w:r w:rsidRPr="00965815">
              <w:rPr>
                <w:b/>
                <w:color w:val="333447"/>
                <w:spacing w:val="-15"/>
                <w:sz w:val="28"/>
                <w:szCs w:val="28"/>
                <w:lang w:val="es-MX" w:eastAsia="es-MX"/>
              </w:rPr>
              <w:t xml:space="preserve"> / Forma interrogativa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En este tipo de preguntas debes iniciar la oración con el verbo auxiliar 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to be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:</w:t>
            </w:r>
          </w:p>
          <w:p w:rsidR="00400A9F" w:rsidRPr="00965815" w:rsidRDefault="00400A9F" w:rsidP="00400A9F">
            <w:pPr>
              <w:pStyle w:val="Sinespaciado"/>
              <w:jc w:val="center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noProof/>
                <w:color w:val="333447"/>
                <w:sz w:val="28"/>
                <w:szCs w:val="28"/>
                <w:lang w:val="es-MX" w:eastAsia="es-MX"/>
              </w:rPr>
              <w:drawing>
                <wp:inline distT="0" distB="0" distL="0" distR="0" wp14:anchorId="391D94F4" wp14:editId="3EE83766">
                  <wp:extent cx="3033469" cy="1230512"/>
                  <wp:effectExtent l="0" t="0" r="0" b="8255"/>
                  <wp:docPr id="20" name="Imagen 20" descr="Forma Interrogativa del presente continu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orma Interrogativa del presente continu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780" cy="122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Ten en cuenta que en inglés no es necesario abrir la oración con un signo de interrogación.  Solo se utiliza el signo de interrogación de cierre: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n-US" w:eastAsia="es-MX"/>
              </w:rPr>
            </w:pP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Is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 xml:space="preserve"> Pedro sleeping?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br/>
            </w:r>
            <w:r w:rsidRPr="00965815">
              <w:rPr>
                <w:color w:val="333447"/>
                <w:sz w:val="28"/>
                <w:szCs w:val="28"/>
                <w:lang w:val="en-US" w:eastAsia="es-MX"/>
              </w:rPr>
              <w:t xml:space="preserve">¿Pedro </w:t>
            </w:r>
            <w:proofErr w:type="spellStart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está</w:t>
            </w:r>
            <w:proofErr w:type="spellEnd"/>
            <w:r w:rsidRPr="00965815">
              <w:rPr>
                <w:color w:val="333447"/>
                <w:sz w:val="28"/>
                <w:szCs w:val="28"/>
                <w:lang w:val="en-US" w:eastAsia="es-MX"/>
              </w:rPr>
              <w:t xml:space="preserve"> </w:t>
            </w:r>
            <w:proofErr w:type="spellStart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durmiendo</w:t>
            </w:r>
            <w:proofErr w:type="spellEnd"/>
            <w:r w:rsidRPr="00965815">
              <w:rPr>
                <w:color w:val="333447"/>
                <w:sz w:val="28"/>
                <w:szCs w:val="28"/>
                <w:lang w:val="en-US" w:eastAsia="es-MX"/>
              </w:rPr>
              <w:t>?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Are those girls laughing?</w:t>
            </w:r>
            <w:r w:rsidRPr="00965815">
              <w:rPr>
                <w:color w:val="333447"/>
                <w:sz w:val="28"/>
                <w:szCs w:val="28"/>
                <w:lang w:val="en-US" w:eastAsia="es-MX"/>
              </w:rPr>
              <w:br/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¿Las niñas están riendo?</w:t>
            </w:r>
          </w:p>
          <w:p w:rsidR="00400A9F" w:rsidRPr="00965815" w:rsidRDefault="00400A9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Si la pregunta es negativa, se debe iniciar la oración de igual manera que con una pregunta afirmativa, pero acompañada del auxiliar negativo. También puedes contraer la oración:</w:t>
            </w:r>
          </w:p>
          <w:p w:rsidR="00400A9F" w:rsidRPr="00965815" w:rsidRDefault="00400A9F" w:rsidP="00400A9F">
            <w:pPr>
              <w:pStyle w:val="Sinespaciado"/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Isn't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 xml:space="preserve"> Pedro sleeping?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br/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¿No está durmiendo Pedro?</w:t>
            </w:r>
          </w:p>
          <w:p w:rsidR="00400A9F" w:rsidRPr="00965815" w:rsidRDefault="00400A9F" w:rsidP="00400A9F">
            <w:pPr>
              <w:pStyle w:val="Sinespaciado"/>
              <w:rPr>
                <w:rFonts w:eastAsia="Times New Roman"/>
                <w:color w:val="333447"/>
                <w:sz w:val="28"/>
                <w:szCs w:val="28"/>
                <w:lang w:val="es-MX" w:eastAsia="es-MX"/>
              </w:rPr>
            </w:pPr>
          </w:p>
          <w:p w:rsidR="00A0161F" w:rsidRPr="00965815" w:rsidRDefault="00A0161F" w:rsidP="00400A9F">
            <w:pPr>
              <w:pStyle w:val="Sinespaciado"/>
              <w:jc w:val="center"/>
              <w:rPr>
                <w:color w:val="333447"/>
                <w:sz w:val="28"/>
                <w:szCs w:val="28"/>
                <w:lang w:val="es-MX" w:eastAsia="es-MX"/>
              </w:rPr>
            </w:pPr>
            <w:r w:rsidRPr="00A0161F">
              <w:rPr>
                <w:rFonts w:eastAsia="Times New Roman"/>
                <w:b/>
                <w:bCs/>
                <w:color w:val="637AE3"/>
                <w:kern w:val="36"/>
                <w:sz w:val="28"/>
                <w:szCs w:val="28"/>
                <w:lang w:val="es-MX" w:eastAsia="es-MX"/>
              </w:rPr>
              <w:t>Usos del presente continuo en inglés</w:t>
            </w:r>
          </w:p>
          <w:p w:rsidR="00400A9F" w:rsidRPr="00965815" w:rsidRDefault="00400A9F" w:rsidP="00400A9F">
            <w:pPr>
              <w:pStyle w:val="Sinespaciado"/>
              <w:rPr>
                <w:sz w:val="28"/>
                <w:szCs w:val="28"/>
                <w:lang w:val="es-MX" w:eastAsia="es-MX"/>
              </w:rPr>
            </w:pPr>
          </w:p>
          <w:p w:rsidR="00A0161F" w:rsidRPr="00965815" w:rsidRDefault="00A0161F" w:rsidP="00400A9F">
            <w:pPr>
              <w:pStyle w:val="Sinespaciado"/>
              <w:rPr>
                <w:b/>
                <w:bCs/>
                <w:color w:val="637AE3"/>
                <w:kern w:val="36"/>
                <w:sz w:val="28"/>
                <w:szCs w:val="28"/>
                <w:lang w:val="es-MX" w:eastAsia="es-MX"/>
              </w:rPr>
            </w:pPr>
            <w:r w:rsidRPr="00965815">
              <w:rPr>
                <w:sz w:val="28"/>
                <w:szCs w:val="28"/>
                <w:lang w:val="es-MX" w:eastAsia="es-MX"/>
              </w:rPr>
              <w:t>Cada vez que expresas una acción que estás realizando en el momento, utilizas el 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present</w:t>
            </w:r>
            <w:proofErr w:type="spellEnd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 xml:space="preserve"> 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continuous</w:t>
            </w:r>
            <w:proofErr w:type="spellEnd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 </w:t>
            </w:r>
            <w:r w:rsidRPr="00965815">
              <w:rPr>
                <w:b/>
                <w:bCs/>
                <w:sz w:val="28"/>
                <w:szCs w:val="28"/>
                <w:lang w:val="es-MX" w:eastAsia="es-MX"/>
              </w:rPr>
              <w:t>/</w:t>
            </w:r>
            <w:r w:rsidRPr="00965815">
              <w:rPr>
                <w:sz w:val="28"/>
                <w:szCs w:val="28"/>
                <w:lang w:val="es-MX" w:eastAsia="es-MX"/>
              </w:rPr>
              <w:t> </w:t>
            </w:r>
            <w:r w:rsidRPr="00965815">
              <w:rPr>
                <w:b/>
                <w:bCs/>
                <w:sz w:val="28"/>
                <w:szCs w:val="28"/>
                <w:lang w:val="es-MX" w:eastAsia="es-MX"/>
              </w:rPr>
              <w:t>presente continuo</w:t>
            </w:r>
            <w:r w:rsidRPr="00965815">
              <w:rPr>
                <w:sz w:val="28"/>
                <w:szCs w:val="28"/>
                <w:lang w:val="es-MX" w:eastAsia="es-MX"/>
              </w:rPr>
              <w:t>, también conocido como 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present</w:t>
            </w:r>
            <w:proofErr w:type="spellEnd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 xml:space="preserve"> 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progressive</w:t>
            </w:r>
            <w:proofErr w:type="spellEnd"/>
            <w:r w:rsidRPr="00965815">
              <w:rPr>
                <w:sz w:val="28"/>
                <w:szCs w:val="28"/>
                <w:lang w:val="es-MX" w:eastAsia="es-MX"/>
              </w:rPr>
              <w:t> / presente progresivo.</w:t>
            </w:r>
          </w:p>
          <w:p w:rsidR="00A0161F" w:rsidRPr="00965815" w:rsidRDefault="00A0161F" w:rsidP="00400A9F">
            <w:pPr>
              <w:pStyle w:val="Sinespaciado"/>
              <w:rPr>
                <w:b/>
                <w:bCs/>
                <w:color w:val="637AE3"/>
                <w:kern w:val="36"/>
                <w:sz w:val="28"/>
                <w:szCs w:val="28"/>
                <w:lang w:val="es-MX" w:eastAsia="es-MX"/>
              </w:rPr>
            </w:pPr>
            <w:r w:rsidRPr="00965815">
              <w:rPr>
                <w:b/>
                <w:bCs/>
                <w:color w:val="4E4E4E"/>
                <w:sz w:val="28"/>
                <w:szCs w:val="28"/>
                <w:lang w:val="es-MX" w:eastAsia="es-MX"/>
              </w:rPr>
              <w:t>Ten en cuenta que...</w:t>
            </w:r>
          </w:p>
          <w:p w:rsidR="00A0161F" w:rsidRPr="00965815" w:rsidRDefault="00A0161F" w:rsidP="00400A9F">
            <w:pPr>
              <w:pStyle w:val="Sinespaciado"/>
              <w:rPr>
                <w:b/>
                <w:bCs/>
                <w:color w:val="637AE3"/>
                <w:kern w:val="36"/>
                <w:sz w:val="28"/>
                <w:szCs w:val="28"/>
                <w:lang w:val="es-MX" w:eastAsia="es-MX"/>
              </w:rPr>
            </w:pPr>
            <w:r w:rsidRPr="00965815">
              <w:rPr>
                <w:sz w:val="28"/>
                <w:szCs w:val="28"/>
                <w:lang w:val="es-MX" w:eastAsia="es-MX"/>
              </w:rPr>
              <w:t>Este tiempo verbal se reconoce por finalizar el verbo principal de la oración con "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sz w:val="28"/>
                <w:szCs w:val="28"/>
                <w:lang w:val="es-MX" w:eastAsia="es-MX"/>
              </w:rPr>
              <w:t>". </w:t>
            </w:r>
          </w:p>
          <w:p w:rsidR="00A0161F" w:rsidRPr="00965815" w:rsidRDefault="00A0161F" w:rsidP="00400A9F">
            <w:pPr>
              <w:pStyle w:val="Sinespaciado"/>
              <w:rPr>
                <w:b/>
                <w:bCs/>
                <w:color w:val="637AE3"/>
                <w:kern w:val="36"/>
                <w:sz w:val="28"/>
                <w:szCs w:val="28"/>
                <w:lang w:val="es-MX" w:eastAsia="es-MX"/>
              </w:rPr>
            </w:pPr>
            <w:r w:rsidRPr="00965815">
              <w:rPr>
                <w:sz w:val="28"/>
                <w:szCs w:val="28"/>
                <w:lang w:val="es-MX" w:eastAsia="es-MX"/>
              </w:rPr>
              <w:t>Para que tengas una mejor idea y puedas utilizar este tiempo de manera correcta, el "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sz w:val="28"/>
                <w:szCs w:val="28"/>
                <w:lang w:val="es-MX" w:eastAsia="es-MX"/>
              </w:rPr>
              <w:t>" corresponde a lo que en español conocemos como los gerundios "</w:t>
            </w:r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 xml:space="preserve">ando - 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endo</w:t>
            </w:r>
            <w:proofErr w:type="spellEnd"/>
            <w:r w:rsidRPr="00965815">
              <w:rPr>
                <w:sz w:val="28"/>
                <w:szCs w:val="28"/>
                <w:lang w:val="es-MX" w:eastAsia="es-MX"/>
              </w:rPr>
              <w:t>". Ejemplo:</w:t>
            </w:r>
            <w:r w:rsidRPr="00965815">
              <w:rPr>
                <w:sz w:val="28"/>
                <w:szCs w:val="28"/>
                <w:lang w:val="es-MX" w:eastAsia="es-MX"/>
              </w:rPr>
              <w:br/>
            </w:r>
            <w:r w:rsidRPr="00965815">
              <w:rPr>
                <w:sz w:val="28"/>
                <w:szCs w:val="28"/>
                <w:lang w:val="es-MX" w:eastAsia="es-MX"/>
              </w:rPr>
              <w:br/>
            </w:r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 xml:space="preserve">Mary 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is</w:t>
            </w:r>
            <w:proofErr w:type="spellEnd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 xml:space="preserve"> 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walk</w:t>
            </w:r>
            <w:r w:rsidRPr="00965815">
              <w:rPr>
                <w:b/>
                <w:bCs/>
                <w:i/>
                <w:iCs/>
                <w:sz w:val="28"/>
                <w:szCs w:val="28"/>
                <w:u w:val="single"/>
                <w:lang w:val="es-MX" w:eastAsia="es-MX"/>
              </w:rPr>
              <w:t>ing</w:t>
            </w:r>
            <w:proofErr w:type="spellEnd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 xml:space="preserve"> to </w:t>
            </w:r>
            <w:proofErr w:type="spellStart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work</w:t>
            </w:r>
            <w:proofErr w:type="spellEnd"/>
            <w:r w:rsidRPr="00965815">
              <w:rPr>
                <w:b/>
                <w:bCs/>
                <w:i/>
                <w:iCs/>
                <w:sz w:val="28"/>
                <w:szCs w:val="28"/>
                <w:lang w:val="es-MX" w:eastAsia="es-MX"/>
              </w:rPr>
              <w:t>.</w:t>
            </w:r>
            <w:r w:rsidRPr="00965815">
              <w:rPr>
                <w:sz w:val="28"/>
                <w:szCs w:val="28"/>
                <w:lang w:val="es-MX" w:eastAsia="es-MX"/>
              </w:rPr>
              <w:br/>
              <w:t>María está camin</w:t>
            </w:r>
            <w:r w:rsidRPr="00965815">
              <w:rPr>
                <w:sz w:val="28"/>
                <w:szCs w:val="28"/>
                <w:u w:val="single"/>
                <w:lang w:val="es-MX" w:eastAsia="es-MX"/>
              </w:rPr>
              <w:t>ando</w:t>
            </w:r>
            <w:r w:rsidRPr="00965815">
              <w:rPr>
                <w:sz w:val="28"/>
                <w:szCs w:val="28"/>
                <w:lang w:val="es-MX" w:eastAsia="es-MX"/>
              </w:rPr>
              <w:t> hacia el trabajo.</w:t>
            </w:r>
          </w:p>
          <w:p w:rsidR="005F00E8" w:rsidRPr="00965815" w:rsidRDefault="00A0161F" w:rsidP="00400A9F">
            <w:pPr>
              <w:pStyle w:val="Sinespaciado"/>
              <w:rPr>
                <w:b/>
                <w:bCs/>
                <w:color w:val="637AE3"/>
                <w:kern w:val="36"/>
                <w:sz w:val="28"/>
                <w:szCs w:val="28"/>
                <w:lang w:val="es-MX" w:eastAsia="es-MX"/>
              </w:rPr>
            </w:pPr>
            <w:r w:rsidRPr="00965815">
              <w:rPr>
                <w:sz w:val="28"/>
                <w:szCs w:val="28"/>
                <w:lang w:val="es-MX" w:eastAsia="es-MX"/>
              </w:rPr>
              <w:t>Las oraciones con el presente progresivo se forman del siguiente modo:</w:t>
            </w:r>
          </w:p>
          <w:p w:rsidR="00400A9F" w:rsidRPr="00965815" w:rsidRDefault="00400A9F" w:rsidP="00400A9F">
            <w:pPr>
              <w:pStyle w:val="Sinespaciado"/>
              <w:rPr>
                <w:sz w:val="28"/>
                <w:szCs w:val="28"/>
                <w:lang w:val="es-MX" w:eastAsia="es-MX"/>
              </w:rPr>
            </w:pPr>
          </w:p>
          <w:p w:rsidR="00A0161F" w:rsidRPr="00965815" w:rsidRDefault="00A0161F" w:rsidP="00400A9F">
            <w:pPr>
              <w:pStyle w:val="Sinespaciado"/>
              <w:rPr>
                <w:color w:val="637AE3"/>
                <w:kern w:val="36"/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sz w:val="28"/>
                <w:szCs w:val="28"/>
                <w:lang w:val="es-MX" w:eastAsia="es-MX"/>
              </w:rPr>
              <w:t>Affirmative</w:t>
            </w:r>
            <w:proofErr w:type="spellEnd"/>
            <w:r w:rsidRPr="00965815">
              <w:rPr>
                <w:sz w:val="28"/>
                <w:szCs w:val="28"/>
                <w:lang w:val="es-MX" w:eastAsia="es-MX"/>
              </w:rPr>
              <w:t>/Afirmativa:</w:t>
            </w:r>
          </w:p>
          <w:p w:rsidR="00A0161F" w:rsidRPr="00965815" w:rsidRDefault="00A0161F" w:rsidP="00400A9F">
            <w:pPr>
              <w:pStyle w:val="Sinespaciado"/>
              <w:jc w:val="center"/>
              <w:rPr>
                <w:sz w:val="28"/>
                <w:szCs w:val="28"/>
                <w:lang w:val="es-MX" w:eastAsia="es-MX"/>
              </w:rPr>
            </w:pPr>
            <w:r w:rsidRPr="00965815">
              <w:rPr>
                <w:noProof/>
                <w:sz w:val="28"/>
                <w:szCs w:val="28"/>
                <w:lang w:val="es-MX" w:eastAsia="es-MX"/>
              </w:rPr>
              <w:drawing>
                <wp:inline distT="0" distB="0" distL="0" distR="0" wp14:anchorId="6DA206F7" wp14:editId="7BF2136F">
                  <wp:extent cx="2354094" cy="1150564"/>
                  <wp:effectExtent l="0" t="0" r="8255" b="0"/>
                  <wp:docPr id="6" name="Imagen 6" descr="Forma afirmativa del presente continu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orma afirmativa del presente continu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218" cy="115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61F" w:rsidRPr="00965815" w:rsidRDefault="00A0161F" w:rsidP="00400A9F">
            <w:pPr>
              <w:pStyle w:val="Sinespaciado"/>
              <w:rPr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sz w:val="28"/>
                <w:szCs w:val="28"/>
                <w:lang w:val="es-MX" w:eastAsia="es-MX"/>
              </w:rPr>
              <w:t>Negative</w:t>
            </w:r>
            <w:proofErr w:type="spellEnd"/>
            <w:r w:rsidRPr="00965815">
              <w:rPr>
                <w:sz w:val="28"/>
                <w:szCs w:val="28"/>
                <w:lang w:val="es-MX" w:eastAsia="es-MX"/>
              </w:rPr>
              <w:t>/Negativa:</w:t>
            </w:r>
          </w:p>
          <w:p w:rsidR="00A0161F" w:rsidRPr="00965815" w:rsidRDefault="00A0161F" w:rsidP="00400A9F">
            <w:pPr>
              <w:pStyle w:val="Sinespaciado"/>
              <w:jc w:val="center"/>
              <w:rPr>
                <w:rFonts w:eastAsia="Times New Roman"/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rFonts w:eastAsia="Times New Roman"/>
                <w:noProof/>
                <w:color w:val="333447"/>
                <w:sz w:val="28"/>
                <w:szCs w:val="28"/>
                <w:lang w:val="es-MX" w:eastAsia="es-MX"/>
              </w:rPr>
              <w:drawing>
                <wp:inline distT="0" distB="0" distL="0" distR="0" wp14:anchorId="10E08423" wp14:editId="1039DB1B">
                  <wp:extent cx="2354094" cy="1150564"/>
                  <wp:effectExtent l="0" t="0" r="8255" b="0"/>
                  <wp:docPr id="7" name="Imagen 7" descr="Forma negativa del presente continu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orma negativa del presente continu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584" cy="1156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61F" w:rsidRPr="00965815" w:rsidRDefault="00A0161F" w:rsidP="00400A9F">
            <w:pPr>
              <w:pStyle w:val="Sinespaciado"/>
              <w:rPr>
                <w:sz w:val="28"/>
                <w:szCs w:val="28"/>
                <w:lang w:val="es-MX" w:eastAsia="es-MX"/>
              </w:rPr>
            </w:pPr>
            <w:proofErr w:type="spellStart"/>
            <w:r w:rsidRPr="00965815">
              <w:rPr>
                <w:sz w:val="28"/>
                <w:szCs w:val="28"/>
                <w:lang w:val="es-MX" w:eastAsia="es-MX"/>
              </w:rPr>
              <w:t>Interrogative</w:t>
            </w:r>
            <w:proofErr w:type="spellEnd"/>
            <w:r w:rsidRPr="00965815">
              <w:rPr>
                <w:sz w:val="28"/>
                <w:szCs w:val="28"/>
                <w:lang w:val="es-MX" w:eastAsia="es-MX"/>
              </w:rPr>
              <w:t>/Interrogativa</w:t>
            </w:r>
          </w:p>
          <w:p w:rsidR="00A0161F" w:rsidRPr="00965815" w:rsidRDefault="00A0161F" w:rsidP="00400A9F">
            <w:pPr>
              <w:pStyle w:val="Sinespaciado"/>
              <w:jc w:val="center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noProof/>
                <w:color w:val="333447"/>
                <w:sz w:val="28"/>
                <w:szCs w:val="28"/>
                <w:lang w:val="es-MX" w:eastAsia="es-MX"/>
              </w:rPr>
              <w:lastRenderedPageBreak/>
              <w:drawing>
                <wp:inline distT="0" distB="0" distL="0" distR="0" wp14:anchorId="16974A9E" wp14:editId="45163E87">
                  <wp:extent cx="2879387" cy="1407302"/>
                  <wp:effectExtent l="0" t="0" r="0" b="2540"/>
                  <wp:docPr id="8" name="Imagen 8" descr="Forma interrogativa del presente continu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orma interrogativa del presente continu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084" cy="142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A9F" w:rsidRPr="00965815" w:rsidRDefault="00400A9F" w:rsidP="00400A9F">
            <w:pPr>
              <w:pStyle w:val="Sinespaciado"/>
              <w:rPr>
                <w:sz w:val="28"/>
                <w:szCs w:val="28"/>
                <w:lang w:val="es-MX" w:eastAsia="es-MX"/>
              </w:rPr>
            </w:pPr>
          </w:p>
          <w:p w:rsidR="00400A9F" w:rsidRPr="00965815" w:rsidRDefault="00400A9F" w:rsidP="00400A9F">
            <w:pPr>
              <w:pStyle w:val="Sinespaciado"/>
              <w:rPr>
                <w:sz w:val="28"/>
                <w:szCs w:val="28"/>
                <w:lang w:val="es-MX" w:eastAsia="es-MX"/>
              </w:rPr>
            </w:pPr>
          </w:p>
          <w:p w:rsidR="00A0161F" w:rsidRPr="00965815" w:rsidRDefault="00A0161F" w:rsidP="00400A9F">
            <w:pPr>
              <w:pStyle w:val="Sinespaciado"/>
              <w:rPr>
                <w:sz w:val="28"/>
                <w:szCs w:val="28"/>
                <w:lang w:val="es-MX" w:eastAsia="es-MX"/>
              </w:rPr>
            </w:pPr>
            <w:r w:rsidRPr="00965815">
              <w:rPr>
                <w:sz w:val="28"/>
                <w:szCs w:val="28"/>
                <w:lang w:val="es-MX" w:eastAsia="es-MX"/>
              </w:rPr>
              <w:t xml:space="preserve">Al conjugar un verbo en </w:t>
            </w:r>
            <w:proofErr w:type="spellStart"/>
            <w:r w:rsidRPr="00965815">
              <w:rPr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sz w:val="28"/>
                <w:szCs w:val="28"/>
                <w:lang w:val="es-MX" w:eastAsia="es-MX"/>
              </w:rPr>
              <w:t>:</w:t>
            </w:r>
          </w:p>
          <w:p w:rsidR="00400A9F" w:rsidRPr="00965815" w:rsidRDefault="00400A9F" w:rsidP="00400A9F">
            <w:pPr>
              <w:pStyle w:val="Sinespaciado"/>
              <w:rPr>
                <w:sz w:val="28"/>
                <w:szCs w:val="28"/>
                <w:lang w:val="es-MX" w:eastAsia="es-MX"/>
              </w:rPr>
            </w:pPr>
          </w:p>
          <w:p w:rsidR="00A0161F" w:rsidRPr="00965815" w:rsidRDefault="00A0161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Si el verbo termina en "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e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", remplazas esta última letra por el "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-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ing</w:t>
            </w:r>
            <w:proofErr w:type="spellEnd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"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.</w:t>
            </w:r>
          </w:p>
          <w:p w:rsidR="00A0161F" w:rsidRPr="003D11CB" w:rsidRDefault="00A0161F" w:rsidP="00400A9F">
            <w:pPr>
              <w:pStyle w:val="Sinespaciado"/>
              <w:rPr>
                <w:color w:val="333447"/>
                <w:sz w:val="28"/>
                <w:szCs w:val="28"/>
                <w:lang w:val="en-US" w:eastAsia="es-MX"/>
              </w:rPr>
            </w:pP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Have</w:t>
            </w:r>
            <w:r w:rsidRPr="003D11CB">
              <w:rPr>
                <w:color w:val="333447"/>
                <w:sz w:val="28"/>
                <w:szCs w:val="28"/>
                <w:lang w:val="en-US" w:eastAsia="es-MX"/>
              </w:rPr>
              <w:t>/</w:t>
            </w:r>
            <w:proofErr w:type="spellStart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Tener</w:t>
            </w:r>
            <w:proofErr w:type="spellEnd"/>
            <w:r w:rsidRPr="003D11CB">
              <w:rPr>
                <w:color w:val="333447"/>
                <w:sz w:val="28"/>
                <w:szCs w:val="28"/>
                <w:lang w:val="en-US" w:eastAsia="es-MX"/>
              </w:rPr>
              <w:t xml:space="preserve"> - </w:t>
            </w: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Hav</w:t>
            </w:r>
            <w:r w:rsidRPr="003D11CB">
              <w:rPr>
                <w:i/>
                <w:iCs/>
                <w:color w:val="333447"/>
                <w:sz w:val="28"/>
                <w:szCs w:val="28"/>
                <w:u w:val="single"/>
                <w:lang w:val="en-US" w:eastAsia="es-MX"/>
              </w:rPr>
              <w:t>ing</w:t>
            </w: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/</w:t>
            </w:r>
            <w:proofErr w:type="spellStart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Teniendo</w:t>
            </w:r>
            <w:proofErr w:type="spellEnd"/>
          </w:p>
          <w:p w:rsidR="00A0161F" w:rsidRPr="003D11CB" w:rsidRDefault="00A0161F" w:rsidP="00400A9F">
            <w:pPr>
              <w:pStyle w:val="Sinespaciado"/>
              <w:rPr>
                <w:color w:val="333447"/>
                <w:sz w:val="28"/>
                <w:szCs w:val="28"/>
                <w:lang w:val="en-US" w:eastAsia="es-MX"/>
              </w:rPr>
            </w:pP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Take</w:t>
            </w:r>
            <w:r w:rsidRPr="003D11CB">
              <w:rPr>
                <w:color w:val="333447"/>
                <w:sz w:val="28"/>
                <w:szCs w:val="28"/>
                <w:lang w:val="en-US" w:eastAsia="es-MX"/>
              </w:rPr>
              <w:t>/</w:t>
            </w:r>
            <w:proofErr w:type="spellStart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Tomar</w:t>
            </w:r>
            <w:proofErr w:type="spellEnd"/>
            <w:r w:rsidRPr="003D11CB">
              <w:rPr>
                <w:color w:val="333447"/>
                <w:sz w:val="28"/>
                <w:szCs w:val="28"/>
                <w:lang w:val="en-US" w:eastAsia="es-MX"/>
              </w:rPr>
              <w:t xml:space="preserve"> - </w:t>
            </w: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Tak</w:t>
            </w:r>
            <w:r w:rsidRPr="003D11CB">
              <w:rPr>
                <w:i/>
                <w:iCs/>
                <w:color w:val="333447"/>
                <w:sz w:val="28"/>
                <w:szCs w:val="28"/>
                <w:u w:val="single"/>
                <w:lang w:val="en-US" w:eastAsia="es-MX"/>
              </w:rPr>
              <w:t>ing</w:t>
            </w:r>
            <w:r w:rsidRPr="003D11CB">
              <w:rPr>
                <w:color w:val="333447"/>
                <w:sz w:val="28"/>
                <w:szCs w:val="28"/>
                <w:lang w:val="en-US" w:eastAsia="es-MX"/>
              </w:rPr>
              <w:t>/</w:t>
            </w:r>
            <w:proofErr w:type="spellStart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Tomando</w:t>
            </w:r>
            <w:proofErr w:type="spellEnd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 </w:t>
            </w:r>
          </w:p>
          <w:p w:rsidR="00A0161F" w:rsidRPr="00965815" w:rsidRDefault="00A0161F" w:rsidP="00400A9F">
            <w:pPr>
              <w:pStyle w:val="Sinespaciado"/>
              <w:rPr>
                <w:color w:val="333447"/>
                <w:sz w:val="28"/>
                <w:szCs w:val="28"/>
                <w:lang w:val="es-MX" w:eastAsia="es-MX"/>
              </w:rPr>
            </w:pPr>
            <w:r w:rsidRPr="00965815">
              <w:rPr>
                <w:color w:val="333447"/>
                <w:sz w:val="28"/>
                <w:szCs w:val="28"/>
                <w:lang w:val="es-MX" w:eastAsia="es-MX"/>
              </w:rPr>
              <w:t>Si el verbo termina en "</w:t>
            </w:r>
            <w:proofErr w:type="spellStart"/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ie</w:t>
            </w:r>
            <w:proofErr w:type="spellEnd"/>
            <w:r w:rsidRPr="00965815">
              <w:rPr>
                <w:color w:val="333447"/>
                <w:sz w:val="28"/>
                <w:szCs w:val="28"/>
                <w:lang w:val="es-MX" w:eastAsia="es-MX"/>
              </w:rPr>
              <w:t>", cambias esas dos vocales por "</w:t>
            </w:r>
            <w:r w:rsidRPr="00965815">
              <w:rPr>
                <w:i/>
                <w:iCs/>
                <w:color w:val="333447"/>
                <w:sz w:val="28"/>
                <w:szCs w:val="28"/>
                <w:lang w:val="es-MX" w:eastAsia="es-MX"/>
              </w:rPr>
              <w:t>y</w:t>
            </w:r>
            <w:r w:rsidRPr="00965815">
              <w:rPr>
                <w:color w:val="333447"/>
                <w:sz w:val="28"/>
                <w:szCs w:val="28"/>
                <w:lang w:val="es-MX" w:eastAsia="es-MX"/>
              </w:rPr>
              <w:t>".</w:t>
            </w:r>
          </w:p>
          <w:p w:rsidR="00A0161F" w:rsidRPr="003D11CB" w:rsidRDefault="00A0161F" w:rsidP="00400A9F">
            <w:pPr>
              <w:pStyle w:val="Sinespaciado"/>
              <w:rPr>
                <w:color w:val="333447"/>
                <w:sz w:val="28"/>
                <w:szCs w:val="28"/>
                <w:lang w:val="en-US" w:eastAsia="es-MX"/>
              </w:rPr>
            </w:pP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Die</w:t>
            </w:r>
            <w:r w:rsidRPr="003D11CB">
              <w:rPr>
                <w:color w:val="333447"/>
                <w:sz w:val="28"/>
                <w:szCs w:val="28"/>
                <w:lang w:val="en-US" w:eastAsia="es-MX"/>
              </w:rPr>
              <w:t>/</w:t>
            </w:r>
            <w:proofErr w:type="spellStart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Morir</w:t>
            </w:r>
            <w:proofErr w:type="spellEnd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 - </w:t>
            </w: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Dy</w:t>
            </w:r>
            <w:r w:rsidRPr="003D11CB">
              <w:rPr>
                <w:i/>
                <w:iCs/>
                <w:color w:val="333447"/>
                <w:sz w:val="28"/>
                <w:szCs w:val="28"/>
                <w:u w:val="single"/>
                <w:lang w:val="en-US" w:eastAsia="es-MX"/>
              </w:rPr>
              <w:t>ing</w:t>
            </w:r>
            <w:r w:rsidRPr="003D11CB">
              <w:rPr>
                <w:color w:val="333447"/>
                <w:sz w:val="28"/>
                <w:szCs w:val="28"/>
                <w:lang w:val="en-US" w:eastAsia="es-MX"/>
              </w:rPr>
              <w:t>/</w:t>
            </w:r>
            <w:proofErr w:type="spellStart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Muriendo</w:t>
            </w:r>
            <w:proofErr w:type="spellEnd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 </w:t>
            </w:r>
          </w:p>
          <w:p w:rsidR="00A0161F" w:rsidRPr="003D11CB" w:rsidRDefault="00A0161F" w:rsidP="00400A9F">
            <w:pPr>
              <w:pStyle w:val="Sinespaciado"/>
              <w:rPr>
                <w:color w:val="333447"/>
                <w:sz w:val="28"/>
                <w:szCs w:val="28"/>
                <w:lang w:val="en-US" w:eastAsia="es-MX"/>
              </w:rPr>
            </w:pP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Lie</w:t>
            </w:r>
            <w:r w:rsidRPr="003D11CB">
              <w:rPr>
                <w:color w:val="333447"/>
                <w:sz w:val="28"/>
                <w:szCs w:val="28"/>
                <w:lang w:val="en-US" w:eastAsia="es-MX"/>
              </w:rPr>
              <w:t>/</w:t>
            </w:r>
            <w:proofErr w:type="spellStart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Mentir</w:t>
            </w:r>
            <w:proofErr w:type="spellEnd"/>
            <w:r w:rsidRPr="003D11CB">
              <w:rPr>
                <w:color w:val="333447"/>
                <w:sz w:val="28"/>
                <w:szCs w:val="28"/>
                <w:lang w:val="en-US" w:eastAsia="es-MX"/>
              </w:rPr>
              <w:t xml:space="preserve"> - </w:t>
            </w:r>
            <w:r w:rsidRPr="003D11CB">
              <w:rPr>
                <w:i/>
                <w:iCs/>
                <w:color w:val="333447"/>
                <w:sz w:val="28"/>
                <w:szCs w:val="28"/>
                <w:lang w:val="en-US" w:eastAsia="es-MX"/>
              </w:rPr>
              <w:t>Ly</w:t>
            </w:r>
            <w:r w:rsidRPr="003D11CB">
              <w:rPr>
                <w:i/>
                <w:iCs/>
                <w:color w:val="333447"/>
                <w:sz w:val="28"/>
                <w:szCs w:val="28"/>
                <w:u w:val="single"/>
                <w:lang w:val="en-US" w:eastAsia="es-MX"/>
              </w:rPr>
              <w:t>ing</w:t>
            </w:r>
            <w:r w:rsidRPr="003D11CB">
              <w:rPr>
                <w:color w:val="333447"/>
                <w:sz w:val="28"/>
                <w:szCs w:val="28"/>
                <w:lang w:val="en-US" w:eastAsia="es-MX"/>
              </w:rPr>
              <w:t>/</w:t>
            </w:r>
            <w:proofErr w:type="spellStart"/>
            <w:r w:rsidRPr="003D11CB">
              <w:rPr>
                <w:color w:val="333447"/>
                <w:sz w:val="28"/>
                <w:szCs w:val="28"/>
                <w:lang w:val="en-US" w:eastAsia="es-MX"/>
              </w:rPr>
              <w:t>Mintiendo</w:t>
            </w:r>
            <w:proofErr w:type="spellEnd"/>
          </w:p>
          <w:p w:rsidR="005F00E8" w:rsidRPr="003D11CB" w:rsidRDefault="005F00E8" w:rsidP="00400A9F">
            <w:pPr>
              <w:pStyle w:val="Sinespaciado"/>
              <w:rPr>
                <w:color w:val="548DD4" w:themeColor="text2" w:themeTint="99"/>
                <w:kern w:val="36"/>
                <w:sz w:val="28"/>
                <w:szCs w:val="28"/>
                <w:lang w:val="en-US" w:eastAsia="es-MX"/>
              </w:rPr>
            </w:pPr>
          </w:p>
          <w:p w:rsidR="005F00E8" w:rsidRPr="003D11CB" w:rsidRDefault="005F00E8" w:rsidP="00400A9F">
            <w:pPr>
              <w:pStyle w:val="Sinespaciado"/>
              <w:rPr>
                <w:color w:val="548DD4" w:themeColor="text2" w:themeTint="99"/>
                <w:kern w:val="36"/>
                <w:sz w:val="28"/>
                <w:szCs w:val="28"/>
                <w:lang w:val="en-US" w:eastAsia="es-MX"/>
              </w:rPr>
            </w:pPr>
          </w:p>
          <w:p w:rsidR="005F00E8" w:rsidRPr="00965815" w:rsidRDefault="00662F1C" w:rsidP="00965815">
            <w:pPr>
              <w:pStyle w:val="Sinespaciado"/>
              <w:jc w:val="center"/>
              <w:rPr>
                <w:b/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b/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>WHAT A BIG FAMILY</w:t>
            </w:r>
          </w:p>
          <w:p w:rsidR="00662F1C" w:rsidRPr="00965815" w:rsidRDefault="00662F1C" w:rsidP="00662F1C">
            <w:pPr>
              <w:pStyle w:val="Sinespaciado"/>
              <w:jc w:val="center"/>
              <w:rPr>
                <w:b/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</w:pPr>
          </w:p>
          <w:p w:rsidR="0069343A" w:rsidRPr="00965815" w:rsidRDefault="00662F1C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b/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ab/>
            </w:r>
            <w:r w:rsidR="00965815">
              <w:rPr>
                <w:b/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 xml:space="preserve">                   </w:t>
            </w:r>
            <w:r w:rsidRPr="00965815">
              <w:rPr>
                <w:b/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 xml:space="preserve"> 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Identify  the  family members and write  </w:t>
            </w:r>
            <w:r w:rsidR="000F575B"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what  are they doing</w:t>
            </w:r>
            <w:r w:rsidR="000E64D2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.</w:t>
            </w:r>
            <w:r w:rsidR="0056675C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 </w:t>
            </w:r>
            <w:r w:rsidR="000E64D2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(in the lines).</w:t>
            </w:r>
            <w:bookmarkStart w:id="1" w:name="_GoBack"/>
            <w:bookmarkEnd w:id="1"/>
          </w:p>
          <w:p w:rsidR="000F575B" w:rsidRPr="00965815" w:rsidRDefault="000F575B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</w:p>
          <w:p w:rsidR="00662F1C" w:rsidRPr="00965815" w:rsidRDefault="00662F1C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FF0000"/>
                <w:kern w:val="36"/>
                <w:sz w:val="24"/>
                <w:szCs w:val="24"/>
                <w:lang w:val="en-US" w:eastAsia="es-MX"/>
              </w:rPr>
              <w:t xml:space="preserve">Rob: 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Look! This is my family. My  grandpa is wearing a yellow T-shirt.</w:t>
            </w:r>
          </w:p>
          <w:p w:rsidR="00662F1C" w:rsidRPr="00965815" w:rsidRDefault="00662F1C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His name is Mathew.</w:t>
            </w:r>
          </w:p>
          <w:p w:rsidR="0069343A" w:rsidRPr="00965815" w:rsidRDefault="00662F1C" w:rsidP="00662F1C">
            <w:pPr>
              <w:pStyle w:val="Sinespaciado"/>
              <w:tabs>
                <w:tab w:val="left" w:pos="282"/>
              </w:tabs>
              <w:rPr>
                <w:color w:val="0D0D0D" w:themeColor="text1" w:themeTint="F2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>Tom</w:t>
            </w:r>
            <w:r w:rsidRPr="00965815">
              <w:rPr>
                <w:color w:val="365F91" w:themeColor="accent1" w:themeShade="BF"/>
                <w:kern w:val="36"/>
                <w:sz w:val="24"/>
                <w:szCs w:val="24"/>
                <w:lang w:val="en-US" w:eastAsia="es-MX"/>
              </w:rPr>
              <w:t xml:space="preserve">: </w:t>
            </w:r>
            <w:r w:rsidR="0069343A" w:rsidRPr="00965815">
              <w:rPr>
                <w:color w:val="0D0D0D" w:themeColor="text1" w:themeTint="F2"/>
                <w:kern w:val="36"/>
                <w:sz w:val="24"/>
                <w:szCs w:val="24"/>
                <w:lang w:val="en-US" w:eastAsia="es-MX"/>
              </w:rPr>
              <w:t>Where  is he</w:t>
            </w:r>
            <w:r w:rsidRPr="00965815">
              <w:rPr>
                <w:color w:val="0D0D0D" w:themeColor="text1" w:themeTint="F2"/>
                <w:kern w:val="36"/>
                <w:sz w:val="24"/>
                <w:szCs w:val="24"/>
                <w:lang w:val="en-US" w:eastAsia="es-MX"/>
              </w:rPr>
              <w:t>?</w:t>
            </w:r>
            <w:r w:rsidR="0069343A" w:rsidRPr="00965815">
              <w:rPr>
                <w:color w:val="0D0D0D" w:themeColor="text1" w:themeTint="F2"/>
                <w:kern w:val="36"/>
                <w:sz w:val="24"/>
                <w:szCs w:val="24"/>
                <w:lang w:val="en-US" w:eastAsia="es-MX"/>
              </w:rPr>
              <w:t xml:space="preserve"> What is he doing?</w:t>
            </w:r>
          </w:p>
          <w:p w:rsidR="0069343A" w:rsidRPr="00965815" w:rsidRDefault="0069343A" w:rsidP="00662F1C">
            <w:pPr>
              <w:pStyle w:val="Sinespaciado"/>
              <w:tabs>
                <w:tab w:val="left" w:pos="282"/>
              </w:tabs>
              <w:rPr>
                <w:color w:val="0D0D0D" w:themeColor="text1" w:themeTint="F2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FF0000"/>
                <w:kern w:val="36"/>
                <w:sz w:val="24"/>
                <w:szCs w:val="24"/>
                <w:lang w:val="en-US" w:eastAsia="es-MX"/>
              </w:rPr>
              <w:t xml:space="preserve">Rob: </w:t>
            </w:r>
            <w:r w:rsidRPr="00965815">
              <w:rPr>
                <w:color w:val="0D0D0D" w:themeColor="text1" w:themeTint="F2"/>
                <w:kern w:val="36"/>
                <w:sz w:val="24"/>
                <w:szCs w:val="24"/>
                <w:lang w:val="en-US" w:eastAsia="es-MX"/>
              </w:rPr>
              <w:t>He´s reading the newspaper.</w:t>
            </w:r>
          </w:p>
          <w:p w:rsidR="00662F1C" w:rsidRPr="00965815" w:rsidRDefault="0069343A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 xml:space="preserve">Tom: </w:t>
            </w:r>
            <w:r w:rsidRPr="00965815">
              <w:rPr>
                <w:color w:val="0D0D0D" w:themeColor="text1" w:themeTint="F2"/>
                <w:kern w:val="36"/>
                <w:sz w:val="24"/>
                <w:szCs w:val="24"/>
                <w:lang w:val="en-US" w:eastAsia="es-MX"/>
              </w:rPr>
              <w:t xml:space="preserve">Oh! 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I see. He´s wearing sunglasses.</w:t>
            </w:r>
          </w:p>
          <w:p w:rsidR="0069343A" w:rsidRPr="00965815" w:rsidRDefault="0069343A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FF0000"/>
                <w:kern w:val="36"/>
                <w:sz w:val="24"/>
                <w:szCs w:val="24"/>
                <w:lang w:val="en-US" w:eastAsia="es-MX"/>
              </w:rPr>
              <w:t xml:space="preserve">Rob: 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My grandma is wearing a pink skirt and a coat. She´s drinking</w:t>
            </w:r>
            <w:r w:rsidR="004E234F"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 a</w:t>
            </w:r>
          </w:p>
          <w:p w:rsidR="004E234F" w:rsidRPr="00965815" w:rsidRDefault="004E234F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glass of juice. She is looking at some pictures.</w:t>
            </w:r>
          </w:p>
          <w:p w:rsidR="004E234F" w:rsidRPr="00965815" w:rsidRDefault="004E234F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>Tom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: Is your mother wearing a hat and a purple dress? Is she eating a </w:t>
            </w:r>
          </w:p>
          <w:p w:rsidR="004E234F" w:rsidRPr="00965815" w:rsidRDefault="004E234F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Fruit salad?</w:t>
            </w:r>
          </w:p>
          <w:p w:rsidR="004E234F" w:rsidRPr="00965815" w:rsidRDefault="004E234F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FF0000"/>
                <w:kern w:val="36"/>
                <w:sz w:val="24"/>
                <w:szCs w:val="24"/>
                <w:lang w:val="en-US" w:eastAsia="es-MX"/>
              </w:rPr>
              <w:t>Rob: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 Yes, she is! Mom´s brother is my Uncle Kike. He´s  wearing a </w:t>
            </w:r>
          </w:p>
          <w:p w:rsidR="004E234F" w:rsidRPr="00965815" w:rsidRDefault="004E234F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Black shirt, gloves and light blue jeans. He is talking on his cell phone.</w:t>
            </w:r>
          </w:p>
          <w:p w:rsidR="004E234F" w:rsidRPr="00965815" w:rsidRDefault="004E234F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>Tom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: Who is his wife?</w:t>
            </w:r>
          </w:p>
          <w:p w:rsidR="007A1325" w:rsidRPr="00965815" w:rsidRDefault="004E234F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FF0000"/>
                <w:kern w:val="36"/>
                <w:sz w:val="24"/>
                <w:szCs w:val="24"/>
                <w:lang w:val="en-US" w:eastAsia="es-MX"/>
              </w:rPr>
              <w:t>Rob: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 His wife is my aunt </w:t>
            </w:r>
            <w:r w:rsidR="007A1325"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Lucy. She is wearing a hat and an orange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Dress. She is listening to music and surfing the web.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>Tom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: And who are they? I mean, the girls playing in the swimming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Pool.</w:t>
            </w:r>
          </w:p>
          <w:p w:rsidR="004E234F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FF0000"/>
                <w:kern w:val="36"/>
                <w:sz w:val="24"/>
                <w:szCs w:val="24"/>
                <w:lang w:val="en-US" w:eastAsia="es-MX"/>
              </w:rPr>
              <w:t>Rob: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 They are my  Sister Kate and my  Cousin Alice. Alice is wearing 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goggles  and Kelly is throwing the ball.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>Tom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: What is your  father doing?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FF0000"/>
                <w:kern w:val="36"/>
                <w:sz w:val="24"/>
                <w:szCs w:val="24"/>
                <w:lang w:val="en-US" w:eastAsia="es-MX"/>
              </w:rPr>
              <w:t>Rob: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 Dad is taking pictures. He´s  with my little brother joe.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548DD4" w:themeColor="text2" w:themeTint="99"/>
                <w:kern w:val="36"/>
                <w:sz w:val="24"/>
                <w:szCs w:val="24"/>
                <w:lang w:val="en-US" w:eastAsia="es-MX"/>
              </w:rPr>
              <w:t>Tom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: I see. Your dad´s wearing a colorful T-shirt and cargo shorts.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Hey, what is joe doing? Is he looking for something?</w:t>
            </w:r>
          </w:p>
          <w:p w:rsidR="007A1325" w:rsidRPr="00965815" w:rsidRDefault="007A1325" w:rsidP="00662F1C">
            <w:pPr>
              <w:pStyle w:val="Sinespaciado"/>
              <w:tabs>
                <w:tab w:val="left" w:pos="282"/>
              </w:tabs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</w:pPr>
            <w:r w:rsidRPr="00965815">
              <w:rPr>
                <w:color w:val="FF0000"/>
                <w:kern w:val="36"/>
                <w:sz w:val="24"/>
                <w:szCs w:val="24"/>
                <w:lang w:val="en-US" w:eastAsia="es-MX"/>
              </w:rPr>
              <w:t>Rob:</w:t>
            </w:r>
            <w:r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 xml:space="preserve"> Yeah! I think he´s </w:t>
            </w:r>
            <w:r w:rsidR="003A5576" w:rsidRPr="00965815">
              <w:rPr>
                <w:color w:val="000000" w:themeColor="text1"/>
                <w:kern w:val="36"/>
                <w:sz w:val="24"/>
                <w:szCs w:val="24"/>
                <w:lang w:val="en-US" w:eastAsia="es-MX"/>
              </w:rPr>
              <w:t>looking for his marbles.</w:t>
            </w:r>
          </w:p>
          <w:p w:rsidR="0042784C" w:rsidRPr="0042784C" w:rsidRDefault="00C63A36" w:rsidP="0056675C">
            <w:pPr>
              <w:pBdr>
                <w:bottom w:val="single" w:sz="4" w:space="18" w:color="auto"/>
              </w:pBdr>
              <w:spacing w:before="480" w:after="480" w:line="240" w:lineRule="auto"/>
              <w:outlineLvl w:val="0"/>
              <w:rPr>
                <w:rFonts w:eastAsia="Times New Roman"/>
                <w:bCs/>
                <w:color w:val="0D0D0D" w:themeColor="text1" w:themeTint="F2"/>
                <w:kern w:val="36"/>
                <w:lang w:val="en-US" w:eastAsia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0169A48D" wp14:editId="4CDA7117">
                  <wp:extent cx="1125415" cy="1884839"/>
                  <wp:effectExtent l="0" t="0" r="0" b="1270"/>
                  <wp:docPr id="21" name="Imagen 21" descr="Ilustración De Dibujos Animados De Funny Hombre Leyendo Un Periódico  Ilustraciones Vectoriales, Clip Art Vectorizado Libre De Derechos. Image  2985980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lustración De Dibujos Animados De Funny Hombre Leyendo Un Periódico  Ilustraciones Vectoriales, Clip Art Vectorizado Libre De Derechos. Image  2985980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734" cy="191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s-MX" w:eastAsia="es-MX"/>
              </w:rPr>
              <w:t xml:space="preserve"> </w:t>
            </w:r>
            <w:r w:rsidR="0042784C">
              <w:rPr>
                <w:rFonts w:eastAsia="Times New Roman"/>
                <w:bCs/>
                <w:color w:val="0D0D0D" w:themeColor="text1" w:themeTint="F2"/>
                <w:kern w:val="36"/>
                <w:lang w:val="en-US" w:eastAsia="es-MX"/>
              </w:rPr>
              <w:t xml:space="preserve">     -------------------------------------          </w:t>
            </w:r>
            <w:r>
              <w:rPr>
                <w:noProof/>
                <w:lang w:val="es-MX" w:eastAsia="es-MX"/>
              </w:rPr>
              <w:drawing>
                <wp:inline distT="0" distB="0" distL="0" distR="0" wp14:anchorId="73315E37" wp14:editId="47F847A3">
                  <wp:extent cx="1430216" cy="1799518"/>
                  <wp:effectExtent l="0" t="0" r="0" b="0"/>
                  <wp:docPr id="22" name="Imagen 22" descr="ᐈ Computadoras animadas imágenes de stock, dibujos dibujos animados  computador | descargar en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ᐈ Computadoras animadas imágenes de stock, dibujos dibujos animados  computador | descargar en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62" cy="1785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784C">
              <w:rPr>
                <w:rFonts w:eastAsia="Times New Roman"/>
                <w:bCs/>
                <w:color w:val="0D0D0D" w:themeColor="text1" w:themeTint="F2"/>
                <w:kern w:val="36"/>
                <w:lang w:val="en-US" w:eastAsia="es-MX"/>
              </w:rPr>
              <w:t>-------------------</w:t>
            </w:r>
            <w:r w:rsidR="0056675C">
              <w:rPr>
                <w:rFonts w:eastAsia="Times New Roman"/>
                <w:bCs/>
                <w:color w:val="0D0D0D" w:themeColor="text1" w:themeTint="F2"/>
                <w:kern w:val="36"/>
                <w:lang w:val="en-US" w:eastAsia="es-MX"/>
              </w:rPr>
              <w:t>------------------------</w:t>
            </w:r>
          </w:p>
          <w:p w:rsidR="00177BA9" w:rsidRPr="00177BA9" w:rsidRDefault="0042784C" w:rsidP="0056675C">
            <w:pPr>
              <w:pBdr>
                <w:bottom w:val="single" w:sz="4" w:space="18" w:color="auto"/>
              </w:pBdr>
              <w:spacing w:before="480" w:after="480" w:line="240" w:lineRule="auto"/>
              <w:outlineLvl w:val="0"/>
              <w:rPr>
                <w:rFonts w:eastAsia="Times New Roman"/>
                <w:bCs/>
                <w:color w:val="000000" w:themeColor="text1"/>
                <w:kern w:val="36"/>
                <w:lang w:val="en-US" w:eastAsia="es-MX"/>
              </w:rPr>
            </w:pPr>
            <w:r>
              <w:rPr>
                <w:noProof/>
                <w:lang w:val="es-MX" w:eastAsia="es-MX"/>
              </w:rPr>
              <w:lastRenderedPageBreak/>
              <w:drawing>
                <wp:inline distT="0" distB="0" distL="0" distR="0" wp14:anchorId="1AE1022C" wp14:editId="451D102D">
                  <wp:extent cx="1594338" cy="1594338"/>
                  <wp:effectExtent l="0" t="0" r="0" b="0"/>
                  <wp:docPr id="23" name="Imagen 23" descr="El hombre de negocios de dibujos animados. Hablando por teléfono... |  Dibujos animados, Trabajos en línea, Dibuj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l hombre de negocios de dibujos animados. Hablando por teléfono... |  Dibujos animados, Trabajos en línea, Dibuj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85" cy="160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s-MX" w:eastAsia="es-MX"/>
              </w:rPr>
              <w:t xml:space="preserve"> </w:t>
            </w:r>
            <w:r>
              <w:rPr>
                <w:rFonts w:eastAsia="Times New Roman"/>
                <w:bCs/>
                <w:color w:val="000000" w:themeColor="text1"/>
                <w:kern w:val="36"/>
                <w:lang w:val="en-US" w:eastAsia="es-MX"/>
              </w:rPr>
              <w:t xml:space="preserve">  --------------------------------------        </w:t>
            </w:r>
            <w:r>
              <w:rPr>
                <w:noProof/>
                <w:lang w:val="es-MX" w:eastAsia="es-MX"/>
              </w:rPr>
              <w:drawing>
                <wp:inline distT="0" distB="0" distL="0" distR="0" wp14:anchorId="07025F0D" wp14:editId="01051AE4">
                  <wp:extent cx="1430216" cy="1625778"/>
                  <wp:effectExtent l="0" t="0" r="0" b="0"/>
                  <wp:docPr id="25" name="Imagen 25" descr="Caricatura, dibujo, cámara, ilustración, personaje de dibujos animados,  cámara, foco, tiro, lente de la cámara, personaje de ficción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aricatura, dibujo, cámara, ilustración, personaje de dibujos animados,  cámara, foco, tiro, lente de la cámara, personaje de ficción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971" cy="16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Cs/>
                <w:color w:val="000000" w:themeColor="text1"/>
                <w:kern w:val="36"/>
                <w:lang w:val="en-US" w:eastAsia="es-MX"/>
              </w:rPr>
              <w:t>--------------</w:t>
            </w:r>
            <w:r w:rsidR="00785EAA">
              <w:rPr>
                <w:rFonts w:eastAsia="Times New Roman"/>
                <w:bCs/>
                <w:color w:val="000000" w:themeColor="text1"/>
                <w:kern w:val="36"/>
                <w:lang w:val="en-US" w:eastAsia="es-MX"/>
              </w:rPr>
              <w:t>----------------------</w:t>
            </w:r>
          </w:p>
          <w:p w:rsidR="002C3BEB" w:rsidRDefault="00177BA9" w:rsidP="0056675C">
            <w:pPr>
              <w:pBdr>
                <w:bottom w:val="single" w:sz="4" w:space="18" w:color="auto"/>
              </w:pBdr>
              <w:spacing w:before="480" w:after="480" w:line="240" w:lineRule="auto"/>
              <w:outlineLvl w:val="0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3BE553E7" wp14:editId="67D08BCD">
                  <wp:extent cx="1594338" cy="1621436"/>
                  <wp:effectExtent l="0" t="0" r="6350" b="0"/>
                  <wp:docPr id="26" name="Imagen 26" descr="Niña Comiendo Sopa Imágenes vectoriales de stock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iña Comiendo Sopa Imágenes vectoriales de stock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7" t="5690" r="7785" b="12601"/>
                          <a:stretch/>
                        </pic:blipFill>
                        <pic:spPr bwMode="auto">
                          <a:xfrm>
                            <a:off x="0" y="0"/>
                            <a:ext cx="1609734" cy="1637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Cs/>
                <w:color w:val="000000" w:themeColor="text1"/>
                <w:kern w:val="36"/>
                <w:lang w:val="en-US" w:eastAsia="es-MX"/>
              </w:rPr>
              <w:t>-----</w:t>
            </w:r>
            <w:r w:rsidR="002C3BEB">
              <w:rPr>
                <w:rFonts w:eastAsia="Times New Roman"/>
                <w:bCs/>
                <w:color w:val="000000" w:themeColor="text1"/>
                <w:kern w:val="36"/>
                <w:lang w:val="en-US" w:eastAsia="es-MX"/>
              </w:rPr>
              <w:t>-------------------------------</w:t>
            </w:r>
            <w:r w:rsidR="002C3BEB">
              <w:rPr>
                <w:noProof/>
                <w:lang w:val="es-MX" w:eastAsia="es-MX"/>
              </w:rPr>
              <w:t xml:space="preserve">--        </w:t>
            </w:r>
            <w:r w:rsidR="002C3BEB">
              <w:rPr>
                <w:noProof/>
                <w:lang w:val="es-MX" w:eastAsia="es-MX"/>
              </w:rPr>
              <w:drawing>
                <wp:inline distT="0" distB="0" distL="0" distR="0" wp14:anchorId="46901655" wp14:editId="20B59312">
                  <wp:extent cx="1359877" cy="1355361"/>
                  <wp:effectExtent l="0" t="0" r="0" b="0"/>
                  <wp:docPr id="27" name="Imagen 27" descr="Niño bajo la cama. Ilustración de un chico buscando una pelota bajo la cam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iño bajo la cama. Ilustración de un chico buscando una pelota bajo la cama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65" t="9016" r="18091" b="9016"/>
                          <a:stretch/>
                        </pic:blipFill>
                        <pic:spPr bwMode="auto">
                          <a:xfrm>
                            <a:off x="0" y="0"/>
                            <a:ext cx="1375705" cy="137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3BEB">
              <w:rPr>
                <w:noProof/>
                <w:lang w:val="es-MX" w:eastAsia="es-MX"/>
              </w:rPr>
              <w:t>----------------</w:t>
            </w:r>
            <w:r w:rsidR="00785EAA">
              <w:rPr>
                <w:noProof/>
                <w:lang w:val="es-MX" w:eastAsia="es-MX"/>
              </w:rPr>
              <w:t>------------------------</w:t>
            </w:r>
          </w:p>
          <w:p w:rsidR="00063391" w:rsidRDefault="00BB7C5A" w:rsidP="0056675C">
            <w:pPr>
              <w:pBdr>
                <w:bottom w:val="single" w:sz="4" w:space="18" w:color="auto"/>
              </w:pBdr>
              <w:spacing w:before="480" w:after="480" w:line="240" w:lineRule="auto"/>
              <w:outlineLvl w:val="0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70D7EB5C" wp14:editId="266D0FC0">
                  <wp:extent cx="1383323" cy="1383323"/>
                  <wp:effectExtent l="0" t="0" r="7620" b="7620"/>
                  <wp:docPr id="28" name="Imagen 28" descr="Ilustración de Dos Jóvenes Jugando Voleibol En La Playa Ilustración  Vectorial De Dibujos Animados Planos Amigos Jugando Voleibol De Playa  Actividad Recreativa De Verano Estilo De Vida Saludable y más Vectores  Lib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lustración de Dos Jóvenes Jugando Voleibol En La Playa Ilustración  Vectorial De Dibujos Animados Planos Amigos Jugando Voleibol De Playa  Actividad Recreativa De Verano Estilo De Vida Saludable y más Vectores  Lib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419" cy="136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Cs/>
                <w:color w:val="000000" w:themeColor="text1"/>
                <w:kern w:val="36"/>
                <w:lang w:val="en-US" w:eastAsia="es-MX"/>
              </w:rPr>
              <w:t>----------------------------------------------</w:t>
            </w:r>
            <w:r>
              <w:rPr>
                <w:noProof/>
                <w:lang w:val="es-MX" w:eastAsia="es-MX"/>
              </w:rPr>
              <w:t xml:space="preserve"> </w:t>
            </w:r>
            <w:r>
              <w:rPr>
                <w:noProof/>
                <w:lang w:val="es-MX" w:eastAsia="es-MX"/>
              </w:rPr>
              <w:drawing>
                <wp:inline distT="0" distB="0" distL="0" distR="0" wp14:anchorId="4101FECF" wp14:editId="04991EAC">
                  <wp:extent cx="1219200" cy="1464238"/>
                  <wp:effectExtent l="0" t="0" r="0" b="3175"/>
                  <wp:docPr id="29" name="Imagen 29" descr="ᐈ Leyendo las cartas del futuro imágenes de stock, vectores tarotista |  descargar en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ᐈ Leyendo las cartas del futuro imágenes de stock, vectores tarotista |  descargar en Depositphotos®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93"/>
                          <a:stretch/>
                        </pic:blipFill>
                        <pic:spPr bwMode="auto">
                          <a:xfrm>
                            <a:off x="0" y="0"/>
                            <a:ext cx="1229776" cy="1476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s-MX" w:eastAsia="es-MX"/>
              </w:rPr>
              <w:t>------------------------------------------</w:t>
            </w:r>
            <w:r w:rsidR="00785EAA">
              <w:rPr>
                <w:noProof/>
                <w:lang w:val="es-MX" w:eastAsia="es-MX"/>
              </w:rPr>
              <w:t>---</w:t>
            </w:r>
          </w:p>
          <w:p w:rsidR="00063391" w:rsidRDefault="00063391" w:rsidP="00063391">
            <w:pPr>
              <w:pStyle w:val="Sinespaciado"/>
              <w:rPr>
                <w:noProof/>
                <w:lang w:val="es-MX" w:eastAsia="es-MX"/>
              </w:rPr>
            </w:pPr>
          </w:p>
          <w:p w:rsidR="00C255F1" w:rsidRDefault="00C255F1" w:rsidP="00063391">
            <w:pPr>
              <w:pStyle w:val="Sinespaciado"/>
              <w:rPr>
                <w:noProof/>
                <w:lang w:val="es-MX" w:eastAsia="es-MX"/>
              </w:rPr>
            </w:pPr>
          </w:p>
          <w:p w:rsidR="00C255F1" w:rsidRDefault="00C255F1" w:rsidP="00063391">
            <w:pPr>
              <w:pStyle w:val="Sinespaciado"/>
              <w:rPr>
                <w:lang w:val="en-US" w:eastAsia="es-MX"/>
              </w:rPr>
            </w:pPr>
          </w:p>
          <w:p w:rsidR="002C3BEB" w:rsidRPr="00965815" w:rsidRDefault="00063391" w:rsidP="00063391">
            <w:pPr>
              <w:pStyle w:val="Sinespaciado"/>
              <w:numPr>
                <w:ilvl w:val="0"/>
                <w:numId w:val="14"/>
              </w:numPr>
              <w:rPr>
                <w:b/>
                <w:sz w:val="28"/>
                <w:szCs w:val="28"/>
                <w:lang w:val="en-US" w:eastAsia="es-MX"/>
              </w:rPr>
            </w:pPr>
            <w:r w:rsidRPr="00965815">
              <w:rPr>
                <w:b/>
                <w:sz w:val="28"/>
                <w:szCs w:val="28"/>
                <w:lang w:val="en-US" w:eastAsia="es-MX"/>
              </w:rPr>
              <w:t>Complete with  the verbs in parentheses  write the sentences in the affirmative or negative form.</w:t>
            </w:r>
          </w:p>
          <w:p w:rsidR="00063391" w:rsidRPr="00965815" w:rsidRDefault="00063391" w:rsidP="00063391">
            <w:pPr>
              <w:pStyle w:val="Sinespaciado"/>
              <w:rPr>
                <w:b/>
                <w:sz w:val="24"/>
                <w:szCs w:val="24"/>
                <w:lang w:val="en-US" w:eastAsia="es-MX"/>
              </w:rPr>
            </w:pPr>
          </w:p>
          <w:p w:rsidR="00063391" w:rsidRDefault="00063391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Mom__________</w:t>
            </w:r>
            <w:r w:rsidR="00DB6E70" w:rsidRPr="001F75B1">
              <w:rPr>
                <w:sz w:val="24"/>
                <w:szCs w:val="24"/>
                <w:lang w:val="en-US" w:eastAsia="es-MX"/>
              </w:rPr>
              <w:t xml:space="preserve"> </w:t>
            </w:r>
            <w:r w:rsidR="00DB6E70" w:rsidRPr="001F75B1">
              <w:rPr>
                <w:color w:val="FF0000"/>
                <w:sz w:val="24"/>
                <w:szCs w:val="24"/>
                <w:lang w:val="en-US" w:eastAsia="es-MX"/>
              </w:rPr>
              <w:t>is  listening</w:t>
            </w:r>
            <w:r w:rsidRPr="001F75B1">
              <w:rPr>
                <w:sz w:val="24"/>
                <w:szCs w:val="24"/>
                <w:lang w:val="en-US" w:eastAsia="es-MX"/>
              </w:rPr>
              <w:t>______________(listen) to music.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063391" w:rsidRDefault="0026297F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 xml:space="preserve">I___________ </w:t>
            </w:r>
            <w:r w:rsidRPr="001F75B1">
              <w:rPr>
                <w:color w:val="FF0000"/>
                <w:sz w:val="24"/>
                <w:szCs w:val="24"/>
                <w:lang w:val="en-US" w:eastAsia="es-MX"/>
              </w:rPr>
              <w:t>am not swimming</w:t>
            </w:r>
            <w:r w:rsidRPr="001F75B1">
              <w:rPr>
                <w:sz w:val="24"/>
                <w:szCs w:val="24"/>
                <w:lang w:val="en-US" w:eastAsia="es-MX"/>
              </w:rPr>
              <w:t>__</w:t>
            </w:r>
            <w:r w:rsidR="00063391" w:rsidRPr="001F75B1">
              <w:rPr>
                <w:sz w:val="24"/>
                <w:szCs w:val="24"/>
                <w:lang w:val="en-US" w:eastAsia="es-MX"/>
              </w:rPr>
              <w:t>_________( swim) in the pool.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063391" w:rsidRDefault="00063391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Dad_________________________________(eat) a hot dog.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063391" w:rsidRDefault="00063391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Grandma_____________________________(take) a shower.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063391" w:rsidRDefault="00063391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I ___________________________________(tie) my shoelaces.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063391" w:rsidRDefault="00063391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We_________________________________</w:t>
            </w:r>
            <w:r w:rsidR="00932180" w:rsidRPr="001F75B1">
              <w:rPr>
                <w:sz w:val="24"/>
                <w:szCs w:val="24"/>
                <w:lang w:val="en-US" w:eastAsia="es-MX"/>
              </w:rPr>
              <w:t>(have) breakfast.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932180" w:rsidRDefault="00932180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My brother and sister_______________________________(study)biology.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932180" w:rsidRDefault="00932180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Grandpa_______________________________(watch) the  news on TV.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932180" w:rsidRDefault="00932180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Benny________________________________(take) pictures.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932180" w:rsidRDefault="00932180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My brother and sister______________________________(jog) in the park.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932180" w:rsidRDefault="00932180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Mom___________________________________________(drink) a cup of coffee.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932180" w:rsidRDefault="00932180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Grandpa_________________________________( sleep).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932180" w:rsidRDefault="00932180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t>We____________________________________ (play) volleyball.</w:t>
            </w:r>
          </w:p>
          <w:p w:rsidR="00965815" w:rsidRPr="001F75B1" w:rsidRDefault="00965815" w:rsidP="00965815">
            <w:pPr>
              <w:pStyle w:val="Sinespaciado"/>
              <w:ind w:left="720"/>
              <w:rPr>
                <w:sz w:val="24"/>
                <w:szCs w:val="24"/>
                <w:lang w:val="en-US" w:eastAsia="es-MX"/>
              </w:rPr>
            </w:pPr>
          </w:p>
          <w:p w:rsidR="00932180" w:rsidRPr="001F75B1" w:rsidRDefault="00932180" w:rsidP="00063391">
            <w:pPr>
              <w:pStyle w:val="Sinespaciado"/>
              <w:numPr>
                <w:ilvl w:val="0"/>
                <w:numId w:val="16"/>
              </w:numPr>
              <w:rPr>
                <w:sz w:val="24"/>
                <w:szCs w:val="24"/>
                <w:lang w:val="en-US" w:eastAsia="es-MX"/>
              </w:rPr>
            </w:pPr>
            <w:r w:rsidRPr="001F75B1">
              <w:rPr>
                <w:sz w:val="24"/>
                <w:szCs w:val="24"/>
                <w:lang w:val="en-US" w:eastAsia="es-MX"/>
              </w:rPr>
              <w:lastRenderedPageBreak/>
              <w:t xml:space="preserve">Grandma_________________________________(surf) the web. </w:t>
            </w:r>
          </w:p>
          <w:p w:rsidR="00063391" w:rsidRPr="001F75B1" w:rsidRDefault="00063391" w:rsidP="00063391">
            <w:pPr>
              <w:pStyle w:val="Sinespaciado"/>
              <w:rPr>
                <w:sz w:val="24"/>
                <w:szCs w:val="24"/>
                <w:lang w:val="en-US" w:eastAsia="es-MX"/>
              </w:rPr>
            </w:pPr>
          </w:p>
          <w:p w:rsidR="001F75B1" w:rsidRDefault="001F75B1" w:rsidP="00063391">
            <w:pPr>
              <w:pStyle w:val="Sinespaciado"/>
              <w:rPr>
                <w:noProof/>
                <w:lang w:val="es-MX" w:eastAsia="es-MX"/>
              </w:rPr>
            </w:pPr>
          </w:p>
          <w:p w:rsidR="00894AF1" w:rsidRDefault="001F75B1" w:rsidP="00063391">
            <w:pPr>
              <w:pStyle w:val="Sinespaciado"/>
              <w:rPr>
                <w:lang w:val="en-US" w:eastAsia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013A6D4D" wp14:editId="397FDB05">
                  <wp:extent cx="6940061" cy="8577060"/>
                  <wp:effectExtent l="0" t="0" r="0" b="0"/>
                  <wp:docPr id="30" name="Imagen 30" descr="Grammar Less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rammar Less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6" t="4712" r="3679" b="2460"/>
                          <a:stretch/>
                        </pic:blipFill>
                        <pic:spPr bwMode="auto">
                          <a:xfrm>
                            <a:off x="0" y="0"/>
                            <a:ext cx="6959065" cy="860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5815" w:rsidRDefault="00965815" w:rsidP="00285D01">
            <w:pPr>
              <w:pStyle w:val="Sinespaciado"/>
              <w:rPr>
                <w:lang w:val="en" w:eastAsia="es-MX"/>
              </w:rPr>
            </w:pPr>
          </w:p>
          <w:p w:rsidR="00965815" w:rsidRDefault="00965815" w:rsidP="00285D01">
            <w:pPr>
              <w:pStyle w:val="Sinespaciado"/>
              <w:rPr>
                <w:lang w:val="en" w:eastAsia="es-MX"/>
              </w:rPr>
            </w:pPr>
          </w:p>
          <w:p w:rsidR="00965815" w:rsidRDefault="00965815" w:rsidP="00285D01">
            <w:pPr>
              <w:pStyle w:val="Sinespaciado"/>
              <w:rPr>
                <w:lang w:val="en" w:eastAsia="es-MX"/>
              </w:rPr>
            </w:pPr>
          </w:p>
          <w:p w:rsidR="00965815" w:rsidRDefault="00965815" w:rsidP="00285D01">
            <w:pPr>
              <w:pStyle w:val="Sinespaciado"/>
              <w:rPr>
                <w:lang w:val="en" w:eastAsia="es-MX"/>
              </w:rPr>
            </w:pPr>
          </w:p>
          <w:p w:rsidR="00965815" w:rsidRDefault="00965815" w:rsidP="00285D01">
            <w:pPr>
              <w:pStyle w:val="Sinespaciado"/>
              <w:rPr>
                <w:lang w:val="en" w:eastAsia="es-MX"/>
              </w:rPr>
            </w:pPr>
          </w:p>
          <w:p w:rsidR="00285D01" w:rsidRDefault="00285D01" w:rsidP="00965815">
            <w:pPr>
              <w:pStyle w:val="Sinespaciado"/>
              <w:jc w:val="center"/>
              <w:rPr>
                <w:b/>
                <w:color w:val="FF0000"/>
                <w:sz w:val="28"/>
                <w:szCs w:val="28"/>
                <w:lang w:val="en" w:eastAsia="es-MX"/>
              </w:rPr>
            </w:pPr>
          </w:p>
          <w:p w:rsidR="00285D01" w:rsidRDefault="00285D01" w:rsidP="00965815">
            <w:pPr>
              <w:pStyle w:val="Sinespaciado"/>
              <w:jc w:val="center"/>
              <w:rPr>
                <w:b/>
                <w:color w:val="FF0000"/>
                <w:sz w:val="28"/>
                <w:szCs w:val="28"/>
                <w:lang w:val="en" w:eastAsia="es-MX"/>
              </w:rPr>
            </w:pPr>
          </w:p>
          <w:p w:rsidR="00285D01" w:rsidRDefault="00285D01" w:rsidP="00965815">
            <w:pPr>
              <w:pStyle w:val="Sinespaciado"/>
              <w:jc w:val="center"/>
              <w:rPr>
                <w:b/>
                <w:color w:val="FF0000"/>
                <w:sz w:val="28"/>
                <w:szCs w:val="28"/>
                <w:lang w:val="en" w:eastAsia="es-MX"/>
              </w:rPr>
            </w:pPr>
          </w:p>
          <w:p w:rsidR="00285D01" w:rsidRDefault="00285D01" w:rsidP="00965815">
            <w:pPr>
              <w:pStyle w:val="Sinespaciado"/>
              <w:jc w:val="center"/>
              <w:rPr>
                <w:b/>
                <w:color w:val="FF0000"/>
                <w:sz w:val="28"/>
                <w:szCs w:val="28"/>
                <w:lang w:val="en" w:eastAsia="es-MX"/>
              </w:rPr>
            </w:pPr>
          </w:p>
          <w:p w:rsidR="00965815" w:rsidRPr="00965815" w:rsidRDefault="00965815" w:rsidP="00965815">
            <w:pPr>
              <w:pStyle w:val="Sinespaciado"/>
              <w:jc w:val="center"/>
              <w:rPr>
                <w:b/>
                <w:color w:val="FF0000"/>
                <w:sz w:val="28"/>
                <w:szCs w:val="28"/>
                <w:lang w:val="en" w:eastAsia="es-MX"/>
              </w:rPr>
            </w:pPr>
            <w:r w:rsidRPr="00965815">
              <w:rPr>
                <w:b/>
                <w:color w:val="FF0000"/>
                <w:sz w:val="28"/>
                <w:szCs w:val="28"/>
                <w:lang w:val="en" w:eastAsia="es-MX"/>
              </w:rPr>
              <w:t>Always remember to smile, wash your hands, and not leave the house.</w:t>
            </w:r>
          </w:p>
          <w:p w:rsidR="00965815" w:rsidRPr="00965815" w:rsidRDefault="00965815" w:rsidP="00965815">
            <w:pPr>
              <w:pStyle w:val="Sinespaciado"/>
              <w:jc w:val="center"/>
              <w:rPr>
                <w:color w:val="FF0000"/>
                <w:sz w:val="28"/>
                <w:szCs w:val="28"/>
                <w:lang w:val="en" w:eastAsia="es-MX"/>
              </w:rPr>
            </w:pPr>
            <w:r w:rsidRPr="00965815">
              <w:rPr>
                <w:b/>
                <w:color w:val="FF0000"/>
                <w:sz w:val="28"/>
                <w:szCs w:val="28"/>
                <w:lang w:val="en" w:eastAsia="es-MX"/>
              </w:rPr>
              <w:t>Soon we will meet again</w:t>
            </w:r>
            <w:r w:rsidRPr="00965815">
              <w:rPr>
                <w:color w:val="FF0000"/>
                <w:sz w:val="28"/>
                <w:szCs w:val="28"/>
                <w:lang w:val="en" w:eastAsia="es-MX"/>
              </w:rPr>
              <w:t>.</w:t>
            </w:r>
          </w:p>
          <w:p w:rsidR="00965815" w:rsidRPr="00965815" w:rsidRDefault="00965815" w:rsidP="00063391">
            <w:pPr>
              <w:pStyle w:val="Sinespaciado"/>
              <w:rPr>
                <w:sz w:val="28"/>
                <w:szCs w:val="28"/>
                <w:lang w:val="en-US" w:eastAsia="es-MX"/>
              </w:rPr>
            </w:pPr>
          </w:p>
          <w:p w:rsidR="005F00E8" w:rsidRPr="00662F1C" w:rsidRDefault="005F00E8" w:rsidP="005F00E8">
            <w:pPr>
              <w:pBdr>
                <w:bottom w:val="single" w:sz="12" w:space="18" w:color="ECECEC"/>
              </w:pBdr>
              <w:spacing w:before="480" w:after="480" w:line="240" w:lineRule="auto"/>
              <w:jc w:val="center"/>
              <w:outlineLvl w:val="0"/>
              <w:rPr>
                <w:rFonts w:eastAsia="Times New Roman"/>
                <w:b/>
                <w:bCs/>
                <w:color w:val="548DD4" w:themeColor="text2" w:themeTint="99"/>
                <w:kern w:val="36"/>
                <w:lang w:val="en-US" w:eastAsia="es-MX"/>
              </w:rPr>
            </w:pPr>
          </w:p>
          <w:p w:rsidR="00A0161F" w:rsidRPr="00662F1C" w:rsidRDefault="00A0161F" w:rsidP="00A0161F">
            <w:pPr>
              <w:pStyle w:val="Prrafodelista"/>
              <w:shd w:val="clear" w:color="auto" w:fill="FFFFFF"/>
              <w:spacing w:before="100" w:beforeAutospacing="1" w:line="240" w:lineRule="auto"/>
              <w:ind w:left="1440"/>
              <w:rPr>
                <w:rFonts w:eastAsia="Times New Roman"/>
                <w:b/>
                <w:color w:val="FF0000"/>
                <w:lang w:val="en-US" w:eastAsia="es-MX"/>
              </w:rPr>
            </w:pPr>
          </w:p>
          <w:p w:rsidR="00A0161F" w:rsidRPr="00662F1C" w:rsidRDefault="00A0161F" w:rsidP="00E019F1">
            <w:pPr>
              <w:shd w:val="clear" w:color="auto" w:fill="FFFFFF"/>
              <w:spacing w:before="100" w:beforeAutospacing="1" w:line="240" w:lineRule="auto"/>
              <w:ind w:left="720"/>
              <w:jc w:val="center"/>
              <w:rPr>
                <w:rFonts w:eastAsia="Times New Roman"/>
                <w:color w:val="FF0000"/>
                <w:lang w:val="en-US" w:eastAsia="es-MX"/>
              </w:rPr>
            </w:pPr>
          </w:p>
          <w:p w:rsidR="00A0161F" w:rsidRPr="00662F1C" w:rsidRDefault="00A0161F" w:rsidP="00E019F1">
            <w:pPr>
              <w:shd w:val="clear" w:color="auto" w:fill="FFFFFF"/>
              <w:spacing w:after="420" w:line="240" w:lineRule="auto"/>
              <w:jc w:val="center"/>
              <w:rPr>
                <w:rFonts w:eastAsia="Times New Roman"/>
                <w:color w:val="1A1A1A"/>
                <w:lang w:val="en-US" w:eastAsia="es-MX"/>
              </w:rPr>
            </w:pPr>
          </w:p>
          <w:p w:rsidR="00A0161F" w:rsidRPr="00662F1C" w:rsidRDefault="00A0161F" w:rsidP="00E019F1">
            <w:pPr>
              <w:shd w:val="clear" w:color="auto" w:fill="FFFFFF"/>
              <w:spacing w:after="420" w:line="240" w:lineRule="auto"/>
              <w:rPr>
                <w:b/>
                <w:noProof/>
                <w:lang w:val="en-US" w:eastAsia="es-MX"/>
              </w:rPr>
            </w:pPr>
          </w:p>
          <w:p w:rsidR="00A0161F" w:rsidRPr="00662F1C" w:rsidRDefault="00A0161F" w:rsidP="00E019F1">
            <w:pPr>
              <w:shd w:val="clear" w:color="auto" w:fill="FFFFFF"/>
              <w:spacing w:after="390" w:line="390" w:lineRule="atLeast"/>
              <w:jc w:val="center"/>
              <w:rPr>
                <w:rFonts w:eastAsia="Times New Roman"/>
                <w:b/>
                <w:color w:val="222222"/>
                <w:lang w:val="en-US" w:eastAsia="es-MX"/>
              </w:rPr>
            </w:pPr>
          </w:p>
          <w:p w:rsidR="00A0161F" w:rsidRPr="00662F1C" w:rsidRDefault="00A0161F" w:rsidP="00E019F1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val="en-US" w:eastAsia="es-MX"/>
              </w:rPr>
            </w:pPr>
            <w:r w:rsidRPr="00662F1C">
              <w:rPr>
                <w:rFonts w:eastAsia="Times New Roman"/>
                <w:color w:val="000000"/>
                <w:lang w:val="en-US" w:eastAsia="es-MX"/>
              </w:rPr>
              <w:br/>
            </w:r>
            <w:r w:rsidRPr="00662F1C">
              <w:rPr>
                <w:rFonts w:eastAsia="Times New Roman"/>
                <w:color w:val="000000"/>
                <w:lang w:val="en-US" w:eastAsia="es-MX"/>
              </w:rPr>
              <w:br/>
            </w:r>
          </w:p>
          <w:p w:rsidR="00A0161F" w:rsidRPr="00662F1C" w:rsidRDefault="00A0161F" w:rsidP="00E019F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lang w:val="en-US" w:eastAsia="es-MX"/>
              </w:rPr>
            </w:pPr>
            <w:r w:rsidRPr="00662F1C">
              <w:rPr>
                <w:rFonts w:eastAsia="Times New Roman"/>
                <w:color w:val="000000"/>
                <w:lang w:val="en-US" w:eastAsia="es-MX"/>
              </w:rPr>
              <w:br/>
            </w:r>
          </w:p>
          <w:p w:rsidR="00A0161F" w:rsidRPr="00662F1C" w:rsidRDefault="00A0161F" w:rsidP="00E019F1">
            <w:pPr>
              <w:rPr>
                <w:rStyle w:val="Hipervnculo"/>
                <w:rFonts w:eastAsia="ArialMT"/>
                <w:lang w:val="en-US"/>
              </w:rPr>
            </w:pPr>
            <w:r w:rsidRPr="00662F1C">
              <w:rPr>
                <w:rFonts w:eastAsia="Times New Roman"/>
                <w:color w:val="000000"/>
                <w:lang w:val="en-US" w:eastAsia="es-MX"/>
              </w:rPr>
              <w:br/>
            </w:r>
          </w:p>
          <w:p w:rsidR="00A0161F" w:rsidRPr="00662F1C" w:rsidRDefault="00A0161F" w:rsidP="00E019F1">
            <w:pPr>
              <w:rPr>
                <w:rFonts w:eastAsia="ArialMT"/>
                <w:b/>
                <w:lang w:val="en-US"/>
              </w:rPr>
            </w:pPr>
            <w:r w:rsidRPr="00662F1C">
              <w:rPr>
                <w:rFonts w:eastAsia="ArialMT"/>
                <w:b/>
                <w:lang w:val="en-US"/>
              </w:rPr>
              <w:t xml:space="preserve">                                                                 </w:t>
            </w:r>
          </w:p>
          <w:p w:rsidR="00A0161F" w:rsidRPr="00662F1C" w:rsidRDefault="00A0161F" w:rsidP="00E019F1">
            <w:pPr>
              <w:rPr>
                <w:lang w:val="en-US"/>
              </w:rPr>
            </w:pPr>
          </w:p>
        </w:tc>
      </w:tr>
      <w:tr w:rsidR="00A0161F" w:rsidRPr="00196DBF" w:rsidTr="003D11CB">
        <w:trPr>
          <w:trHeight w:val="23"/>
        </w:trPr>
        <w:tc>
          <w:tcPr>
            <w:tcW w:w="1109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161F" w:rsidRPr="00662F1C" w:rsidRDefault="00A0161F" w:rsidP="00E019F1">
            <w:pPr>
              <w:spacing w:before="240"/>
              <w:ind w:right="100"/>
              <w:jc w:val="both"/>
              <w:rPr>
                <w:b/>
                <w:lang w:val="en-US"/>
              </w:rPr>
            </w:pPr>
          </w:p>
        </w:tc>
      </w:tr>
    </w:tbl>
    <w:p w:rsidR="00A0161F" w:rsidRPr="00662F1C" w:rsidRDefault="00A0161F" w:rsidP="00A0161F">
      <w:pPr>
        <w:rPr>
          <w:lang w:val="en-US"/>
        </w:rPr>
      </w:pPr>
    </w:p>
    <w:p w:rsidR="001946D4" w:rsidRPr="00662F1C" w:rsidRDefault="000E64D2">
      <w:pPr>
        <w:rPr>
          <w:lang w:val="en-US"/>
        </w:rPr>
      </w:pPr>
    </w:p>
    <w:sectPr w:rsidR="001946D4" w:rsidRPr="00662F1C" w:rsidSect="005F00E8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CF2"/>
    <w:multiLevelType w:val="multilevel"/>
    <w:tmpl w:val="24FC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E2127"/>
    <w:multiLevelType w:val="hybridMultilevel"/>
    <w:tmpl w:val="3042E4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F0E1C"/>
    <w:multiLevelType w:val="multilevel"/>
    <w:tmpl w:val="1152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015A3"/>
    <w:multiLevelType w:val="multilevel"/>
    <w:tmpl w:val="7544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D1AEA"/>
    <w:multiLevelType w:val="hybridMultilevel"/>
    <w:tmpl w:val="891C8804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5E48FE"/>
    <w:multiLevelType w:val="hybridMultilevel"/>
    <w:tmpl w:val="1C0EA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46133A"/>
    <w:multiLevelType w:val="multilevel"/>
    <w:tmpl w:val="BAB8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534CA3"/>
    <w:multiLevelType w:val="multilevel"/>
    <w:tmpl w:val="A93C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4C73BC"/>
    <w:multiLevelType w:val="multilevel"/>
    <w:tmpl w:val="6964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0A5F22"/>
    <w:multiLevelType w:val="multilevel"/>
    <w:tmpl w:val="E2FA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161ADA"/>
    <w:multiLevelType w:val="hybridMultilevel"/>
    <w:tmpl w:val="826CE1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05F62"/>
    <w:multiLevelType w:val="multilevel"/>
    <w:tmpl w:val="FE46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335DAE"/>
    <w:multiLevelType w:val="hybridMultilevel"/>
    <w:tmpl w:val="689229D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FD21F8"/>
    <w:multiLevelType w:val="multilevel"/>
    <w:tmpl w:val="C9CC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0602BC"/>
    <w:multiLevelType w:val="multilevel"/>
    <w:tmpl w:val="064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B348A1"/>
    <w:multiLevelType w:val="multilevel"/>
    <w:tmpl w:val="1260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14"/>
  </w:num>
  <w:num w:numId="5">
    <w:abstractNumId w:val="11"/>
  </w:num>
  <w:num w:numId="6">
    <w:abstractNumId w:val="9"/>
  </w:num>
  <w:num w:numId="7">
    <w:abstractNumId w:val="8"/>
  </w:num>
  <w:num w:numId="8">
    <w:abstractNumId w:val="15"/>
  </w:num>
  <w:num w:numId="9">
    <w:abstractNumId w:val="7"/>
  </w:num>
  <w:num w:numId="10">
    <w:abstractNumId w:val="0"/>
  </w:num>
  <w:num w:numId="11">
    <w:abstractNumId w:val="2"/>
  </w:num>
  <w:num w:numId="12">
    <w:abstractNumId w:val="1"/>
  </w:num>
  <w:num w:numId="13">
    <w:abstractNumId w:val="4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1F"/>
    <w:rsid w:val="0001251C"/>
    <w:rsid w:val="00063391"/>
    <w:rsid w:val="000E64D2"/>
    <w:rsid w:val="000F575B"/>
    <w:rsid w:val="00177BA9"/>
    <w:rsid w:val="00196DBF"/>
    <w:rsid w:val="001F75B1"/>
    <w:rsid w:val="0026297F"/>
    <w:rsid w:val="00285D01"/>
    <w:rsid w:val="002C3BEB"/>
    <w:rsid w:val="003A5576"/>
    <w:rsid w:val="003C6BFD"/>
    <w:rsid w:val="003D11CB"/>
    <w:rsid w:val="00400A9F"/>
    <w:rsid w:val="0042784C"/>
    <w:rsid w:val="004E234F"/>
    <w:rsid w:val="0056675C"/>
    <w:rsid w:val="00582630"/>
    <w:rsid w:val="005F00E8"/>
    <w:rsid w:val="00641AC2"/>
    <w:rsid w:val="00662F1C"/>
    <w:rsid w:val="0069343A"/>
    <w:rsid w:val="00785EAA"/>
    <w:rsid w:val="007A1325"/>
    <w:rsid w:val="00894AF1"/>
    <w:rsid w:val="00932180"/>
    <w:rsid w:val="00965815"/>
    <w:rsid w:val="00967CCF"/>
    <w:rsid w:val="00972083"/>
    <w:rsid w:val="00A0161F"/>
    <w:rsid w:val="00AC0AC8"/>
    <w:rsid w:val="00AD5D39"/>
    <w:rsid w:val="00BB7C5A"/>
    <w:rsid w:val="00C255F1"/>
    <w:rsid w:val="00C63A36"/>
    <w:rsid w:val="00DB6E70"/>
    <w:rsid w:val="00EF2B04"/>
    <w:rsid w:val="00F7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0161F"/>
    <w:pPr>
      <w:spacing w:after="0"/>
    </w:pPr>
    <w:rPr>
      <w:rFonts w:ascii="Arial" w:eastAsia="Arial" w:hAnsi="Arial" w:cs="Arial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0161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0161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016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161F"/>
    <w:rPr>
      <w:rFonts w:ascii="Tahoma" w:eastAsia="Arial" w:hAnsi="Tahoma" w:cs="Tahoma"/>
      <w:sz w:val="16"/>
      <w:szCs w:val="16"/>
      <w:lang w:val="es-CO" w:eastAsia="es-CO"/>
    </w:rPr>
  </w:style>
  <w:style w:type="paragraph" w:styleId="Sinespaciado">
    <w:name w:val="No Spacing"/>
    <w:uiPriority w:val="1"/>
    <w:qFormat/>
    <w:rsid w:val="00400A9F"/>
    <w:pPr>
      <w:spacing w:after="0" w:line="240" w:lineRule="auto"/>
    </w:pPr>
    <w:rPr>
      <w:rFonts w:ascii="Arial" w:eastAsia="Arial" w:hAnsi="Arial" w:cs="Arial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0161F"/>
    <w:pPr>
      <w:spacing w:after="0"/>
    </w:pPr>
    <w:rPr>
      <w:rFonts w:ascii="Arial" w:eastAsia="Arial" w:hAnsi="Arial" w:cs="Arial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0161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0161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016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161F"/>
    <w:rPr>
      <w:rFonts w:ascii="Tahoma" w:eastAsia="Arial" w:hAnsi="Tahoma" w:cs="Tahoma"/>
      <w:sz w:val="16"/>
      <w:szCs w:val="16"/>
      <w:lang w:val="es-CO" w:eastAsia="es-CO"/>
    </w:rPr>
  </w:style>
  <w:style w:type="paragraph" w:styleId="Sinespaciado">
    <w:name w:val="No Spacing"/>
    <w:uiPriority w:val="1"/>
    <w:qFormat/>
    <w:rsid w:val="00400A9F"/>
    <w:pPr>
      <w:spacing w:after="0" w:line="240" w:lineRule="auto"/>
    </w:pPr>
    <w:rPr>
      <w:rFonts w:ascii="Arial" w:eastAsia="Arial" w:hAnsi="Arial" w:cs="Arial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1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hyperlink" Target="https://idiomas.gcfglobal.org/es/curso/ingles/gramatica/presente-simple/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hyperlink" Target="mailto:morales@ieramonarcilacali.edu.co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23621-A45F-46EF-AEF5-C445F220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1238</Words>
  <Characters>6814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15</cp:revision>
  <dcterms:created xsi:type="dcterms:W3CDTF">2020-09-16T13:41:00Z</dcterms:created>
  <dcterms:modified xsi:type="dcterms:W3CDTF">2020-09-20T21:54:00Z</dcterms:modified>
</cp:coreProperties>
</file>