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B1D76" w14:textId="66D66FD1" w:rsidR="00E31EA1" w:rsidRDefault="00E31EA1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INSTITUCION EDUCATIVA MONSEÑOR RAMON ARCILA</w:t>
      </w:r>
    </w:p>
    <w:p w14:paraId="4B8C9146" w14:textId="0C8E618F" w:rsidR="00E31EA1" w:rsidRDefault="00E31EA1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SEDE: ALFONSO REYES ECHANDIA              GRADO 5TO</w:t>
      </w:r>
    </w:p>
    <w:p w14:paraId="4D4161DF" w14:textId="60CD9D6C" w:rsidR="00E31EA1" w:rsidRDefault="00E31EA1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TALLER INTEGRADO (SOCIALES- CATEDRA DE PAZ. ETICA Y VALORES</w:t>
      </w:r>
    </w:p>
    <w:p w14:paraId="4B1D14FF" w14:textId="6408E6C6" w:rsidR="00E31EA1" w:rsidRDefault="00E31EA1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SEMANA DEL 21 AL 24 DE julio de 2020.</w:t>
      </w:r>
    </w:p>
    <w:p w14:paraId="448A1EB5" w14:textId="01C8EB5C" w:rsidR="00E31EA1" w:rsidRDefault="00E31EA1">
      <w:pPr>
        <w:rPr>
          <w:rFonts w:ascii="Arial" w:hAnsi="Arial" w:cs="Arial"/>
          <w:sz w:val="24"/>
          <w:szCs w:val="24"/>
          <w:lang w:val="es-MX"/>
        </w:rPr>
      </w:pPr>
    </w:p>
    <w:p w14:paraId="3EFE9978" w14:textId="6006F07A" w:rsidR="00E31EA1" w:rsidRDefault="004B4E32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 PRIMERA PARTE DEL TALLER: </w:t>
      </w:r>
      <w:r w:rsidR="00CC511B">
        <w:rPr>
          <w:rFonts w:ascii="Arial" w:hAnsi="Arial" w:cs="Arial"/>
          <w:sz w:val="24"/>
          <w:szCs w:val="24"/>
          <w:lang w:val="es-MX"/>
        </w:rPr>
        <w:t>martes</w:t>
      </w:r>
      <w:r>
        <w:rPr>
          <w:rFonts w:ascii="Arial" w:hAnsi="Arial" w:cs="Arial"/>
          <w:sz w:val="24"/>
          <w:szCs w:val="24"/>
          <w:lang w:val="es-MX"/>
        </w:rPr>
        <w:t xml:space="preserve"> 21 de julio de 2020</w:t>
      </w:r>
    </w:p>
    <w:p w14:paraId="647C9257" w14:textId="77777777" w:rsidR="00D53053" w:rsidRDefault="00E31EA1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APRENDIZAJE: Plantea preguntas sobre los antecedentes que influenciaron</w:t>
      </w:r>
      <w:r w:rsidR="00D53053">
        <w:rPr>
          <w:rFonts w:ascii="Arial" w:hAnsi="Arial" w:cs="Arial"/>
          <w:sz w:val="24"/>
          <w:szCs w:val="24"/>
          <w:lang w:val="es-MX"/>
        </w:rPr>
        <w:t xml:space="preserve"> el proceso de independencia de Colombia (Revolución de los comuneros, invasiones napoleónicas entre otros)</w:t>
      </w:r>
    </w:p>
    <w:p w14:paraId="54E7BCCA" w14:textId="19955D5E" w:rsidR="00E31EA1" w:rsidRDefault="00D53053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Para ponernos en contexto con el tema que hoy nos convoca, vamos a analizar muy bien algunas preguntas que van a ir surgiendo en el transcurso de la mañana y </w:t>
      </w:r>
      <w:r w:rsidR="00930492">
        <w:rPr>
          <w:rFonts w:ascii="Arial" w:hAnsi="Arial" w:cs="Arial"/>
          <w:sz w:val="24"/>
          <w:szCs w:val="24"/>
          <w:lang w:val="es-MX"/>
        </w:rPr>
        <w:t>damos</w:t>
      </w:r>
      <w:r>
        <w:rPr>
          <w:rFonts w:ascii="Arial" w:hAnsi="Arial" w:cs="Arial"/>
          <w:sz w:val="24"/>
          <w:szCs w:val="24"/>
          <w:lang w:val="es-MX"/>
        </w:rPr>
        <w:t xml:space="preserve"> nuestro propio concepto.</w:t>
      </w:r>
    </w:p>
    <w:p w14:paraId="327789B6" w14:textId="156767F8" w:rsidR="00985A5A" w:rsidRPr="002F0D06" w:rsidRDefault="00523E44" w:rsidP="002F0D06">
      <w:pPr>
        <w:ind w:left="36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1. </w:t>
      </w:r>
      <w:r w:rsidR="00985A5A" w:rsidRPr="002F0D06">
        <w:rPr>
          <w:rFonts w:ascii="Arial" w:hAnsi="Arial" w:cs="Arial"/>
          <w:sz w:val="24"/>
          <w:szCs w:val="24"/>
          <w:lang w:val="es-MX"/>
        </w:rPr>
        <w:t>¿Qué entienden por historia? (Tienen 10 minutos para organizar y escribir su respuesta) Damos a conocer nuestro concepto por medio de la participación en el grupo</w:t>
      </w:r>
      <w:r w:rsidR="00DA0FC2" w:rsidRPr="002F0D06">
        <w:rPr>
          <w:rFonts w:ascii="Arial" w:hAnsi="Arial" w:cs="Arial"/>
          <w:sz w:val="24"/>
          <w:szCs w:val="24"/>
          <w:lang w:val="es-MX"/>
        </w:rPr>
        <w:t xml:space="preserve"> y la contrastamos con la de nuestros compañeros.</w:t>
      </w:r>
    </w:p>
    <w:p w14:paraId="3BFC1A1B" w14:textId="70B88726" w:rsidR="0082060C" w:rsidRPr="0082060C" w:rsidRDefault="0082060C" w:rsidP="0082060C">
      <w:pPr>
        <w:ind w:left="36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PARA TENER EN CUENTA:</w:t>
      </w:r>
    </w:p>
    <w:p w14:paraId="0614526A" w14:textId="1C0F57E3" w:rsidR="00DA0FC2" w:rsidRDefault="00DA0FC2" w:rsidP="00DA0FC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</w:t>
      </w:r>
      <w:r w:rsidRPr="00DA0FC2">
        <w:rPr>
          <w:rFonts w:ascii="Arial" w:hAnsi="Arial" w:cs="Arial"/>
          <w:sz w:val="24"/>
          <w:szCs w:val="24"/>
          <w:lang w:val="es-MX"/>
        </w:rPr>
        <w:t>a historia se concibe como una construcción de todos y todas en la cotidianidad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13AB5F89" w14:textId="4F9A7925" w:rsidR="00DA0FC2" w:rsidRDefault="00DA0FC2" w:rsidP="00DA0FC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Como una práctica que trae el pasado al presente</w:t>
      </w:r>
      <w:r w:rsidR="0082060C">
        <w:rPr>
          <w:rFonts w:ascii="Arial" w:hAnsi="Arial" w:cs="Arial"/>
          <w:sz w:val="24"/>
          <w:szCs w:val="24"/>
          <w:lang w:val="es-MX"/>
        </w:rPr>
        <w:t xml:space="preserve"> y a partir de allí se discute la pertinencia de conmemoraciones, como por ejemplo el grito de independencia, la batalla de Boyacá y muchas más</w:t>
      </w:r>
      <w:r w:rsidR="00C56D23">
        <w:rPr>
          <w:rFonts w:ascii="Arial" w:hAnsi="Arial" w:cs="Arial"/>
          <w:sz w:val="24"/>
          <w:szCs w:val="24"/>
          <w:lang w:val="es-MX"/>
        </w:rPr>
        <w:t>.</w:t>
      </w:r>
    </w:p>
    <w:p w14:paraId="742671E1" w14:textId="0841BA99" w:rsidR="00C56D23" w:rsidRDefault="00C56D23" w:rsidP="00DA0FC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 puede decir que la historia tiene dos características importantes:</w:t>
      </w:r>
    </w:p>
    <w:p w14:paraId="5CA04484" w14:textId="1E07C3F5" w:rsidR="00C56D23" w:rsidRPr="00523E44" w:rsidRDefault="00C56D23" w:rsidP="00523E44">
      <w:pPr>
        <w:rPr>
          <w:rFonts w:ascii="Arial" w:hAnsi="Arial" w:cs="Arial"/>
          <w:sz w:val="24"/>
          <w:szCs w:val="24"/>
          <w:lang w:val="es-MX"/>
        </w:rPr>
      </w:pPr>
      <w:r w:rsidRPr="00523E44">
        <w:rPr>
          <w:rFonts w:ascii="Arial" w:hAnsi="Arial" w:cs="Arial"/>
          <w:sz w:val="24"/>
          <w:szCs w:val="24"/>
          <w:lang w:val="es-MX"/>
        </w:rPr>
        <w:t>E</w:t>
      </w:r>
      <w:r w:rsidR="00454EFF" w:rsidRPr="00523E44">
        <w:rPr>
          <w:rFonts w:ascii="Arial" w:hAnsi="Arial" w:cs="Arial"/>
          <w:sz w:val="24"/>
          <w:szCs w:val="24"/>
          <w:lang w:val="es-MX"/>
        </w:rPr>
        <w:t>S</w:t>
      </w:r>
      <w:r w:rsidRPr="00523E44">
        <w:rPr>
          <w:rFonts w:ascii="Arial" w:hAnsi="Arial" w:cs="Arial"/>
          <w:sz w:val="24"/>
          <w:szCs w:val="24"/>
          <w:lang w:val="es-MX"/>
        </w:rPr>
        <w:t xml:space="preserve"> </w:t>
      </w:r>
      <w:r w:rsidR="00454EFF" w:rsidRPr="00523E44">
        <w:rPr>
          <w:rFonts w:ascii="Arial" w:hAnsi="Arial" w:cs="Arial"/>
          <w:sz w:val="24"/>
          <w:szCs w:val="24"/>
          <w:lang w:val="es-MX"/>
        </w:rPr>
        <w:t>REPRES</w:t>
      </w:r>
      <w:r w:rsidR="00CC511B">
        <w:rPr>
          <w:rFonts w:ascii="Arial" w:hAnsi="Arial" w:cs="Arial"/>
          <w:sz w:val="24"/>
          <w:szCs w:val="24"/>
          <w:lang w:val="es-MX"/>
        </w:rPr>
        <w:t>E</w:t>
      </w:r>
      <w:r w:rsidR="00454EFF" w:rsidRPr="00523E44">
        <w:rPr>
          <w:rFonts w:ascii="Arial" w:hAnsi="Arial" w:cs="Arial"/>
          <w:sz w:val="24"/>
          <w:szCs w:val="24"/>
          <w:lang w:val="es-MX"/>
        </w:rPr>
        <w:t>NTACIÓN</w:t>
      </w:r>
      <w:r w:rsidRPr="00523E44">
        <w:rPr>
          <w:rFonts w:ascii="Arial" w:hAnsi="Arial" w:cs="Arial"/>
          <w:sz w:val="24"/>
          <w:szCs w:val="24"/>
          <w:lang w:val="es-MX"/>
        </w:rPr>
        <w:t xml:space="preserve">: Porque es un relato sobre el pasado con pretensión de verdad, pero que no puede reproducir el pasado exactamente como </w:t>
      </w:r>
      <w:r w:rsidR="00CC511B" w:rsidRPr="00523E44">
        <w:rPr>
          <w:rFonts w:ascii="Arial" w:hAnsi="Arial" w:cs="Arial"/>
          <w:sz w:val="24"/>
          <w:szCs w:val="24"/>
          <w:lang w:val="es-MX"/>
        </w:rPr>
        <w:t>fu</w:t>
      </w:r>
      <w:r w:rsidR="00CC511B">
        <w:rPr>
          <w:rFonts w:ascii="Arial" w:hAnsi="Arial" w:cs="Arial"/>
          <w:sz w:val="24"/>
          <w:szCs w:val="24"/>
          <w:lang w:val="es-MX"/>
        </w:rPr>
        <w:t>e</w:t>
      </w:r>
      <w:r w:rsidRPr="00523E44">
        <w:rPr>
          <w:rFonts w:ascii="Arial" w:hAnsi="Arial" w:cs="Arial"/>
          <w:sz w:val="24"/>
          <w:szCs w:val="24"/>
          <w:lang w:val="es-MX"/>
        </w:rPr>
        <w:t xml:space="preserve"> (solo se construye a partir de fuentes históricas)</w:t>
      </w:r>
    </w:p>
    <w:p w14:paraId="411C55C0" w14:textId="111183FE" w:rsidR="00C56D23" w:rsidRDefault="00C56D23" w:rsidP="00C56D23">
      <w:pPr>
        <w:pStyle w:val="Prrafodelista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¿Sabe</w:t>
      </w:r>
      <w:r w:rsidR="00B02D79">
        <w:rPr>
          <w:rFonts w:ascii="Arial" w:hAnsi="Arial" w:cs="Arial"/>
          <w:sz w:val="24"/>
          <w:szCs w:val="24"/>
          <w:lang w:val="es-MX"/>
        </w:rPr>
        <w:t>n</w:t>
      </w:r>
      <w:r>
        <w:rPr>
          <w:rFonts w:ascii="Arial" w:hAnsi="Arial" w:cs="Arial"/>
          <w:sz w:val="24"/>
          <w:szCs w:val="24"/>
          <w:lang w:val="es-MX"/>
        </w:rPr>
        <w:t xml:space="preserve"> qu</w:t>
      </w:r>
      <w:r w:rsidR="00B02D79">
        <w:rPr>
          <w:rFonts w:ascii="Arial" w:hAnsi="Arial" w:cs="Arial"/>
          <w:sz w:val="24"/>
          <w:szCs w:val="24"/>
          <w:lang w:val="es-MX"/>
        </w:rPr>
        <w:t>é</w:t>
      </w:r>
      <w:r>
        <w:rPr>
          <w:rFonts w:ascii="Arial" w:hAnsi="Arial" w:cs="Arial"/>
          <w:sz w:val="24"/>
          <w:szCs w:val="24"/>
          <w:lang w:val="es-MX"/>
        </w:rPr>
        <w:t xml:space="preserve"> es una fuente histórica? Damos 2 </w:t>
      </w:r>
      <w:r w:rsidR="00454EFF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 xml:space="preserve"> 3 ejemplos</w:t>
      </w:r>
      <w:r w:rsidR="00454EFF">
        <w:rPr>
          <w:rFonts w:ascii="Arial" w:hAnsi="Arial" w:cs="Arial"/>
          <w:sz w:val="24"/>
          <w:szCs w:val="24"/>
          <w:lang w:val="es-MX"/>
        </w:rPr>
        <w:t>. (en el grupo)</w:t>
      </w:r>
    </w:p>
    <w:p w14:paraId="64D100ED" w14:textId="2AF5594F" w:rsidR="00DA0FC2" w:rsidRPr="00523E44" w:rsidRDefault="00454EFF" w:rsidP="00523E44">
      <w:pPr>
        <w:rPr>
          <w:rFonts w:ascii="Arial" w:hAnsi="Arial" w:cs="Arial"/>
          <w:sz w:val="24"/>
          <w:szCs w:val="24"/>
          <w:lang w:val="es-MX"/>
        </w:rPr>
      </w:pPr>
      <w:r w:rsidRPr="00523E44">
        <w:rPr>
          <w:rFonts w:ascii="Arial" w:hAnsi="Arial" w:cs="Arial"/>
          <w:sz w:val="24"/>
          <w:szCs w:val="24"/>
          <w:lang w:val="es-MX"/>
        </w:rPr>
        <w:t>ES SELECCIÓN: Pues no puede recordar ni traer todo al presente, en el relato se da privilegio a unos aspectos y se dejan por fuera otros</w:t>
      </w:r>
      <w:r w:rsidR="008F0D83" w:rsidRPr="00523E44">
        <w:rPr>
          <w:rFonts w:ascii="Arial" w:hAnsi="Arial" w:cs="Arial"/>
          <w:sz w:val="24"/>
          <w:szCs w:val="24"/>
          <w:lang w:val="es-MX"/>
        </w:rPr>
        <w:t xml:space="preserve"> </w:t>
      </w:r>
      <w:r w:rsidR="00340B91" w:rsidRPr="00523E44">
        <w:rPr>
          <w:rFonts w:ascii="Arial" w:hAnsi="Arial" w:cs="Arial"/>
          <w:sz w:val="24"/>
          <w:szCs w:val="24"/>
          <w:lang w:val="es-MX"/>
        </w:rPr>
        <w:t>(por que se omiten o no se recuerdan) depende</w:t>
      </w:r>
      <w:r w:rsidR="002F0D06" w:rsidRPr="00523E44">
        <w:rPr>
          <w:rFonts w:ascii="Arial" w:hAnsi="Arial" w:cs="Arial"/>
          <w:sz w:val="24"/>
          <w:szCs w:val="24"/>
          <w:lang w:val="es-MX"/>
        </w:rPr>
        <w:t xml:space="preserve"> del</w:t>
      </w:r>
      <w:r w:rsidR="00340B91" w:rsidRPr="00523E44">
        <w:rPr>
          <w:rFonts w:ascii="Arial" w:hAnsi="Arial" w:cs="Arial"/>
          <w:sz w:val="24"/>
          <w:szCs w:val="24"/>
          <w:lang w:val="es-MX"/>
        </w:rPr>
        <w:t xml:space="preserve"> </w:t>
      </w:r>
      <w:r w:rsidR="002F0D06" w:rsidRPr="00523E44">
        <w:rPr>
          <w:rFonts w:ascii="Arial" w:hAnsi="Arial" w:cs="Arial"/>
          <w:sz w:val="24"/>
          <w:szCs w:val="24"/>
          <w:lang w:val="es-MX"/>
        </w:rPr>
        <w:t>lugar de exposición de quien narra;</w:t>
      </w:r>
      <w:r w:rsidR="00340B91" w:rsidRPr="00523E44">
        <w:rPr>
          <w:rFonts w:ascii="Arial" w:hAnsi="Arial" w:cs="Arial"/>
          <w:sz w:val="24"/>
          <w:szCs w:val="24"/>
          <w:lang w:val="es-MX"/>
        </w:rPr>
        <w:t xml:space="preserve"> del contexto social, económico, cultural</w:t>
      </w:r>
      <w:r w:rsidR="002F0D06" w:rsidRPr="00523E44">
        <w:rPr>
          <w:rFonts w:ascii="Arial" w:hAnsi="Arial" w:cs="Arial"/>
          <w:sz w:val="24"/>
          <w:szCs w:val="24"/>
          <w:lang w:val="es-MX"/>
        </w:rPr>
        <w:t>…de sus intereses y necesidades</w:t>
      </w:r>
      <w:r w:rsidR="00CC511B">
        <w:rPr>
          <w:rFonts w:ascii="Arial" w:hAnsi="Arial" w:cs="Arial"/>
          <w:sz w:val="24"/>
          <w:szCs w:val="24"/>
          <w:lang w:val="es-MX"/>
        </w:rPr>
        <w:t>.</w:t>
      </w:r>
    </w:p>
    <w:p w14:paraId="241E9302" w14:textId="77777777" w:rsidR="00DA0FC2" w:rsidRPr="00DA0FC2" w:rsidRDefault="00DA0FC2" w:rsidP="00DA0FC2">
      <w:pPr>
        <w:rPr>
          <w:rFonts w:ascii="Arial" w:hAnsi="Arial" w:cs="Arial"/>
          <w:sz w:val="24"/>
          <w:szCs w:val="24"/>
          <w:lang w:val="es-MX"/>
        </w:rPr>
      </w:pPr>
    </w:p>
    <w:p w14:paraId="5B603BD4" w14:textId="63BDFB2D" w:rsidR="00DA0FC2" w:rsidRPr="00985A5A" w:rsidRDefault="00DA0FC2" w:rsidP="00523E4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Narra tu historia del día de hoy</w:t>
      </w:r>
      <w:r w:rsidR="00523E44">
        <w:rPr>
          <w:rFonts w:ascii="Arial" w:hAnsi="Arial" w:cs="Arial"/>
          <w:sz w:val="24"/>
          <w:szCs w:val="24"/>
          <w:lang w:val="es-MX"/>
        </w:rPr>
        <w:t xml:space="preserve"> (Dos o tres estudiantes la expresarán por el grupo)</w:t>
      </w:r>
    </w:p>
    <w:p w14:paraId="0230710D" w14:textId="65C74EF9" w:rsidR="00E31EA1" w:rsidRDefault="00523E44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Comparamos las versiones</w:t>
      </w:r>
      <w:r w:rsidR="00CC511B">
        <w:rPr>
          <w:rFonts w:ascii="Arial" w:hAnsi="Arial" w:cs="Arial"/>
          <w:sz w:val="24"/>
          <w:szCs w:val="24"/>
          <w:lang w:val="es-MX"/>
        </w:rPr>
        <w:t xml:space="preserve"> de nuestras historias</w:t>
      </w:r>
      <w:r>
        <w:rPr>
          <w:rFonts w:ascii="Arial" w:hAnsi="Arial" w:cs="Arial"/>
          <w:sz w:val="24"/>
          <w:szCs w:val="24"/>
          <w:lang w:val="es-MX"/>
        </w:rPr>
        <w:t xml:space="preserve"> y encontramos coincidencias. Similitudes y cosas que faltaron en uno u otro relato (de una misma realidad)</w:t>
      </w:r>
    </w:p>
    <w:p w14:paraId="24694CEA" w14:textId="79878BFD" w:rsidR="00523E44" w:rsidRDefault="00523E44" w:rsidP="00523E44">
      <w:pPr>
        <w:tabs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            </w:t>
      </w:r>
    </w:p>
    <w:p w14:paraId="49D378F5" w14:textId="77777777" w:rsidR="009A5D0B" w:rsidRDefault="00523E44" w:rsidP="00523E4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</w:t>
      </w:r>
      <w:r w:rsidR="009A5D0B">
        <w:rPr>
          <w:rFonts w:ascii="Arial" w:hAnsi="Arial" w:cs="Arial"/>
          <w:sz w:val="24"/>
          <w:szCs w:val="24"/>
          <w:lang w:val="es-MX"/>
        </w:rPr>
        <w:t xml:space="preserve">Qué podemos concluir de la actividad anterior? (Dos o tres estudiantes </w:t>
      </w:r>
    </w:p>
    <w:p w14:paraId="083D1A45" w14:textId="124F2EA0" w:rsidR="00E31EA1" w:rsidRDefault="005774CD" w:rsidP="009A5D0B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harán sus aportes</w:t>
      </w:r>
      <w:r w:rsidR="009A5D0B">
        <w:rPr>
          <w:rFonts w:ascii="Arial" w:hAnsi="Arial" w:cs="Arial"/>
          <w:sz w:val="24"/>
          <w:szCs w:val="24"/>
          <w:lang w:val="es-MX"/>
        </w:rPr>
        <w:t xml:space="preserve"> por el grupo)</w:t>
      </w:r>
      <w:r w:rsidR="004B4E32">
        <w:rPr>
          <w:rFonts w:ascii="Arial" w:hAnsi="Arial" w:cs="Arial"/>
          <w:sz w:val="24"/>
          <w:szCs w:val="24"/>
          <w:lang w:val="es-MX"/>
        </w:rPr>
        <w:t xml:space="preserve">. </w:t>
      </w:r>
      <w:r w:rsidR="0093192F">
        <w:rPr>
          <w:rFonts w:ascii="Arial" w:hAnsi="Arial" w:cs="Arial"/>
          <w:sz w:val="24"/>
          <w:szCs w:val="24"/>
          <w:lang w:val="es-MX"/>
        </w:rPr>
        <w:t>El docente hace</w:t>
      </w:r>
      <w:r w:rsidR="009A5D0B">
        <w:rPr>
          <w:rFonts w:ascii="Arial" w:hAnsi="Arial" w:cs="Arial"/>
          <w:sz w:val="24"/>
          <w:szCs w:val="24"/>
          <w:lang w:val="es-MX"/>
        </w:rPr>
        <w:t xml:space="preserve"> </w:t>
      </w:r>
      <w:r w:rsidR="0093192F">
        <w:rPr>
          <w:rFonts w:ascii="Arial" w:hAnsi="Arial" w:cs="Arial"/>
          <w:sz w:val="24"/>
          <w:szCs w:val="24"/>
          <w:lang w:val="es-MX"/>
        </w:rPr>
        <w:t xml:space="preserve">aclaraciones y </w:t>
      </w:r>
      <w:r w:rsidR="00EF1C4E">
        <w:rPr>
          <w:rFonts w:ascii="Arial" w:hAnsi="Arial" w:cs="Arial"/>
          <w:sz w:val="24"/>
          <w:szCs w:val="24"/>
          <w:lang w:val="es-MX"/>
        </w:rPr>
        <w:t>observaciones y si es del caso lanza una o dos preguntas más, que permitan comprender el ejercicio.</w:t>
      </w:r>
    </w:p>
    <w:p w14:paraId="3035030C" w14:textId="1C8615BD" w:rsidR="00CC511B" w:rsidRDefault="00F0076B" w:rsidP="00EF1C4E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</w:t>
      </w:r>
      <w:r w:rsidR="00EF1C4E">
        <w:rPr>
          <w:rFonts w:ascii="Arial" w:hAnsi="Arial" w:cs="Arial"/>
          <w:sz w:val="24"/>
          <w:szCs w:val="24"/>
          <w:lang w:val="es-MX"/>
        </w:rPr>
        <w:t>sta reflexión de nuestras experiencias</w:t>
      </w:r>
      <w:r>
        <w:rPr>
          <w:rFonts w:ascii="Arial" w:hAnsi="Arial" w:cs="Arial"/>
          <w:sz w:val="24"/>
          <w:szCs w:val="24"/>
          <w:lang w:val="es-MX"/>
        </w:rPr>
        <w:t xml:space="preserve">, nos permite comprender </w:t>
      </w:r>
      <w:r w:rsidR="005774CD">
        <w:rPr>
          <w:rFonts w:ascii="Arial" w:hAnsi="Arial" w:cs="Arial"/>
          <w:sz w:val="24"/>
          <w:szCs w:val="24"/>
          <w:lang w:val="es-MX"/>
        </w:rPr>
        <w:t>que,</w:t>
      </w:r>
      <w:r>
        <w:rPr>
          <w:rFonts w:ascii="Arial" w:hAnsi="Arial" w:cs="Arial"/>
          <w:sz w:val="24"/>
          <w:szCs w:val="24"/>
          <w:lang w:val="es-MX"/>
        </w:rPr>
        <w:t xml:space="preserve"> así como en la cotidianidad omitimos detalles, personas, hechos, </w:t>
      </w:r>
      <w:r w:rsidR="004B4E32">
        <w:rPr>
          <w:rFonts w:ascii="Arial" w:hAnsi="Arial" w:cs="Arial"/>
          <w:sz w:val="24"/>
          <w:szCs w:val="24"/>
          <w:lang w:val="es-MX"/>
        </w:rPr>
        <w:t>lugares,</w:t>
      </w:r>
      <w:r>
        <w:rPr>
          <w:rFonts w:ascii="Arial" w:hAnsi="Arial" w:cs="Arial"/>
          <w:sz w:val="24"/>
          <w:szCs w:val="24"/>
          <w:lang w:val="es-MX"/>
        </w:rPr>
        <w:t xml:space="preserve"> no se les da el crédito que se merecen en nuestros relatos</w:t>
      </w:r>
      <w:r w:rsidR="004B4E32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4B4E32">
        <w:rPr>
          <w:rFonts w:ascii="Arial" w:hAnsi="Arial" w:cs="Arial"/>
          <w:sz w:val="24"/>
          <w:szCs w:val="24"/>
          <w:lang w:val="es-MX"/>
        </w:rPr>
        <w:t>a muchos actores sociales que han contribuido a forjar la historia de sus pueblos, no se les ha dado el reconocimiento o han sido ignorados.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5EFCC196" w14:textId="55D616F7" w:rsidR="00BD08ED" w:rsidRDefault="00BD08ED" w:rsidP="00BD08E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¿Qué entienden por independencia? Da tu opinión personal. Tienes 10 minutos para escribir en tu cuaderno tu concepto y luego 2 0 3 estudiantes le comparten al grupo para discutirlo.</w:t>
      </w:r>
    </w:p>
    <w:p w14:paraId="3DD222BA" w14:textId="3EAD74D0" w:rsidR="00BD08ED" w:rsidRPr="00BD08ED" w:rsidRDefault="00BD08ED" w:rsidP="00BD08E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Hago una reflexión escrita sobre el concepto de independencia.</w:t>
      </w:r>
    </w:p>
    <w:p w14:paraId="76559661" w14:textId="3652421F" w:rsidR="00EF1C4E" w:rsidRDefault="00CC511B" w:rsidP="00CC511B">
      <w:pPr>
        <w:pStyle w:val="Prrafodelista"/>
        <w:numPr>
          <w:ilvl w:val="0"/>
          <w:numId w:val="4"/>
        </w:numPr>
        <w:tabs>
          <w:tab w:val="left" w:pos="567"/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Observa las imágenes que a continuación se presentan y</w:t>
      </w:r>
      <w:r w:rsidR="00F0076B" w:rsidRPr="00CC511B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trata de identificarlas sin remitirte a ningún libro u otra fuente.</w:t>
      </w:r>
      <w:r w:rsidR="00866F18">
        <w:rPr>
          <w:rFonts w:ascii="Arial" w:hAnsi="Arial" w:cs="Arial"/>
          <w:sz w:val="24"/>
          <w:szCs w:val="24"/>
          <w:lang w:val="es-MX"/>
        </w:rPr>
        <w:t xml:space="preserve"> Coloca sus nombres debajo de cada una (si no la conoces no le des nombre) Simplemente es para que compruebes que tanto conoces de tu historia.</w:t>
      </w:r>
    </w:p>
    <w:p w14:paraId="0CBF7F19" w14:textId="2ABCF0BA" w:rsidR="005C7C88" w:rsidRDefault="002F3543" w:rsidP="005C7C88">
      <w:pPr>
        <w:tabs>
          <w:tab w:val="left" w:pos="567"/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  <w:lang w:val="es-MX"/>
        </w:rPr>
        <w:drawing>
          <wp:anchor distT="0" distB="0" distL="114300" distR="114300" simplePos="0" relativeHeight="251658240" behindDoc="0" locked="0" layoutInCell="1" allowOverlap="1" wp14:anchorId="757E38E0" wp14:editId="388461A9">
            <wp:simplePos x="0" y="0"/>
            <wp:positionH relativeFrom="column">
              <wp:posOffset>-3810</wp:posOffset>
            </wp:positionH>
            <wp:positionV relativeFrom="paragraph">
              <wp:posOffset>290830</wp:posOffset>
            </wp:positionV>
            <wp:extent cx="1647825" cy="2009775"/>
            <wp:effectExtent l="0" t="0" r="9525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A2C64" w14:textId="403407DE" w:rsidR="005C7C88" w:rsidRDefault="00D86E1C" w:rsidP="005C7C88">
      <w:pPr>
        <w:tabs>
          <w:tab w:val="left" w:pos="567"/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09CCF28" wp14:editId="57567672">
            <wp:simplePos x="0" y="0"/>
            <wp:positionH relativeFrom="column">
              <wp:posOffset>-60960</wp:posOffset>
            </wp:positionH>
            <wp:positionV relativeFrom="paragraph">
              <wp:posOffset>2919730</wp:posOffset>
            </wp:positionV>
            <wp:extent cx="2552700" cy="2049145"/>
            <wp:effectExtent l="0" t="0" r="0" b="8255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F3543">
        <w:rPr>
          <w:rFonts w:ascii="Arial" w:hAnsi="Arial" w:cs="Arial"/>
          <w:noProof/>
          <w:sz w:val="24"/>
          <w:szCs w:val="24"/>
          <w:lang w:val="es-MX"/>
        </w:rPr>
        <w:drawing>
          <wp:inline distT="0" distB="0" distL="0" distR="0" wp14:anchorId="16450D32" wp14:editId="4ACF009D">
            <wp:extent cx="1609725" cy="20097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431">
        <w:rPr>
          <w:noProof/>
        </w:rPr>
        <w:drawing>
          <wp:inline distT="0" distB="0" distL="0" distR="0" wp14:anchorId="4B9050AC" wp14:editId="4DB0173B">
            <wp:extent cx="2171065" cy="195072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399" cy="203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0A4">
        <w:rPr>
          <w:noProof/>
        </w:rPr>
        <w:drawing>
          <wp:inline distT="0" distB="0" distL="0" distR="0" wp14:anchorId="5FB07423" wp14:editId="05DCD4AD">
            <wp:extent cx="1542415" cy="1971675"/>
            <wp:effectExtent l="0" t="0" r="63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711" cy="20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C6F">
        <w:rPr>
          <w:noProof/>
        </w:rPr>
        <w:drawing>
          <wp:inline distT="0" distB="0" distL="0" distR="0" wp14:anchorId="5D5C0089" wp14:editId="100A85B4">
            <wp:extent cx="2162175" cy="18288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701" cy="197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431">
        <w:rPr>
          <w:noProof/>
        </w:rPr>
        <w:drawing>
          <wp:inline distT="0" distB="0" distL="0" distR="0" wp14:anchorId="7A73B783" wp14:editId="7CAA284D">
            <wp:extent cx="2046837" cy="18859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00" cy="191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724">
        <w:rPr>
          <w:noProof/>
        </w:rPr>
        <w:drawing>
          <wp:inline distT="0" distB="0" distL="0" distR="0" wp14:anchorId="1479D11A" wp14:editId="40B7EB70">
            <wp:extent cx="2552700" cy="2018030"/>
            <wp:effectExtent l="0" t="0" r="0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24" cy="20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431">
        <w:rPr>
          <w:noProof/>
        </w:rPr>
        <w:drawing>
          <wp:inline distT="0" distB="0" distL="0" distR="0" wp14:anchorId="44542569" wp14:editId="2A1D4099">
            <wp:extent cx="3003923" cy="1969135"/>
            <wp:effectExtent l="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29" cy="206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184">
        <w:rPr>
          <w:rFonts w:ascii="Arial" w:hAnsi="Arial" w:cs="Arial"/>
          <w:sz w:val="24"/>
          <w:szCs w:val="24"/>
          <w:lang w:val="es-MX"/>
        </w:rPr>
        <w:br w:type="textWrapping" w:clear="all"/>
      </w:r>
    </w:p>
    <w:p w14:paraId="374884EE" w14:textId="0187A78D" w:rsidR="00E8088D" w:rsidRDefault="00A47765" w:rsidP="005C7C88">
      <w:pPr>
        <w:tabs>
          <w:tab w:val="left" w:pos="567"/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CA14C97" wp14:editId="23FBBC40">
            <wp:simplePos x="0" y="0"/>
            <wp:positionH relativeFrom="column">
              <wp:posOffset>5715</wp:posOffset>
            </wp:positionH>
            <wp:positionV relativeFrom="paragraph">
              <wp:posOffset>2167890</wp:posOffset>
            </wp:positionV>
            <wp:extent cx="2543175" cy="2076450"/>
            <wp:effectExtent l="0" t="0" r="9525" b="0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272E5">
        <w:rPr>
          <w:noProof/>
        </w:rPr>
        <w:drawing>
          <wp:inline distT="0" distB="0" distL="0" distR="0" wp14:anchorId="336A4652" wp14:editId="04F055E6">
            <wp:extent cx="2838450" cy="2049145"/>
            <wp:effectExtent l="0" t="0" r="0" b="825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AAC25" w14:textId="63702B3A" w:rsidR="00E8088D" w:rsidRDefault="00A47765" w:rsidP="00E8088D">
      <w:p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inline distT="0" distB="0" distL="0" distR="0" wp14:anchorId="57495F2A" wp14:editId="7CFB225D">
            <wp:extent cx="2828925" cy="2084070"/>
            <wp:effectExtent l="0" t="0" r="952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MX"/>
        </w:rPr>
        <w:br w:type="textWrapping" w:clear="all"/>
      </w:r>
    </w:p>
    <w:p w14:paraId="61374123" w14:textId="1FCAB93A" w:rsidR="008032F7" w:rsidRDefault="008032F7" w:rsidP="00E8088D">
      <w:pPr>
        <w:rPr>
          <w:rFonts w:ascii="Arial" w:hAnsi="Arial" w:cs="Arial"/>
          <w:sz w:val="24"/>
          <w:szCs w:val="24"/>
          <w:lang w:val="es-MX"/>
        </w:rPr>
      </w:pPr>
    </w:p>
    <w:p w14:paraId="3F30B3EC" w14:textId="739B1BC6" w:rsidR="008032F7" w:rsidRDefault="00D86E1C" w:rsidP="00E8088D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6.Consulta la biografía y di por que se destacaron en nuestra historia:</w:t>
      </w:r>
    </w:p>
    <w:p w14:paraId="6BB37F09" w14:textId="77777777" w:rsidR="00D86E1C" w:rsidRDefault="00D86E1C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Simón Bolívar</w:t>
      </w:r>
    </w:p>
    <w:p w14:paraId="566B0A75" w14:textId="77777777" w:rsidR="00D86E1C" w:rsidRDefault="00D86E1C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Camilo Torres Tenorio</w:t>
      </w:r>
    </w:p>
    <w:p w14:paraId="00506B98" w14:textId="77777777" w:rsidR="00D86E1C" w:rsidRDefault="00D86E1C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Antonio Nariño</w:t>
      </w:r>
    </w:p>
    <w:p w14:paraId="58F9CFE1" w14:textId="77777777" w:rsidR="00D86E1C" w:rsidRDefault="00D86E1C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Policarpa Salavarrieta</w:t>
      </w:r>
    </w:p>
    <w:p w14:paraId="306BAB7B" w14:textId="2F0AC778" w:rsidR="009B2EC5" w:rsidRDefault="009B2EC5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Manuelita Sáenz</w:t>
      </w:r>
    </w:p>
    <w:p w14:paraId="4C4B8ADF" w14:textId="77777777" w:rsidR="009B2EC5" w:rsidRDefault="009B2EC5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Francisco de Paula Santander</w:t>
      </w:r>
    </w:p>
    <w:p w14:paraId="3C7F1D7D" w14:textId="0704C18B" w:rsidR="00D86E1C" w:rsidRDefault="009B2EC5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Benkos Bioho</w:t>
      </w:r>
      <w:r w:rsidR="00D86E1C">
        <w:rPr>
          <w:rFonts w:ascii="Arial" w:hAnsi="Arial" w:cs="Arial"/>
          <w:sz w:val="24"/>
          <w:szCs w:val="24"/>
          <w:lang w:val="es-MX"/>
        </w:rPr>
        <w:t xml:space="preserve">  </w:t>
      </w:r>
    </w:p>
    <w:p w14:paraId="5C81AAAA" w14:textId="336C5CF8" w:rsidR="009B2EC5" w:rsidRDefault="009B2EC5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Camilo Torres Restrepo</w:t>
      </w:r>
    </w:p>
    <w:p w14:paraId="5F37630B" w14:textId="0F02411C" w:rsidR="009B2EC5" w:rsidRDefault="00C754EF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Quintín Lame</w:t>
      </w:r>
    </w:p>
    <w:p w14:paraId="64889022" w14:textId="1EB7CD42" w:rsidR="00C754EF" w:rsidRDefault="00C754EF" w:rsidP="00D86E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Francisco José de Caldas</w:t>
      </w:r>
    </w:p>
    <w:p w14:paraId="2270DC9E" w14:textId="5ECC5C75" w:rsidR="00C754EF" w:rsidRDefault="00C754EF" w:rsidP="00C754EF">
      <w:pPr>
        <w:pStyle w:val="Prrafodelista"/>
        <w:ind w:left="915"/>
        <w:rPr>
          <w:rFonts w:ascii="Arial" w:hAnsi="Arial" w:cs="Arial"/>
          <w:sz w:val="24"/>
          <w:szCs w:val="24"/>
          <w:lang w:val="es-MX"/>
        </w:rPr>
      </w:pPr>
    </w:p>
    <w:p w14:paraId="6103E425" w14:textId="04D16596" w:rsidR="00C754EF" w:rsidRDefault="00C754EF" w:rsidP="00C754EF">
      <w:pPr>
        <w:pStyle w:val="Prrafodelista"/>
        <w:ind w:left="915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Miércoles 22 de julio de 2020</w:t>
      </w:r>
    </w:p>
    <w:p w14:paraId="7032EDE0" w14:textId="6CDCA807" w:rsidR="00C754EF" w:rsidRDefault="00C754EF" w:rsidP="00C754EF">
      <w:pPr>
        <w:pStyle w:val="Prrafodelista"/>
        <w:ind w:left="915"/>
        <w:rPr>
          <w:rFonts w:ascii="Arial" w:hAnsi="Arial" w:cs="Arial"/>
          <w:sz w:val="24"/>
          <w:szCs w:val="24"/>
          <w:lang w:val="es-MX"/>
        </w:rPr>
      </w:pPr>
    </w:p>
    <w:p w14:paraId="682705E8" w14:textId="38C849AA" w:rsidR="00C754EF" w:rsidRDefault="00C754EF" w:rsidP="00086FEA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 w:rsidRPr="00086FEA">
        <w:rPr>
          <w:rFonts w:ascii="Arial" w:hAnsi="Arial" w:cs="Arial"/>
          <w:sz w:val="24"/>
          <w:szCs w:val="24"/>
          <w:lang w:val="es-MX"/>
        </w:rPr>
        <w:t>Observa el documental de Colombia aprende en el siguiente link  rtvcplay.co/documentales/200-a</w:t>
      </w:r>
      <w:r w:rsidR="00CF682D">
        <w:rPr>
          <w:rFonts w:ascii="Arial" w:hAnsi="Arial" w:cs="Arial"/>
          <w:sz w:val="24"/>
          <w:szCs w:val="24"/>
          <w:lang w:val="es-MX"/>
        </w:rPr>
        <w:t>n</w:t>
      </w:r>
      <w:r w:rsidRPr="00086FEA">
        <w:rPr>
          <w:rFonts w:ascii="Arial" w:hAnsi="Arial" w:cs="Arial"/>
          <w:sz w:val="24"/>
          <w:szCs w:val="24"/>
          <w:lang w:val="es-MX"/>
        </w:rPr>
        <w:t xml:space="preserve">os-despues  </w:t>
      </w:r>
      <w:r w:rsidR="00086FEA">
        <w:rPr>
          <w:rFonts w:ascii="Arial" w:hAnsi="Arial" w:cs="Arial"/>
          <w:sz w:val="24"/>
          <w:szCs w:val="24"/>
          <w:lang w:val="es-MX"/>
        </w:rPr>
        <w:t xml:space="preserve">  </w:t>
      </w:r>
      <w:r w:rsidR="00936547">
        <w:rPr>
          <w:rFonts w:ascii="Arial" w:hAnsi="Arial" w:cs="Arial"/>
          <w:sz w:val="24"/>
          <w:szCs w:val="24"/>
          <w:lang w:val="es-MX"/>
        </w:rPr>
        <w:t>y luego explica l</w:t>
      </w:r>
      <w:r w:rsidR="00377DD9">
        <w:rPr>
          <w:rFonts w:ascii="Arial" w:hAnsi="Arial" w:cs="Arial"/>
          <w:sz w:val="24"/>
          <w:szCs w:val="24"/>
          <w:lang w:val="es-MX"/>
        </w:rPr>
        <w:t>as</w:t>
      </w:r>
      <w:r w:rsidR="00936547">
        <w:rPr>
          <w:rFonts w:ascii="Arial" w:hAnsi="Arial" w:cs="Arial"/>
          <w:sz w:val="24"/>
          <w:szCs w:val="24"/>
          <w:lang w:val="es-MX"/>
        </w:rPr>
        <w:t xml:space="preserve"> </w:t>
      </w:r>
      <w:r w:rsidR="00377DD9" w:rsidRPr="00CF682D">
        <w:rPr>
          <w:rFonts w:ascii="Arial" w:hAnsi="Arial" w:cs="Arial"/>
          <w:b/>
          <w:bCs/>
          <w:sz w:val="24"/>
          <w:szCs w:val="24"/>
          <w:lang w:val="es-MX"/>
        </w:rPr>
        <w:t xml:space="preserve">principales causas externas </w:t>
      </w:r>
      <w:r w:rsidR="00CF682D">
        <w:rPr>
          <w:rFonts w:ascii="Arial" w:hAnsi="Arial" w:cs="Arial"/>
          <w:b/>
          <w:bCs/>
          <w:sz w:val="24"/>
          <w:szCs w:val="24"/>
          <w:lang w:val="es-MX"/>
        </w:rPr>
        <w:t>que</w:t>
      </w:r>
      <w:r w:rsidR="00936547" w:rsidRPr="00CF682D">
        <w:rPr>
          <w:rFonts w:ascii="Arial" w:hAnsi="Arial" w:cs="Arial"/>
          <w:b/>
          <w:bCs/>
          <w:sz w:val="24"/>
          <w:szCs w:val="24"/>
          <w:lang w:val="es-MX"/>
        </w:rPr>
        <w:t xml:space="preserve"> influyeron en el proceso de </w:t>
      </w:r>
      <w:r w:rsidR="00936547" w:rsidRPr="00CF682D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independencia de las Colonia</w:t>
      </w:r>
      <w:r w:rsidR="00377DD9" w:rsidRPr="00CF682D">
        <w:rPr>
          <w:rFonts w:ascii="Arial" w:hAnsi="Arial" w:cs="Arial"/>
          <w:b/>
          <w:bCs/>
          <w:sz w:val="24"/>
          <w:szCs w:val="24"/>
          <w:lang w:val="es-MX"/>
        </w:rPr>
        <w:t>s  americanas</w:t>
      </w:r>
      <w:r w:rsidR="00374CB4" w:rsidRPr="00CF682D">
        <w:rPr>
          <w:rFonts w:ascii="Arial" w:hAnsi="Arial" w:cs="Arial"/>
          <w:b/>
          <w:bCs/>
          <w:sz w:val="24"/>
          <w:szCs w:val="24"/>
          <w:lang w:val="es-MX"/>
        </w:rPr>
        <w:t xml:space="preserve"> de la Nueva Granada que</w:t>
      </w:r>
      <w:r w:rsidR="00374CB4">
        <w:rPr>
          <w:rFonts w:ascii="Arial" w:hAnsi="Arial" w:cs="Arial"/>
          <w:sz w:val="24"/>
          <w:szCs w:val="24"/>
          <w:lang w:val="es-MX"/>
        </w:rPr>
        <w:t xml:space="preserve"> da inicio a la época republicana.</w:t>
      </w:r>
      <w:r w:rsidRPr="00086FEA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6DC5DD7C" w14:textId="01A19EAA" w:rsidR="00CF682D" w:rsidRDefault="00CF682D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¿Quién escribió el memorial de agravios y en qué año?</w:t>
      </w:r>
    </w:p>
    <w:p w14:paraId="30508154" w14:textId="45B66909" w:rsidR="00FD3852" w:rsidRDefault="00FD3852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¿Cuál fue la intención de los santafereños en armar trifulca a Llorente cuando le piden prestado un florero en1810?</w:t>
      </w:r>
    </w:p>
    <w:p w14:paraId="5D1894A1" w14:textId="30B73FE4" w:rsidR="00CF682D" w:rsidRDefault="00CF682D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¿Qué otras </w:t>
      </w:r>
      <w:r w:rsidR="00FD3852">
        <w:rPr>
          <w:rFonts w:ascii="Arial" w:hAnsi="Arial" w:cs="Arial"/>
          <w:sz w:val="24"/>
          <w:szCs w:val="24"/>
          <w:lang w:val="es-MX"/>
        </w:rPr>
        <w:t>ciudades participaron en el proceso independista y que se destaca en cada una de ellas?</w:t>
      </w:r>
    </w:p>
    <w:p w14:paraId="011AD8B0" w14:textId="1A3CA1A9" w:rsidR="004E785C" w:rsidRDefault="004E785C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¿Qué interés tenían los negros y mulatos por que se declarara la independencia absoluta del gobierno español?</w:t>
      </w:r>
    </w:p>
    <w:p w14:paraId="7EC1F78A" w14:textId="77777777" w:rsidR="00E71D3A" w:rsidRDefault="004E785C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</w:t>
      </w:r>
      <w:r w:rsidR="00E71D3A">
        <w:rPr>
          <w:rFonts w:ascii="Arial" w:hAnsi="Arial" w:cs="Arial"/>
          <w:sz w:val="24"/>
          <w:szCs w:val="24"/>
          <w:lang w:val="es-MX"/>
        </w:rPr>
        <w:t>En qué consistió la patria boba?</w:t>
      </w:r>
    </w:p>
    <w:p w14:paraId="17317267" w14:textId="678AF977" w:rsidR="004E785C" w:rsidRDefault="00E71D3A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¿Qué escenarios habitados y utilizados por los neogranadinos en el contexto de la independencia (finales siglo XVII</w:t>
      </w:r>
      <w:r w:rsidR="009A6895">
        <w:rPr>
          <w:rFonts w:ascii="Arial" w:hAnsi="Arial" w:cs="Arial"/>
          <w:sz w:val="24"/>
          <w:szCs w:val="24"/>
          <w:lang w:val="es-MX"/>
        </w:rPr>
        <w:t>I</w:t>
      </w:r>
      <w:r>
        <w:rPr>
          <w:rFonts w:ascii="Arial" w:hAnsi="Arial" w:cs="Arial"/>
          <w:sz w:val="24"/>
          <w:szCs w:val="24"/>
          <w:lang w:val="es-MX"/>
        </w:rPr>
        <w:t xml:space="preserve"> e inicios del s. XIX) se destacan en</w:t>
      </w:r>
      <w:r w:rsidR="004E785C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el video?</w:t>
      </w:r>
    </w:p>
    <w:p w14:paraId="4C45EC2D" w14:textId="01C2B0A5" w:rsidR="00727691" w:rsidRDefault="009A6895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Después de la batalla de Boyacá el 7 de agosto de 1819 se da inicio a la época Republicana. Dos años después se redacta la constitución</w:t>
      </w:r>
      <w:r w:rsidR="00E023F4">
        <w:rPr>
          <w:rFonts w:ascii="Arial" w:hAnsi="Arial" w:cs="Arial"/>
          <w:sz w:val="24"/>
          <w:szCs w:val="24"/>
          <w:lang w:val="es-MX"/>
        </w:rPr>
        <w:t xml:space="preserve">. </w:t>
      </w:r>
      <w:r w:rsidR="00F332BE">
        <w:rPr>
          <w:rFonts w:ascii="Arial" w:hAnsi="Arial" w:cs="Arial"/>
          <w:sz w:val="24"/>
          <w:szCs w:val="24"/>
          <w:lang w:val="es-MX"/>
        </w:rPr>
        <w:t>¿</w:t>
      </w:r>
      <w:r w:rsidR="00E023F4">
        <w:rPr>
          <w:rFonts w:ascii="Arial" w:hAnsi="Arial" w:cs="Arial"/>
          <w:sz w:val="24"/>
          <w:szCs w:val="24"/>
          <w:lang w:val="es-MX"/>
        </w:rPr>
        <w:t>Cuáles fueron los principales aportes de esta?</w:t>
      </w:r>
    </w:p>
    <w:p w14:paraId="62926795" w14:textId="602956E4" w:rsidR="00E71D3A" w:rsidRDefault="00727691" w:rsidP="00CF682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Después de ver el video ¿consideras que la INDEPENDENCIA es un hecho del pasado o es un PROCESO EN CONSTRUCCIÓN?</w:t>
      </w:r>
    </w:p>
    <w:p w14:paraId="2CF760CA" w14:textId="05778D2A" w:rsidR="00727691" w:rsidRDefault="00727691" w:rsidP="00727691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Explica tu respuesta</w:t>
      </w:r>
    </w:p>
    <w:p w14:paraId="566F3A48" w14:textId="041BB493" w:rsidR="00E023F4" w:rsidRDefault="00E023F4" w:rsidP="00727691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</w:p>
    <w:p w14:paraId="37292DFE" w14:textId="545C28B2" w:rsidR="00E023F4" w:rsidRDefault="00E023F4" w:rsidP="00187620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Jueves 23 de julio del 202</w:t>
      </w:r>
      <w:r w:rsidR="00187620">
        <w:rPr>
          <w:rFonts w:ascii="Arial" w:hAnsi="Arial" w:cs="Arial"/>
          <w:sz w:val="24"/>
          <w:szCs w:val="24"/>
          <w:lang w:val="es-MX"/>
        </w:rPr>
        <w:t>0</w:t>
      </w:r>
    </w:p>
    <w:p w14:paraId="6E922774" w14:textId="77777777" w:rsidR="00187620" w:rsidRPr="00187620" w:rsidRDefault="00187620" w:rsidP="00187620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</w:p>
    <w:p w14:paraId="06024856" w14:textId="1CCF5DDA" w:rsidR="00E023F4" w:rsidRPr="00187620" w:rsidRDefault="00E023F4" w:rsidP="00187620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CATEDRA DE PAZ Y ETICA Y VALORES:</w:t>
      </w:r>
    </w:p>
    <w:p w14:paraId="609E9403" w14:textId="7D70A47D" w:rsidR="00E023F4" w:rsidRDefault="00E023F4" w:rsidP="00727691">
      <w:pPr>
        <w:pStyle w:val="Prrafodelista"/>
        <w:ind w:left="108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APRENDIZAJES: - Me comprometo con la cultura de paz</w:t>
      </w:r>
      <w:r w:rsidR="00190E4E">
        <w:rPr>
          <w:rFonts w:ascii="Arial" w:hAnsi="Arial" w:cs="Arial"/>
          <w:sz w:val="24"/>
          <w:szCs w:val="24"/>
          <w:lang w:val="es-MX"/>
        </w:rPr>
        <w:t>.</w:t>
      </w:r>
    </w:p>
    <w:p w14:paraId="61526C04" w14:textId="0E4FAE03" w:rsidR="001D3FAA" w:rsidRPr="00187620" w:rsidRDefault="00190E4E" w:rsidP="0018762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               </w:t>
      </w:r>
      <w:r w:rsidR="001D3FAA" w:rsidRPr="00190E4E">
        <w:rPr>
          <w:rFonts w:ascii="Arial" w:hAnsi="Arial" w:cs="Arial"/>
          <w:sz w:val="24"/>
          <w:szCs w:val="24"/>
          <w:lang w:val="es-MX"/>
        </w:rPr>
        <w:t xml:space="preserve">- Participo en espacios de discusión en los que adapto mis emociones a </w:t>
      </w:r>
      <w:r>
        <w:rPr>
          <w:rFonts w:ascii="Arial" w:hAnsi="Arial" w:cs="Arial"/>
          <w:sz w:val="24"/>
          <w:szCs w:val="24"/>
          <w:lang w:val="es-MX"/>
        </w:rPr>
        <w:t xml:space="preserve">   </w:t>
      </w:r>
      <w:r w:rsidR="001D3FAA" w:rsidRPr="00190E4E">
        <w:rPr>
          <w:rFonts w:ascii="Arial" w:hAnsi="Arial" w:cs="Arial"/>
          <w:sz w:val="24"/>
          <w:szCs w:val="24"/>
          <w:lang w:val="es-MX"/>
        </w:rPr>
        <w:t>los requerimientos de la situación comunicativa.</w:t>
      </w:r>
    </w:p>
    <w:p w14:paraId="510FE0A4" w14:textId="720D0DB0" w:rsidR="00E023F4" w:rsidRDefault="001D3FAA" w:rsidP="00CA02F6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MX"/>
        </w:rPr>
      </w:pPr>
      <w:r w:rsidRPr="00CA02F6">
        <w:rPr>
          <w:rFonts w:ascii="Arial" w:hAnsi="Arial" w:cs="Arial"/>
          <w:sz w:val="24"/>
          <w:szCs w:val="24"/>
          <w:lang w:val="es-MX"/>
        </w:rPr>
        <w:t>ANALISIS DE SITUACIONES: Observo los casos de análisis</w:t>
      </w:r>
      <w:r w:rsidR="00404A40">
        <w:rPr>
          <w:rFonts w:ascii="Arial" w:hAnsi="Arial" w:cs="Arial"/>
          <w:sz w:val="24"/>
          <w:szCs w:val="24"/>
          <w:lang w:val="es-MX"/>
        </w:rPr>
        <w:t>,</w:t>
      </w:r>
      <w:r w:rsidRPr="00CA02F6">
        <w:rPr>
          <w:rFonts w:ascii="Arial" w:hAnsi="Arial" w:cs="Arial"/>
          <w:sz w:val="24"/>
          <w:szCs w:val="24"/>
          <w:lang w:val="es-MX"/>
        </w:rPr>
        <w:t xml:space="preserve"> los comento con mi familia</w:t>
      </w:r>
      <w:r w:rsidR="00CA02F6">
        <w:rPr>
          <w:rFonts w:ascii="Arial" w:hAnsi="Arial" w:cs="Arial"/>
          <w:sz w:val="24"/>
          <w:szCs w:val="24"/>
          <w:lang w:val="es-MX"/>
        </w:rPr>
        <w:t xml:space="preserve"> y escribo reflexiones hechas en el núcleo familia</w:t>
      </w:r>
      <w:r w:rsidR="00404A40">
        <w:rPr>
          <w:rFonts w:ascii="Arial" w:hAnsi="Arial" w:cs="Arial"/>
          <w:sz w:val="24"/>
          <w:szCs w:val="24"/>
          <w:lang w:val="es-MX"/>
        </w:rPr>
        <w:t>r,</w:t>
      </w:r>
      <w:r w:rsidR="00CA02F6">
        <w:rPr>
          <w:rFonts w:ascii="Arial" w:hAnsi="Arial" w:cs="Arial"/>
          <w:sz w:val="24"/>
          <w:szCs w:val="24"/>
          <w:lang w:val="es-MX"/>
        </w:rPr>
        <w:t xml:space="preserve"> de cada situación</w:t>
      </w:r>
      <w:r w:rsidR="00404A40">
        <w:rPr>
          <w:rFonts w:ascii="Arial" w:hAnsi="Arial" w:cs="Arial"/>
          <w:sz w:val="24"/>
          <w:szCs w:val="24"/>
          <w:lang w:val="es-MX"/>
        </w:rPr>
        <w:t>. (página anexa número 1)</w:t>
      </w:r>
    </w:p>
    <w:p w14:paraId="0170DB40" w14:textId="6C6CEB50" w:rsidR="00CA02F6" w:rsidRDefault="00404A40" w:rsidP="00CA02F6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Leo con atención la (página anexa número 2) Para comprender en qué consiste la cultura de paz</w:t>
      </w:r>
      <w:r w:rsidR="00D009A5">
        <w:rPr>
          <w:rFonts w:ascii="Arial" w:hAnsi="Arial" w:cs="Arial"/>
          <w:sz w:val="24"/>
          <w:szCs w:val="24"/>
          <w:lang w:val="es-MX"/>
        </w:rPr>
        <w:t xml:space="preserve"> y EXPLICO CON MIS PALABRAS cada uno de los 4 fundamentos de la cultura de paz.</w:t>
      </w:r>
    </w:p>
    <w:p w14:paraId="05164175" w14:textId="5AEA736F" w:rsidR="00D009A5" w:rsidRDefault="00D009A5" w:rsidP="00CA02F6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¿Qué actividades podrías organizar en tu barrio para fomentar una cultura de paz con el medio ambiente?</w:t>
      </w:r>
      <w:r w:rsidR="00E71DFA">
        <w:rPr>
          <w:rFonts w:ascii="Arial" w:hAnsi="Arial" w:cs="Arial"/>
          <w:sz w:val="24"/>
          <w:szCs w:val="24"/>
          <w:lang w:val="es-MX"/>
        </w:rPr>
        <w:t xml:space="preserve"> Nombra</w:t>
      </w:r>
      <w:r w:rsidR="00414147">
        <w:rPr>
          <w:rFonts w:ascii="Arial" w:hAnsi="Arial" w:cs="Arial"/>
          <w:sz w:val="24"/>
          <w:szCs w:val="24"/>
          <w:lang w:val="es-MX"/>
        </w:rPr>
        <w:t xml:space="preserve"> como mínimo</w:t>
      </w:r>
      <w:r w:rsidR="00E71DFA">
        <w:rPr>
          <w:rFonts w:ascii="Arial" w:hAnsi="Arial" w:cs="Arial"/>
          <w:sz w:val="24"/>
          <w:szCs w:val="24"/>
          <w:lang w:val="es-MX"/>
        </w:rPr>
        <w:t xml:space="preserve"> </w:t>
      </w:r>
      <w:r w:rsidR="00414147">
        <w:rPr>
          <w:rFonts w:ascii="Arial" w:hAnsi="Arial" w:cs="Arial"/>
          <w:sz w:val="24"/>
          <w:szCs w:val="24"/>
          <w:lang w:val="es-MX"/>
        </w:rPr>
        <w:t>3</w:t>
      </w:r>
      <w:r w:rsidR="00DB4094">
        <w:rPr>
          <w:rFonts w:ascii="Arial" w:hAnsi="Arial" w:cs="Arial"/>
          <w:sz w:val="24"/>
          <w:szCs w:val="24"/>
          <w:lang w:val="es-MX"/>
        </w:rPr>
        <w:t xml:space="preserve"> actividades.</w:t>
      </w:r>
    </w:p>
    <w:p w14:paraId="31E07EDA" w14:textId="7C0EA9AC" w:rsidR="00E71DFA" w:rsidRDefault="00E71DFA" w:rsidP="00CA02F6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Escoge una actividad que te permita fomentar una cultura de paz en tu barrio y </w:t>
      </w:r>
      <w:r w:rsidR="00B46BB8">
        <w:rPr>
          <w:rFonts w:ascii="Arial" w:hAnsi="Arial" w:cs="Arial"/>
          <w:sz w:val="24"/>
          <w:szCs w:val="24"/>
          <w:lang w:val="es-MX"/>
        </w:rPr>
        <w:t>di</w:t>
      </w:r>
      <w:r w:rsidR="00414147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cómo contribuye</w:t>
      </w:r>
      <w:r w:rsidR="00414147">
        <w:rPr>
          <w:rFonts w:ascii="Arial" w:hAnsi="Arial" w:cs="Arial"/>
          <w:sz w:val="24"/>
          <w:szCs w:val="24"/>
          <w:lang w:val="es-MX"/>
        </w:rPr>
        <w:t xml:space="preserve"> esta</w:t>
      </w:r>
      <w:r>
        <w:rPr>
          <w:rFonts w:ascii="Arial" w:hAnsi="Arial" w:cs="Arial"/>
          <w:sz w:val="24"/>
          <w:szCs w:val="24"/>
          <w:lang w:val="es-MX"/>
        </w:rPr>
        <w:t xml:space="preserve"> a la historia de tu comunidad.</w:t>
      </w:r>
    </w:p>
    <w:p w14:paraId="2FB351B7" w14:textId="6436BB44" w:rsidR="00602EEB" w:rsidRDefault="00863F8C" w:rsidP="00CA02F6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Realiza la actividad de la página 53</w:t>
      </w:r>
      <w:r w:rsidR="00960C1D">
        <w:rPr>
          <w:rFonts w:ascii="Arial" w:hAnsi="Arial" w:cs="Arial"/>
          <w:sz w:val="24"/>
          <w:szCs w:val="24"/>
          <w:lang w:val="es-MX"/>
        </w:rPr>
        <w:t xml:space="preserve"> y 54</w:t>
      </w:r>
      <w:r>
        <w:rPr>
          <w:rFonts w:ascii="Arial" w:hAnsi="Arial" w:cs="Arial"/>
          <w:sz w:val="24"/>
          <w:szCs w:val="24"/>
          <w:lang w:val="es-MX"/>
        </w:rPr>
        <w:t xml:space="preserve"> de la cartilla Proyecto de vida</w:t>
      </w:r>
      <w:r w:rsidR="00DB4094">
        <w:rPr>
          <w:rFonts w:ascii="Arial" w:hAnsi="Arial" w:cs="Arial"/>
          <w:sz w:val="24"/>
          <w:szCs w:val="24"/>
          <w:lang w:val="es-MX"/>
        </w:rPr>
        <w:t>.</w:t>
      </w:r>
    </w:p>
    <w:p w14:paraId="4D138890" w14:textId="104D7BA7" w:rsidR="00602EEB" w:rsidRDefault="00602EEB" w:rsidP="00DB4094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14:paraId="078D77C2" w14:textId="6B789628" w:rsidR="00DB4094" w:rsidRPr="00863F8C" w:rsidRDefault="00B46BB8" w:rsidP="00DB4094">
      <w:pPr>
        <w:pStyle w:val="Prrafodelista"/>
        <w:rPr>
          <w:rFonts w:ascii="Agency FB" w:hAnsi="Agency FB" w:cs="Arial"/>
          <w:sz w:val="24"/>
          <w:szCs w:val="24"/>
          <w:lang w:val="es-MX"/>
        </w:rPr>
      </w:pPr>
      <w:r w:rsidRPr="00863F8C">
        <w:rPr>
          <w:rFonts w:ascii="Agency FB" w:hAnsi="Agency FB" w:cs="Arial"/>
          <w:sz w:val="24"/>
          <w:szCs w:val="24"/>
          <w:lang w:val="es-MX"/>
        </w:rPr>
        <w:t xml:space="preserve">RECUERDA: </w:t>
      </w:r>
      <w:r w:rsidR="00812D91" w:rsidRPr="00863F8C">
        <w:rPr>
          <w:rFonts w:ascii="Agency FB" w:hAnsi="Agency FB" w:cs="Arial"/>
          <w:sz w:val="24"/>
          <w:szCs w:val="24"/>
          <w:lang w:val="es-MX"/>
        </w:rPr>
        <w:t>“</w:t>
      </w:r>
      <w:r w:rsidR="00190E4E" w:rsidRPr="00863F8C">
        <w:rPr>
          <w:rFonts w:ascii="Agency FB" w:hAnsi="Agency FB" w:cs="Arial"/>
          <w:sz w:val="24"/>
          <w:szCs w:val="24"/>
          <w:lang w:val="es-MX"/>
        </w:rPr>
        <w:t xml:space="preserve">La responsabilidad </w:t>
      </w:r>
      <w:r w:rsidR="00863F8C" w:rsidRPr="00863F8C">
        <w:rPr>
          <w:rFonts w:ascii="Agency FB" w:hAnsi="Agency FB" w:cs="Arial"/>
          <w:sz w:val="24"/>
          <w:szCs w:val="24"/>
          <w:lang w:val="es-MX"/>
        </w:rPr>
        <w:t>de</w:t>
      </w:r>
      <w:r w:rsidR="00190E4E" w:rsidRPr="00863F8C">
        <w:rPr>
          <w:rFonts w:ascii="Agency FB" w:hAnsi="Agency FB" w:cs="Arial"/>
          <w:sz w:val="24"/>
          <w:szCs w:val="24"/>
          <w:lang w:val="es-MX"/>
        </w:rPr>
        <w:t xml:space="preserve"> erradicar el coronavirus está en nuestras manos, quédate en casa</w:t>
      </w:r>
      <w:r w:rsidR="00863F8C" w:rsidRPr="00863F8C">
        <w:rPr>
          <w:rFonts w:ascii="Agency FB" w:hAnsi="Agency FB" w:cs="Arial"/>
          <w:sz w:val="24"/>
          <w:szCs w:val="24"/>
          <w:lang w:val="es-MX"/>
        </w:rPr>
        <w:t xml:space="preserve"> y cumple con las normas de bioseguridad</w:t>
      </w:r>
      <w:r w:rsidR="00812D91" w:rsidRPr="00863F8C">
        <w:rPr>
          <w:rFonts w:ascii="Agency FB" w:hAnsi="Agency FB" w:cs="Arial"/>
          <w:sz w:val="24"/>
          <w:szCs w:val="24"/>
          <w:lang w:val="es-MX"/>
        </w:rPr>
        <w:t>”</w:t>
      </w:r>
      <w:r w:rsidR="00190E4E" w:rsidRPr="00863F8C">
        <w:rPr>
          <w:rFonts w:ascii="Agency FB" w:hAnsi="Agency FB" w:cs="Arial"/>
          <w:sz w:val="24"/>
          <w:szCs w:val="24"/>
          <w:lang w:val="es-MX"/>
        </w:rPr>
        <w:t>.</w:t>
      </w:r>
    </w:p>
    <w:p w14:paraId="524DA94A" w14:textId="0864690F" w:rsidR="00187620" w:rsidRPr="00187620" w:rsidRDefault="00187620" w:rsidP="00DB4094">
      <w:pPr>
        <w:pStyle w:val="Prrafodelista"/>
        <w:rPr>
          <w:rFonts w:asciiTheme="majorHAnsi" w:hAnsiTheme="majorHAnsi" w:cstheme="majorHAnsi"/>
          <w:sz w:val="24"/>
          <w:szCs w:val="24"/>
          <w:lang w:val="es-MX"/>
        </w:rPr>
      </w:pPr>
    </w:p>
    <w:p w14:paraId="0F1F0A84" w14:textId="07CE88F5" w:rsidR="00187620" w:rsidRPr="00181501" w:rsidRDefault="00187620" w:rsidP="00DB4094">
      <w:pPr>
        <w:pStyle w:val="Prrafodelista"/>
        <w:rPr>
          <w:rFonts w:ascii="Blackadder ITC" w:hAnsi="Blackadder ITC" w:cstheme="majorHAnsi"/>
          <w:sz w:val="24"/>
          <w:szCs w:val="24"/>
          <w:lang w:val="es-MX"/>
        </w:rPr>
      </w:pPr>
      <w:r w:rsidRPr="00181501">
        <w:rPr>
          <w:rFonts w:ascii="Blackadder ITC" w:hAnsi="Blackadder ITC" w:cstheme="majorHAnsi"/>
          <w:sz w:val="24"/>
          <w:szCs w:val="24"/>
          <w:lang w:val="es-MX"/>
        </w:rPr>
        <w:t xml:space="preserve">                                                        </w:t>
      </w:r>
      <w:r w:rsidR="00181501">
        <w:rPr>
          <w:rFonts w:ascii="Blackadder ITC" w:hAnsi="Blackadder ITC" w:cstheme="majorHAnsi"/>
          <w:sz w:val="24"/>
          <w:szCs w:val="24"/>
          <w:lang w:val="es-MX"/>
        </w:rPr>
        <w:t xml:space="preserve">                                                  </w:t>
      </w:r>
      <w:r w:rsidRPr="00181501">
        <w:rPr>
          <w:rFonts w:ascii="Blackadder ITC" w:hAnsi="Blackadder ITC" w:cstheme="majorHAnsi"/>
          <w:sz w:val="24"/>
          <w:szCs w:val="24"/>
          <w:lang w:val="es-MX"/>
        </w:rPr>
        <w:t xml:space="preserve">     Profesora: Dora Lida Hurtado M</w:t>
      </w:r>
    </w:p>
    <w:p w14:paraId="65406D03" w14:textId="36B53A23" w:rsidR="00187620" w:rsidRPr="00187620" w:rsidRDefault="00187620" w:rsidP="00187620">
      <w:pPr>
        <w:pStyle w:val="Prrafodelista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 xml:space="preserve">                                                              </w:t>
      </w:r>
    </w:p>
    <w:p w14:paraId="7B8FA2DD" w14:textId="4CF6429A" w:rsidR="00D86E1C" w:rsidRDefault="00D86E1C" w:rsidP="00E8088D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  </w:t>
      </w:r>
    </w:p>
    <w:p w14:paraId="409F114F" w14:textId="3167E2B6" w:rsidR="008032F7" w:rsidRDefault="008032F7" w:rsidP="00E8088D">
      <w:pPr>
        <w:rPr>
          <w:rFonts w:ascii="Arial" w:hAnsi="Arial" w:cs="Arial"/>
          <w:sz w:val="24"/>
          <w:szCs w:val="24"/>
          <w:lang w:val="es-MX"/>
        </w:rPr>
      </w:pPr>
    </w:p>
    <w:p w14:paraId="03815E61" w14:textId="77777777" w:rsidR="008032F7" w:rsidRPr="00E8088D" w:rsidRDefault="008032F7" w:rsidP="00E8088D">
      <w:pPr>
        <w:rPr>
          <w:rFonts w:ascii="Arial" w:hAnsi="Arial" w:cs="Arial"/>
          <w:sz w:val="24"/>
          <w:szCs w:val="24"/>
          <w:lang w:val="es-MX"/>
        </w:rPr>
      </w:pPr>
    </w:p>
    <w:p w14:paraId="7B8CE8DC" w14:textId="5606543B" w:rsidR="00E8088D" w:rsidRDefault="00E8088D" w:rsidP="005C7C88">
      <w:pPr>
        <w:tabs>
          <w:tab w:val="left" w:pos="567"/>
          <w:tab w:val="left" w:pos="851"/>
        </w:tabs>
        <w:rPr>
          <w:rFonts w:ascii="Arial" w:hAnsi="Arial" w:cs="Arial"/>
          <w:sz w:val="24"/>
          <w:szCs w:val="24"/>
          <w:lang w:val="es-MX"/>
        </w:rPr>
      </w:pPr>
    </w:p>
    <w:p w14:paraId="704508F0" w14:textId="2584AC3F" w:rsidR="00E8088D" w:rsidRDefault="00E8088D" w:rsidP="00E8088D">
      <w:pPr>
        <w:tabs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</w:p>
    <w:p w14:paraId="1DD1CC68" w14:textId="67CE4BF6" w:rsidR="005C7C88" w:rsidRPr="005C7C88" w:rsidRDefault="00E8088D" w:rsidP="005C7C88">
      <w:pPr>
        <w:tabs>
          <w:tab w:val="left" w:pos="567"/>
          <w:tab w:val="left" w:pos="851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br w:type="textWrapping" w:clear="all"/>
      </w:r>
    </w:p>
    <w:sectPr w:rsidR="005C7C88" w:rsidRPr="005C7C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F0C36"/>
    <w:multiLevelType w:val="hybridMultilevel"/>
    <w:tmpl w:val="C72C9D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439E9"/>
    <w:multiLevelType w:val="hybridMultilevel"/>
    <w:tmpl w:val="5166138E"/>
    <w:lvl w:ilvl="0" w:tplc="A88214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1955A9"/>
    <w:multiLevelType w:val="hybridMultilevel"/>
    <w:tmpl w:val="7B26C9A4"/>
    <w:lvl w:ilvl="0" w:tplc="7098D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D079DF"/>
    <w:multiLevelType w:val="hybridMultilevel"/>
    <w:tmpl w:val="61988F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222A3"/>
    <w:multiLevelType w:val="hybridMultilevel"/>
    <w:tmpl w:val="F07EB504"/>
    <w:lvl w:ilvl="0" w:tplc="2E68B2DA">
      <w:start w:val="8"/>
      <w:numFmt w:val="bullet"/>
      <w:lvlText w:val="-"/>
      <w:lvlJc w:val="left"/>
      <w:pPr>
        <w:ind w:left="3375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5" w15:restartNumberingAfterBreak="0">
    <w:nsid w:val="5E8861A7"/>
    <w:multiLevelType w:val="hybridMultilevel"/>
    <w:tmpl w:val="9C62E3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57E13"/>
    <w:multiLevelType w:val="hybridMultilevel"/>
    <w:tmpl w:val="8E8AC0B6"/>
    <w:lvl w:ilvl="0" w:tplc="A7A2673A">
      <w:start w:val="8"/>
      <w:numFmt w:val="bullet"/>
      <w:lvlText w:val="-"/>
      <w:lvlJc w:val="left"/>
      <w:pPr>
        <w:ind w:left="303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7" w15:restartNumberingAfterBreak="0">
    <w:nsid w:val="66AD4BCB"/>
    <w:multiLevelType w:val="hybridMultilevel"/>
    <w:tmpl w:val="BD805EC0"/>
    <w:lvl w:ilvl="0" w:tplc="240A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78860CA7"/>
    <w:multiLevelType w:val="hybridMultilevel"/>
    <w:tmpl w:val="40DA7DC2"/>
    <w:lvl w:ilvl="0" w:tplc="F88A518E">
      <w:start w:val="8"/>
      <w:numFmt w:val="bullet"/>
      <w:lvlText w:val="-"/>
      <w:lvlJc w:val="left"/>
      <w:pPr>
        <w:ind w:left="3435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A1"/>
    <w:rsid w:val="00086FEA"/>
    <w:rsid w:val="001103CD"/>
    <w:rsid w:val="00174A1D"/>
    <w:rsid w:val="00181501"/>
    <w:rsid w:val="00187620"/>
    <w:rsid w:val="00190E4E"/>
    <w:rsid w:val="001D3FAA"/>
    <w:rsid w:val="002034C8"/>
    <w:rsid w:val="002F0D06"/>
    <w:rsid w:val="002F3543"/>
    <w:rsid w:val="00325C61"/>
    <w:rsid w:val="00340B91"/>
    <w:rsid w:val="00374CB4"/>
    <w:rsid w:val="00377DD9"/>
    <w:rsid w:val="003D6724"/>
    <w:rsid w:val="00404A40"/>
    <w:rsid w:val="00414147"/>
    <w:rsid w:val="00454EFF"/>
    <w:rsid w:val="004B4E32"/>
    <w:rsid w:val="004B7558"/>
    <w:rsid w:val="004E785C"/>
    <w:rsid w:val="00523E44"/>
    <w:rsid w:val="005774CD"/>
    <w:rsid w:val="005B69C0"/>
    <w:rsid w:val="005C7C88"/>
    <w:rsid w:val="00602EEB"/>
    <w:rsid w:val="00624651"/>
    <w:rsid w:val="006F50A4"/>
    <w:rsid w:val="00727691"/>
    <w:rsid w:val="008032F7"/>
    <w:rsid w:val="00812D91"/>
    <w:rsid w:val="0082060C"/>
    <w:rsid w:val="00863F8C"/>
    <w:rsid w:val="00866F18"/>
    <w:rsid w:val="008F0D83"/>
    <w:rsid w:val="00930492"/>
    <w:rsid w:val="00931431"/>
    <w:rsid w:val="0093192F"/>
    <w:rsid w:val="00936547"/>
    <w:rsid w:val="00960C1D"/>
    <w:rsid w:val="00985A5A"/>
    <w:rsid w:val="009A5D0B"/>
    <w:rsid w:val="009A6895"/>
    <w:rsid w:val="009B2EC5"/>
    <w:rsid w:val="00A47765"/>
    <w:rsid w:val="00AE7C2D"/>
    <w:rsid w:val="00B02D79"/>
    <w:rsid w:val="00B46BB8"/>
    <w:rsid w:val="00BD08ED"/>
    <w:rsid w:val="00BF0184"/>
    <w:rsid w:val="00C5233F"/>
    <w:rsid w:val="00C56D23"/>
    <w:rsid w:val="00C754EF"/>
    <w:rsid w:val="00CA02F6"/>
    <w:rsid w:val="00CC511B"/>
    <w:rsid w:val="00CF682D"/>
    <w:rsid w:val="00CF6C6F"/>
    <w:rsid w:val="00D009A5"/>
    <w:rsid w:val="00D53053"/>
    <w:rsid w:val="00D86E1C"/>
    <w:rsid w:val="00DA0FC2"/>
    <w:rsid w:val="00DB4094"/>
    <w:rsid w:val="00E023F4"/>
    <w:rsid w:val="00E272E5"/>
    <w:rsid w:val="00E31EA1"/>
    <w:rsid w:val="00E71D3A"/>
    <w:rsid w:val="00E71DFA"/>
    <w:rsid w:val="00E8088D"/>
    <w:rsid w:val="00EB0B21"/>
    <w:rsid w:val="00EF1C4E"/>
    <w:rsid w:val="00F0076B"/>
    <w:rsid w:val="00F332BE"/>
    <w:rsid w:val="00FD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3A7A"/>
  <w15:chartTrackingRefBased/>
  <w15:docId w15:val="{5AF68C75-B745-4D63-9F19-10B77FE1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5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6</Pages>
  <Words>911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66</cp:revision>
  <dcterms:created xsi:type="dcterms:W3CDTF">2020-07-16T05:11:00Z</dcterms:created>
  <dcterms:modified xsi:type="dcterms:W3CDTF">2020-07-21T08:43:00Z</dcterms:modified>
</cp:coreProperties>
</file>