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6"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2554"/>
        <w:gridCol w:w="2409"/>
        <w:gridCol w:w="1701"/>
        <w:gridCol w:w="3402"/>
      </w:tblGrid>
      <w:tr w:rsidR="00BA69C7" w:rsidTr="00D0097B">
        <w:trPr>
          <w:trHeight w:val="1156"/>
        </w:trPr>
        <w:tc>
          <w:tcPr>
            <w:tcW w:w="10066"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69C7" w:rsidRPr="00251B5B" w:rsidRDefault="00BA69C7" w:rsidP="00D0097B">
            <w:pPr>
              <w:pStyle w:val="Prrafodelista"/>
              <w:spacing w:before="240" w:after="240"/>
              <w:ind w:left="1080"/>
              <w:rPr>
                <w:rFonts w:ascii="Arial Black" w:hAnsi="Arial Black"/>
                <w:b/>
                <w:sz w:val="24"/>
                <w:szCs w:val="24"/>
              </w:rPr>
            </w:pPr>
            <w:r>
              <w:rPr>
                <w:rFonts w:ascii="Arial Black" w:hAnsi="Arial Black"/>
                <w:b/>
                <w:sz w:val="24"/>
                <w:szCs w:val="24"/>
              </w:rPr>
              <w:t xml:space="preserve">           I.E. </w:t>
            </w:r>
            <w:r w:rsidRPr="00251B5B">
              <w:rPr>
                <w:rFonts w:ascii="Arial Black" w:hAnsi="Arial Black"/>
                <w:b/>
                <w:sz w:val="24"/>
                <w:szCs w:val="24"/>
              </w:rPr>
              <w:t xml:space="preserve">MONSEÑOR RAMÓN ARCILA - </w:t>
            </w:r>
            <w:r w:rsidR="00053DC7">
              <w:rPr>
                <w:rFonts w:ascii="Arial Black" w:hAnsi="Arial Black"/>
                <w:b/>
                <w:sz w:val="24"/>
                <w:szCs w:val="24"/>
              </w:rPr>
              <w:t xml:space="preserve"> Sede </w:t>
            </w:r>
            <w:r w:rsidRPr="00251B5B">
              <w:rPr>
                <w:rFonts w:ascii="Arial Black" w:hAnsi="Arial Black"/>
                <w:b/>
                <w:sz w:val="24"/>
                <w:szCs w:val="24"/>
              </w:rPr>
              <w:t>Central</w:t>
            </w:r>
            <w:r>
              <w:rPr>
                <w:rFonts w:eastAsia="Calibri"/>
                <w:b/>
                <w:noProof/>
                <w:sz w:val="28"/>
                <w:szCs w:val="28"/>
              </w:rPr>
              <w:drawing>
                <wp:anchor distT="0" distB="0" distL="114300" distR="114300" simplePos="0" relativeHeight="251659264" behindDoc="0" locked="0" layoutInCell="1" allowOverlap="1" wp14:anchorId="5ECBC802" wp14:editId="4AC4DBC1">
                  <wp:simplePos x="0" y="0"/>
                  <wp:positionH relativeFrom="column">
                    <wp:posOffset>-9525</wp:posOffset>
                  </wp:positionH>
                  <wp:positionV relativeFrom="paragraph">
                    <wp:posOffset>4445</wp:posOffset>
                  </wp:positionV>
                  <wp:extent cx="642620" cy="740410"/>
                  <wp:effectExtent l="0" t="0" r="508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620" cy="740410"/>
                          </a:xfrm>
                          <a:prstGeom prst="rect">
                            <a:avLst/>
                          </a:prstGeom>
                          <a:noFill/>
                        </pic:spPr>
                      </pic:pic>
                    </a:graphicData>
                  </a:graphic>
                  <wp14:sizeRelH relativeFrom="page">
                    <wp14:pctWidth>0</wp14:pctWidth>
                  </wp14:sizeRelH>
                  <wp14:sizeRelV relativeFrom="page">
                    <wp14:pctHeight>0</wp14:pctHeight>
                  </wp14:sizeRelV>
                </wp:anchor>
              </w:drawing>
            </w:r>
          </w:p>
        </w:tc>
      </w:tr>
      <w:tr w:rsidR="00BA69C7" w:rsidTr="00D0097B">
        <w:trPr>
          <w:trHeight w:val="450"/>
        </w:trPr>
        <w:tc>
          <w:tcPr>
            <w:tcW w:w="666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69C7" w:rsidRDefault="00BA69C7" w:rsidP="00D0097B">
            <w:pPr>
              <w:spacing w:before="240" w:after="240"/>
              <w:rPr>
                <w:b/>
              </w:rPr>
            </w:pPr>
            <w:r>
              <w:rPr>
                <w:b/>
              </w:rPr>
              <w:t xml:space="preserve">NOMBRE DEL ESTUDIANTE: </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69C7" w:rsidRDefault="00BA69C7" w:rsidP="00D0097B">
            <w:pPr>
              <w:spacing w:before="240" w:after="240"/>
              <w:rPr>
                <w:b/>
              </w:rPr>
            </w:pPr>
            <w:r>
              <w:rPr>
                <w:b/>
              </w:rPr>
              <w:t>GRADO:  9–5, 9-6</w:t>
            </w:r>
          </w:p>
        </w:tc>
      </w:tr>
      <w:tr w:rsidR="00BA69C7" w:rsidTr="001D51AD">
        <w:trPr>
          <w:trHeight w:val="844"/>
        </w:trPr>
        <w:tc>
          <w:tcPr>
            <w:tcW w:w="4963"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BA69C7" w:rsidRPr="006038A8" w:rsidRDefault="001E5FD0" w:rsidP="001E5FD0">
            <w:pPr>
              <w:widowControl w:val="0"/>
              <w:spacing w:line="240" w:lineRule="auto"/>
              <w:rPr>
                <w:b/>
              </w:rPr>
            </w:pPr>
            <w:r>
              <w:rPr>
                <w:b/>
              </w:rPr>
              <w:t xml:space="preserve">TALLER # 3 </w:t>
            </w:r>
            <w:r w:rsidR="00BA69C7">
              <w:rPr>
                <w:b/>
              </w:rPr>
              <w:t xml:space="preserve">– II PERÍODO 2020  ÉTICA Y VALORES – </w:t>
            </w:r>
            <w:r>
              <w:rPr>
                <w:b/>
              </w:rPr>
              <w:t>3</w:t>
            </w:r>
            <w:r w:rsidR="00BA69C7">
              <w:rPr>
                <w:b/>
              </w:rPr>
              <w:t>1 - 0</w:t>
            </w:r>
            <w:r>
              <w:rPr>
                <w:b/>
              </w:rPr>
              <w:t>8</w:t>
            </w:r>
          </w:p>
        </w:tc>
        <w:tc>
          <w:tcPr>
            <w:tcW w:w="5103"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69C7" w:rsidRPr="00CF549F" w:rsidRDefault="00BA69C7" w:rsidP="00D0097B">
            <w:pPr>
              <w:widowControl w:val="0"/>
              <w:spacing w:line="240" w:lineRule="auto"/>
              <w:rPr>
                <w:b/>
              </w:rPr>
            </w:pPr>
            <w:r w:rsidRPr="00CF549F">
              <w:rPr>
                <w:b/>
              </w:rPr>
              <w:t>DOCENTE:</w:t>
            </w:r>
          </w:p>
          <w:p w:rsidR="00BA69C7" w:rsidRPr="00627B5C" w:rsidRDefault="00BA69C7" w:rsidP="00D0097B">
            <w:pPr>
              <w:widowControl w:val="0"/>
              <w:spacing w:line="240" w:lineRule="auto"/>
              <w:rPr>
                <w:b/>
              </w:rPr>
            </w:pPr>
            <w:r>
              <w:rPr>
                <w:b/>
              </w:rPr>
              <w:t>Patricia Quijano García</w:t>
            </w:r>
          </w:p>
          <w:p w:rsidR="00BA69C7" w:rsidRDefault="00BA69C7" w:rsidP="00D0097B">
            <w:pPr>
              <w:widowControl w:val="0"/>
              <w:spacing w:line="240" w:lineRule="auto"/>
              <w:rPr>
                <w:b/>
              </w:rPr>
            </w:pPr>
            <w:r w:rsidRPr="00627B5C">
              <w:rPr>
                <w:b/>
              </w:rPr>
              <w:t xml:space="preserve">Ética y Vs. (9-5, 9-6) </w:t>
            </w:r>
            <w:r>
              <w:rPr>
                <w:b/>
              </w:rPr>
              <w:t xml:space="preserve">P.M. </w:t>
            </w:r>
          </w:p>
        </w:tc>
      </w:tr>
      <w:tr w:rsidR="00BA69C7" w:rsidTr="001D51AD">
        <w:trPr>
          <w:trHeight w:val="1697"/>
        </w:trPr>
        <w:tc>
          <w:tcPr>
            <w:tcW w:w="25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69C7" w:rsidRDefault="00BA69C7" w:rsidP="00D0097B">
            <w:pPr>
              <w:spacing w:line="240" w:lineRule="auto"/>
              <w:ind w:left="100" w:right="100"/>
              <w:jc w:val="both"/>
              <w:rPr>
                <w:b/>
              </w:rPr>
            </w:pPr>
            <w:r>
              <w:rPr>
                <w:b/>
              </w:rPr>
              <w:t>Fecha de diligenciamiento por el docente:</w:t>
            </w:r>
          </w:p>
          <w:p w:rsidR="00BA69C7" w:rsidRDefault="001D51AD" w:rsidP="001E5FD0">
            <w:pPr>
              <w:spacing w:line="240" w:lineRule="auto"/>
              <w:ind w:left="100" w:right="100"/>
              <w:jc w:val="both"/>
              <w:rPr>
                <w:b/>
              </w:rPr>
            </w:pPr>
            <w:r>
              <w:rPr>
                <w:b/>
              </w:rPr>
              <w:t xml:space="preserve">Viernes </w:t>
            </w:r>
            <w:r w:rsidR="001E5FD0">
              <w:rPr>
                <w:b/>
              </w:rPr>
              <w:t>27</w:t>
            </w:r>
            <w:r w:rsidR="00BA69C7">
              <w:rPr>
                <w:b/>
              </w:rPr>
              <w:t xml:space="preserve"> de </w:t>
            </w:r>
            <w:r w:rsidR="001E5FD0">
              <w:rPr>
                <w:b/>
              </w:rPr>
              <w:t>agosto</w:t>
            </w:r>
            <w:r w:rsidR="00BA69C7">
              <w:rPr>
                <w:b/>
              </w:rPr>
              <w:t xml:space="preserve"> de 2020</w:t>
            </w:r>
          </w:p>
        </w:tc>
        <w:tc>
          <w:tcPr>
            <w:tcW w:w="240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A69C7" w:rsidRDefault="00BA69C7" w:rsidP="001E5FD0">
            <w:pPr>
              <w:ind w:left="100" w:right="100"/>
              <w:jc w:val="both"/>
              <w:rPr>
                <w:b/>
              </w:rPr>
            </w:pPr>
            <w:r>
              <w:rPr>
                <w:b/>
              </w:rPr>
              <w:t xml:space="preserve">Fecha de entrega por el estudiante a la  docente: viernes </w:t>
            </w:r>
            <w:r w:rsidR="001E5FD0">
              <w:rPr>
                <w:b/>
              </w:rPr>
              <w:t>4 de septiembre.</w:t>
            </w:r>
          </w:p>
        </w:tc>
        <w:tc>
          <w:tcPr>
            <w:tcW w:w="510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69C7" w:rsidRDefault="00BA69C7" w:rsidP="00D0097B">
            <w:pPr>
              <w:widowControl w:val="0"/>
              <w:spacing w:line="240" w:lineRule="auto"/>
              <w:rPr>
                <w:b/>
              </w:rPr>
            </w:pPr>
            <w:r w:rsidRPr="007C3398">
              <w:rPr>
                <w:b/>
              </w:rPr>
              <w:t xml:space="preserve">Enviar al </w:t>
            </w:r>
            <w:hyperlink r:id="rId6">
              <w:r w:rsidRPr="007C3398">
                <w:rPr>
                  <w:b/>
                  <w:u w:val="single"/>
                </w:rPr>
                <w:t>correo</w:t>
              </w:r>
            </w:hyperlink>
            <w:r>
              <w:rPr>
                <w:b/>
              </w:rPr>
              <w:t xml:space="preserve"> institucional:</w:t>
            </w:r>
          </w:p>
          <w:p w:rsidR="00BA69C7" w:rsidRDefault="00BA69C7" w:rsidP="00D0097B">
            <w:pPr>
              <w:widowControl w:val="0"/>
              <w:spacing w:line="240" w:lineRule="auto"/>
              <w:rPr>
                <w:b/>
              </w:rPr>
            </w:pPr>
          </w:p>
          <w:p w:rsidR="00BA69C7" w:rsidRPr="007C3398" w:rsidRDefault="00BA69C7" w:rsidP="00D0097B">
            <w:pPr>
              <w:widowControl w:val="0"/>
              <w:spacing w:line="240" w:lineRule="auto"/>
              <w:rPr>
                <w:b/>
              </w:rPr>
            </w:pPr>
          </w:p>
          <w:p w:rsidR="00BA69C7" w:rsidRPr="007C3398" w:rsidRDefault="00AB1205" w:rsidP="00D0097B">
            <w:pPr>
              <w:widowControl w:val="0"/>
              <w:spacing w:line="240" w:lineRule="auto"/>
              <w:rPr>
                <w:b/>
                <w:color w:val="1155CC"/>
                <w:u w:val="single"/>
              </w:rPr>
            </w:pPr>
            <w:hyperlink r:id="rId7" w:history="1">
              <w:r w:rsidR="00BA69C7" w:rsidRPr="00306CDC">
                <w:rPr>
                  <w:rStyle w:val="Hipervnculo"/>
                  <w:b/>
                </w:rPr>
                <w:t>patriciaquijano@ieramonarcilacali.edu.co</w:t>
              </w:r>
            </w:hyperlink>
          </w:p>
          <w:p w:rsidR="00BA69C7" w:rsidRDefault="00BA69C7" w:rsidP="00D0097B">
            <w:pPr>
              <w:widowControl w:val="0"/>
              <w:spacing w:line="240" w:lineRule="auto"/>
              <w:rPr>
                <w:b/>
              </w:rPr>
            </w:pPr>
            <w:bookmarkStart w:id="0" w:name="_gjdgxs" w:colFirst="0" w:colLast="0"/>
            <w:bookmarkEnd w:id="0"/>
          </w:p>
        </w:tc>
      </w:tr>
      <w:tr w:rsidR="00BA69C7" w:rsidTr="00D0097B">
        <w:trPr>
          <w:trHeight w:val="1006"/>
        </w:trPr>
        <w:tc>
          <w:tcPr>
            <w:tcW w:w="10066"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69C7" w:rsidRPr="00C850F9" w:rsidRDefault="00BA69C7" w:rsidP="001E5FD0">
            <w:pPr>
              <w:spacing w:before="240"/>
              <w:ind w:left="100" w:right="100"/>
              <w:jc w:val="both"/>
            </w:pPr>
            <w:r>
              <w:rPr>
                <w:b/>
              </w:rPr>
              <w:t>EJE TEMÁTICO:</w:t>
            </w:r>
            <w:r w:rsidR="004B73F3" w:rsidRPr="004B73F3">
              <w:t xml:space="preserve"> L</w:t>
            </w:r>
            <w:r w:rsidR="004B73F3" w:rsidRPr="004B73F3">
              <w:rPr>
                <w:color w:val="000000"/>
              </w:rPr>
              <w:t>os estudiantes recono</w:t>
            </w:r>
            <w:r w:rsidR="001D51AD">
              <w:rPr>
                <w:color w:val="000000"/>
              </w:rPr>
              <w:t xml:space="preserve">cen </w:t>
            </w:r>
            <w:r w:rsidR="004B73F3" w:rsidRPr="004B73F3">
              <w:rPr>
                <w:color w:val="000000"/>
              </w:rPr>
              <w:t>la importancia de</w:t>
            </w:r>
            <w:r w:rsidR="001E5FD0">
              <w:rPr>
                <w:color w:val="000000"/>
              </w:rPr>
              <w:t xml:space="preserve"> la familia </w:t>
            </w:r>
            <w:r w:rsidR="004B73F3" w:rsidRPr="004B73F3">
              <w:rPr>
                <w:color w:val="000000"/>
              </w:rPr>
              <w:t xml:space="preserve">como </w:t>
            </w:r>
            <w:r w:rsidR="001E5FD0">
              <w:rPr>
                <w:color w:val="000000"/>
              </w:rPr>
              <w:t>núcleo fundamental del ser humano, formadora en valores, principios y buen comportamiento.</w:t>
            </w:r>
          </w:p>
        </w:tc>
      </w:tr>
      <w:tr w:rsidR="00BA69C7" w:rsidTr="00D0097B">
        <w:trPr>
          <w:trHeight w:val="1230"/>
        </w:trPr>
        <w:tc>
          <w:tcPr>
            <w:tcW w:w="10066"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69C7" w:rsidRPr="00DA508B" w:rsidRDefault="00BA69C7" w:rsidP="00D0097B">
            <w:pPr>
              <w:spacing w:before="240"/>
              <w:ind w:right="100"/>
              <w:jc w:val="center"/>
              <w:rPr>
                <w:rFonts w:ascii="Arial Black" w:hAnsi="Arial Black"/>
                <w:b/>
              </w:rPr>
            </w:pPr>
            <w:r w:rsidRPr="00DA508B">
              <w:rPr>
                <w:rFonts w:ascii="Arial Black" w:hAnsi="Arial Black"/>
                <w:b/>
              </w:rPr>
              <w:t xml:space="preserve">ÉTICA Y VALORES - </w:t>
            </w:r>
            <w:r>
              <w:rPr>
                <w:rFonts w:ascii="Arial Black" w:hAnsi="Arial Black"/>
                <w:b/>
              </w:rPr>
              <w:t>I</w:t>
            </w:r>
            <w:r w:rsidRPr="00DA508B">
              <w:rPr>
                <w:rFonts w:ascii="Arial Black" w:hAnsi="Arial Black"/>
                <w:b/>
              </w:rPr>
              <w:t>I PERÍODO 2020</w:t>
            </w:r>
          </w:p>
          <w:p w:rsidR="00BA69C7" w:rsidRDefault="00BA69C7" w:rsidP="00D0097B">
            <w:pPr>
              <w:spacing w:line="240" w:lineRule="auto"/>
              <w:jc w:val="center"/>
              <w:rPr>
                <w:rFonts w:ascii="Arial Black" w:eastAsiaTheme="minorHAnsi" w:hAnsi="Arial Black" w:cstheme="minorBidi"/>
                <w:b/>
                <w:lang w:eastAsia="en-US"/>
              </w:rPr>
            </w:pPr>
            <w:r w:rsidRPr="00DA508B">
              <w:rPr>
                <w:rFonts w:ascii="Arial Black" w:eastAsiaTheme="minorHAnsi" w:hAnsi="Arial Black" w:cstheme="minorBidi"/>
                <w:b/>
                <w:lang w:eastAsia="en-US"/>
              </w:rPr>
              <w:t>GRADOS: 9-</w:t>
            </w:r>
            <w:r>
              <w:rPr>
                <w:rFonts w:ascii="Arial Black" w:eastAsiaTheme="minorHAnsi" w:hAnsi="Arial Black" w:cstheme="minorBidi"/>
                <w:b/>
                <w:lang w:eastAsia="en-US"/>
              </w:rPr>
              <w:t>5</w:t>
            </w:r>
            <w:r w:rsidRPr="00DA508B">
              <w:rPr>
                <w:rFonts w:ascii="Arial Black" w:eastAsiaTheme="minorHAnsi" w:hAnsi="Arial Black" w:cstheme="minorBidi"/>
                <w:b/>
                <w:lang w:eastAsia="en-US"/>
              </w:rPr>
              <w:t xml:space="preserve"> Y 9-</w:t>
            </w:r>
            <w:r>
              <w:rPr>
                <w:rFonts w:ascii="Arial Black" w:eastAsiaTheme="minorHAnsi" w:hAnsi="Arial Black" w:cstheme="minorBidi"/>
                <w:b/>
                <w:lang w:eastAsia="en-US"/>
              </w:rPr>
              <w:t xml:space="preserve">6 -  </w:t>
            </w:r>
            <w:r w:rsidR="004C60A8">
              <w:rPr>
                <w:rFonts w:ascii="Arial Black" w:eastAsiaTheme="minorHAnsi" w:hAnsi="Arial Black" w:cstheme="minorBidi"/>
                <w:b/>
                <w:lang w:eastAsia="en-US"/>
              </w:rPr>
              <w:t xml:space="preserve">MRA - </w:t>
            </w:r>
            <w:r>
              <w:rPr>
                <w:rFonts w:ascii="Arial Black" w:eastAsiaTheme="minorHAnsi" w:hAnsi="Arial Black" w:cstheme="minorBidi"/>
                <w:b/>
                <w:lang w:eastAsia="en-US"/>
              </w:rPr>
              <w:t xml:space="preserve">JORNADA TARDE  </w:t>
            </w:r>
          </w:p>
          <w:p w:rsidR="00BA69C7" w:rsidRPr="00DA508B" w:rsidRDefault="00BA69C7" w:rsidP="00D0097B">
            <w:pPr>
              <w:spacing w:line="240" w:lineRule="auto"/>
              <w:jc w:val="center"/>
              <w:rPr>
                <w:rFonts w:ascii="Arial Black" w:eastAsiaTheme="minorHAnsi" w:hAnsi="Arial Black" w:cstheme="minorBidi"/>
                <w:b/>
                <w:lang w:eastAsia="en-US"/>
              </w:rPr>
            </w:pPr>
            <w:r w:rsidRPr="00DA508B">
              <w:rPr>
                <w:rFonts w:ascii="Arial Black" w:eastAsiaTheme="minorHAnsi" w:hAnsi="Arial Black" w:cstheme="minorBidi"/>
                <w:b/>
                <w:lang w:eastAsia="en-US"/>
              </w:rPr>
              <w:t>DOCENTE: PATRICIA QUIJANO</w:t>
            </w:r>
            <w:r w:rsidR="004C60A8">
              <w:rPr>
                <w:rFonts w:ascii="Arial Black" w:eastAsiaTheme="minorHAnsi" w:hAnsi="Arial Black" w:cstheme="minorBidi"/>
                <w:b/>
                <w:lang w:eastAsia="en-US"/>
              </w:rPr>
              <w:t xml:space="preserve"> </w:t>
            </w:r>
            <w:r w:rsidR="001E5FD0">
              <w:rPr>
                <w:rFonts w:ascii="Arial Black" w:eastAsiaTheme="minorHAnsi" w:hAnsi="Arial Black" w:cstheme="minorBidi"/>
                <w:b/>
                <w:lang w:eastAsia="en-US"/>
              </w:rPr>
              <w:t>G. –</w:t>
            </w:r>
            <w:r w:rsidR="004C60A8">
              <w:rPr>
                <w:rFonts w:ascii="Arial Black" w:eastAsiaTheme="minorHAnsi" w:hAnsi="Arial Black" w:cstheme="minorBidi"/>
                <w:b/>
                <w:lang w:eastAsia="en-US"/>
              </w:rPr>
              <w:t xml:space="preserve"> </w:t>
            </w:r>
            <w:r w:rsidR="001E5FD0">
              <w:rPr>
                <w:rFonts w:ascii="Arial Black" w:eastAsiaTheme="minorHAnsi" w:hAnsi="Arial Black" w:cstheme="minorBidi"/>
                <w:b/>
                <w:lang w:eastAsia="en-US"/>
              </w:rPr>
              <w:t>AGOSTO 3</w:t>
            </w:r>
            <w:r w:rsidR="004C60A8">
              <w:rPr>
                <w:rFonts w:ascii="Arial Black" w:eastAsiaTheme="minorHAnsi" w:hAnsi="Arial Black" w:cstheme="minorBidi"/>
                <w:b/>
                <w:lang w:eastAsia="en-US"/>
              </w:rPr>
              <w:t>1</w:t>
            </w:r>
          </w:p>
          <w:p w:rsidR="00053DC7" w:rsidRDefault="00053DC7" w:rsidP="00D0097B">
            <w:pPr>
              <w:spacing w:after="160" w:line="259" w:lineRule="auto"/>
              <w:rPr>
                <w:rFonts w:asciiTheme="minorHAnsi" w:eastAsiaTheme="minorHAnsi" w:hAnsiTheme="minorHAnsi" w:cstheme="minorBidi"/>
                <w:b/>
                <w:sz w:val="28"/>
                <w:lang w:eastAsia="en-US"/>
              </w:rPr>
            </w:pPr>
          </w:p>
          <w:p w:rsidR="00BA69C7" w:rsidRDefault="00BA69C7" w:rsidP="00D0097B">
            <w:pPr>
              <w:spacing w:after="160" w:line="259" w:lineRule="auto"/>
              <w:rPr>
                <w:rFonts w:asciiTheme="minorHAnsi" w:eastAsiaTheme="minorHAnsi" w:hAnsiTheme="minorHAnsi" w:cstheme="minorBidi"/>
                <w:b/>
                <w:sz w:val="28"/>
                <w:lang w:eastAsia="en-US"/>
              </w:rPr>
            </w:pPr>
            <w:r>
              <w:rPr>
                <w:rFonts w:asciiTheme="minorHAnsi" w:eastAsiaTheme="minorHAnsi" w:hAnsiTheme="minorHAnsi" w:cstheme="minorBidi"/>
                <w:b/>
                <w:sz w:val="28"/>
                <w:lang w:eastAsia="en-US"/>
              </w:rPr>
              <w:t>VIDEOS RECOMENDADOS COMO APOYO:</w:t>
            </w:r>
          </w:p>
          <w:p w:rsidR="004D4D5D" w:rsidRDefault="007A1492" w:rsidP="00D0097B">
            <w:pPr>
              <w:spacing w:line="240" w:lineRule="auto"/>
              <w:rPr>
                <w:b/>
                <w:bCs/>
                <w:color w:val="000000"/>
              </w:rPr>
            </w:pPr>
            <w:r w:rsidRPr="007A1492">
              <w:rPr>
                <w:b/>
                <w:bCs/>
                <w:color w:val="000000"/>
              </w:rPr>
              <w:t>Observ</w:t>
            </w:r>
            <w:r w:rsidR="002465F7">
              <w:rPr>
                <w:b/>
                <w:bCs/>
                <w:color w:val="000000"/>
              </w:rPr>
              <w:t xml:space="preserve">emos el </w:t>
            </w:r>
            <w:r w:rsidRPr="007A1492">
              <w:rPr>
                <w:b/>
                <w:bCs/>
                <w:color w:val="000000"/>
              </w:rPr>
              <w:t>siguiente</w:t>
            </w:r>
            <w:r w:rsidR="00C664D4">
              <w:rPr>
                <w:b/>
                <w:bCs/>
                <w:color w:val="000000"/>
              </w:rPr>
              <w:t>s</w:t>
            </w:r>
            <w:r w:rsidRPr="007A1492">
              <w:rPr>
                <w:b/>
                <w:bCs/>
                <w:color w:val="000000"/>
              </w:rPr>
              <w:t xml:space="preserve"> video</w:t>
            </w:r>
            <w:r w:rsidR="00C664D4">
              <w:rPr>
                <w:b/>
                <w:bCs/>
                <w:color w:val="000000"/>
              </w:rPr>
              <w:t>s:</w:t>
            </w:r>
          </w:p>
          <w:p w:rsidR="002465F7" w:rsidRDefault="00AB1205" w:rsidP="00D0097B">
            <w:pPr>
              <w:spacing w:line="240" w:lineRule="auto"/>
            </w:pPr>
            <w:hyperlink r:id="rId8" w:history="1">
              <w:r w:rsidR="002465F7" w:rsidRPr="002465F7">
                <w:rPr>
                  <w:color w:val="0000FF"/>
                  <w:u w:val="single"/>
                </w:rPr>
                <w:t>https://www.youtube.com/watch?v=l5F-84ny0Bc</w:t>
              </w:r>
            </w:hyperlink>
            <w:r w:rsidR="008640D6">
              <w:t xml:space="preserve"> (Fomentando valores en familia)</w:t>
            </w:r>
            <w:r>
              <w:t xml:space="preserve"> 4’05</w:t>
            </w:r>
          </w:p>
          <w:p w:rsidR="008640D6" w:rsidRDefault="00AB1205" w:rsidP="00D0097B">
            <w:pPr>
              <w:spacing w:line="240" w:lineRule="auto"/>
            </w:pPr>
            <w:hyperlink r:id="rId9" w:history="1">
              <w:r w:rsidR="008640D6" w:rsidRPr="008640D6">
                <w:rPr>
                  <w:color w:val="0000FF"/>
                  <w:u w:val="single"/>
                </w:rPr>
                <w:t>https://www.youtube.com/watch?v=Ll9F0y-OWz4</w:t>
              </w:r>
            </w:hyperlink>
            <w:r w:rsidR="008640D6">
              <w:t xml:space="preserve"> (Constitución Política de Colombia, artículo 42)</w:t>
            </w:r>
          </w:p>
          <w:p w:rsidR="002465F7" w:rsidRDefault="002465F7" w:rsidP="00D0097B">
            <w:pPr>
              <w:spacing w:line="240" w:lineRule="auto"/>
              <w:rPr>
                <w:b/>
                <w:bCs/>
                <w:color w:val="000000"/>
              </w:rPr>
            </w:pPr>
          </w:p>
          <w:p w:rsidR="002465F7" w:rsidRDefault="001E5FD0" w:rsidP="001E5FD0">
            <w:pPr>
              <w:pStyle w:val="Prrafodelista"/>
              <w:spacing w:line="240" w:lineRule="auto"/>
              <w:ind w:left="44" w:hanging="44"/>
              <w:rPr>
                <w:b/>
                <w:bCs/>
                <w:color w:val="000000"/>
                <w:sz w:val="24"/>
                <w:szCs w:val="24"/>
              </w:rPr>
            </w:pPr>
            <w:r w:rsidRPr="002465F7">
              <w:rPr>
                <w:b/>
                <w:bCs/>
                <w:color w:val="000000"/>
                <w:sz w:val="24"/>
                <w:szCs w:val="24"/>
              </w:rPr>
              <w:t>ASPECTOS PEDAGÓGICOS</w:t>
            </w:r>
            <w:r w:rsidRPr="002465F7">
              <w:rPr>
                <w:color w:val="000000"/>
                <w:sz w:val="24"/>
                <w:szCs w:val="24"/>
              </w:rPr>
              <w:br/>
            </w:r>
          </w:p>
          <w:p w:rsidR="002465F7" w:rsidRDefault="001E5FD0" w:rsidP="001E5FD0">
            <w:pPr>
              <w:pStyle w:val="Prrafodelista"/>
              <w:spacing w:line="240" w:lineRule="auto"/>
              <w:ind w:left="44" w:hanging="44"/>
              <w:rPr>
                <w:b/>
                <w:bCs/>
                <w:color w:val="000000"/>
                <w:sz w:val="24"/>
                <w:szCs w:val="24"/>
              </w:rPr>
            </w:pPr>
            <w:r w:rsidRPr="002465F7">
              <w:rPr>
                <w:b/>
                <w:bCs/>
                <w:color w:val="000000"/>
                <w:sz w:val="24"/>
                <w:szCs w:val="24"/>
              </w:rPr>
              <w:t>Propósito de formación</w:t>
            </w:r>
            <w:r w:rsidRPr="002465F7">
              <w:rPr>
                <w:color w:val="000000"/>
                <w:sz w:val="24"/>
                <w:szCs w:val="24"/>
              </w:rPr>
              <w:t>: Valorar la familia como núcleo fundamental formador de valores, principios</w:t>
            </w:r>
            <w:r w:rsidR="008640D6">
              <w:rPr>
                <w:color w:val="000000"/>
                <w:sz w:val="24"/>
                <w:szCs w:val="24"/>
              </w:rPr>
              <w:t xml:space="preserve"> </w:t>
            </w:r>
            <w:r w:rsidRPr="002465F7">
              <w:rPr>
                <w:color w:val="000000"/>
                <w:sz w:val="24"/>
                <w:szCs w:val="24"/>
              </w:rPr>
              <w:t>y buenas prácticas.</w:t>
            </w:r>
            <w:r w:rsidRPr="002465F7">
              <w:rPr>
                <w:color w:val="000000"/>
                <w:sz w:val="24"/>
                <w:szCs w:val="24"/>
              </w:rPr>
              <w:br/>
            </w:r>
            <w:r w:rsidRPr="002465F7">
              <w:rPr>
                <w:b/>
                <w:bCs/>
                <w:color w:val="000000"/>
                <w:sz w:val="24"/>
                <w:szCs w:val="24"/>
              </w:rPr>
              <w:t xml:space="preserve">Logro de aprendizaje: </w:t>
            </w:r>
            <w:r w:rsidRPr="002465F7">
              <w:rPr>
                <w:color w:val="000000"/>
                <w:sz w:val="24"/>
                <w:szCs w:val="24"/>
              </w:rPr>
              <w:t>Comprende el papel preponderante de la familia en la formación de valores</w:t>
            </w:r>
            <w:r w:rsidR="008640D6">
              <w:rPr>
                <w:color w:val="000000"/>
                <w:sz w:val="24"/>
                <w:szCs w:val="24"/>
              </w:rPr>
              <w:t xml:space="preserve"> </w:t>
            </w:r>
            <w:r w:rsidRPr="002465F7">
              <w:rPr>
                <w:color w:val="000000"/>
                <w:sz w:val="24"/>
                <w:szCs w:val="24"/>
              </w:rPr>
              <w:t>humanos.</w:t>
            </w:r>
            <w:r w:rsidRPr="002465F7">
              <w:rPr>
                <w:color w:val="000000"/>
                <w:sz w:val="24"/>
                <w:szCs w:val="24"/>
              </w:rPr>
              <w:br/>
            </w:r>
            <w:r w:rsidRPr="002465F7">
              <w:rPr>
                <w:b/>
                <w:bCs/>
                <w:color w:val="000000"/>
                <w:sz w:val="24"/>
                <w:szCs w:val="24"/>
              </w:rPr>
              <w:t xml:space="preserve">Criterios de Evaluación: </w:t>
            </w:r>
            <w:r w:rsidRPr="002465F7">
              <w:rPr>
                <w:color w:val="000000"/>
                <w:sz w:val="24"/>
                <w:szCs w:val="24"/>
              </w:rPr>
              <w:t>Redacción, argumentación, análisis, presentación y puntualidad.</w:t>
            </w:r>
            <w:r w:rsidRPr="002465F7">
              <w:rPr>
                <w:color w:val="000000"/>
                <w:sz w:val="24"/>
                <w:szCs w:val="24"/>
              </w:rPr>
              <w:br/>
            </w:r>
          </w:p>
          <w:p w:rsidR="002465F7" w:rsidRDefault="002465F7" w:rsidP="001E5FD0">
            <w:pPr>
              <w:pStyle w:val="Prrafodelista"/>
              <w:spacing w:line="240" w:lineRule="auto"/>
              <w:ind w:left="44" w:hanging="44"/>
              <w:rPr>
                <w:b/>
                <w:bCs/>
                <w:color w:val="000000"/>
                <w:sz w:val="24"/>
                <w:szCs w:val="24"/>
              </w:rPr>
            </w:pPr>
          </w:p>
          <w:p w:rsidR="002465F7" w:rsidRDefault="001E5FD0" w:rsidP="001E5FD0">
            <w:pPr>
              <w:pStyle w:val="Prrafodelista"/>
              <w:spacing w:line="240" w:lineRule="auto"/>
              <w:ind w:left="44" w:hanging="44"/>
              <w:rPr>
                <w:b/>
                <w:bCs/>
                <w:color w:val="000000"/>
                <w:sz w:val="24"/>
                <w:szCs w:val="24"/>
              </w:rPr>
            </w:pPr>
            <w:r w:rsidRPr="002465F7">
              <w:rPr>
                <w:b/>
                <w:bCs/>
                <w:color w:val="000000"/>
                <w:sz w:val="24"/>
                <w:szCs w:val="24"/>
              </w:rPr>
              <w:lastRenderedPageBreak/>
              <w:t>DESARROLLO CONCEPTUAL</w:t>
            </w:r>
            <w:r w:rsidRPr="002465F7">
              <w:rPr>
                <w:color w:val="000000"/>
                <w:sz w:val="24"/>
                <w:szCs w:val="24"/>
              </w:rPr>
              <w:br/>
            </w:r>
          </w:p>
          <w:p w:rsidR="002465F7" w:rsidRDefault="001E5FD0" w:rsidP="001E5FD0">
            <w:pPr>
              <w:pStyle w:val="Prrafodelista"/>
              <w:spacing w:line="240" w:lineRule="auto"/>
              <w:ind w:left="44" w:hanging="44"/>
              <w:rPr>
                <w:color w:val="000000"/>
                <w:sz w:val="24"/>
                <w:szCs w:val="24"/>
              </w:rPr>
            </w:pPr>
            <w:r w:rsidRPr="002465F7">
              <w:rPr>
                <w:b/>
                <w:bCs/>
                <w:color w:val="000000"/>
                <w:sz w:val="24"/>
                <w:szCs w:val="24"/>
              </w:rPr>
              <w:t>LA FAMILIA, NÚCLEO FORMADOR DE VALORES</w:t>
            </w:r>
            <w:r w:rsidRPr="002465F7">
              <w:rPr>
                <w:color w:val="000000"/>
                <w:sz w:val="24"/>
                <w:szCs w:val="24"/>
              </w:rPr>
              <w:br/>
            </w:r>
          </w:p>
          <w:p w:rsidR="003D0486" w:rsidRPr="002465F7" w:rsidRDefault="002465F7" w:rsidP="002465F7">
            <w:pPr>
              <w:pStyle w:val="Prrafodelista"/>
              <w:spacing w:line="240" w:lineRule="auto"/>
              <w:ind w:left="44" w:hanging="44"/>
              <w:jc w:val="both"/>
              <w:rPr>
                <w:color w:val="000000"/>
                <w:sz w:val="24"/>
                <w:szCs w:val="24"/>
              </w:rPr>
            </w:pPr>
            <w:r>
              <w:rPr>
                <w:color w:val="000000"/>
                <w:sz w:val="24"/>
                <w:szCs w:val="24"/>
              </w:rPr>
              <w:t xml:space="preserve">      </w:t>
            </w:r>
            <w:r w:rsidR="001E5FD0" w:rsidRPr="002465F7">
              <w:rPr>
                <w:color w:val="000000"/>
                <w:sz w:val="24"/>
                <w:szCs w:val="24"/>
              </w:rPr>
              <w:t>La familia es el verdadero núcleo formador del hombre en la sociedad contemporánea. Es allí donde se asimilan los valores o los anti valores que prevalecerán en la persona en su vida de adulto, y este aprendizaje se adquiere de diversas maneras, siendo más formador el ejemplo mismo que la palabra emitida. Es la forma de ser de los adultos, sobre todo la de sus madres, padres, tutores y/o cuidadores, la que le enseña las conductas, las actitudes y los comportamientos. La vida familiar sigue siendo un valor fundamental, es algo que nos identifica y nos marca hacia un futuro, por lo que es importante asumir la responsabilidad de ser padres, y tener claro el alcance que pueden tener nuestras decisiones y acciones en el futuro de los hijos. Por lo tanto, es fundamental aclarar que ser buenos padres no es solo cumplir con las obligaciones, que hoy en día se han convertido en la prioridad de la responsabilidad familiar, siendo una postura equívoca: “A mi hijo no le falta nada”, “Tiene todo lo que yo no tuve”. Para todo</w:t>
            </w:r>
            <w:r w:rsidR="003D0486" w:rsidRPr="002465F7">
              <w:rPr>
                <w:color w:val="000000"/>
                <w:sz w:val="24"/>
                <w:szCs w:val="24"/>
              </w:rPr>
              <w:t xml:space="preserve">s los </w:t>
            </w:r>
            <w:r w:rsidR="001E5FD0" w:rsidRPr="002465F7">
              <w:rPr>
                <w:color w:val="000000"/>
                <w:sz w:val="24"/>
                <w:szCs w:val="24"/>
              </w:rPr>
              <w:t>padre</w:t>
            </w:r>
            <w:r w:rsidR="003D0486" w:rsidRPr="002465F7">
              <w:rPr>
                <w:color w:val="000000"/>
                <w:sz w:val="24"/>
                <w:szCs w:val="24"/>
              </w:rPr>
              <w:t>s</w:t>
            </w:r>
            <w:r w:rsidR="001E5FD0" w:rsidRPr="002465F7">
              <w:rPr>
                <w:color w:val="000000"/>
                <w:sz w:val="24"/>
                <w:szCs w:val="24"/>
              </w:rPr>
              <w:t xml:space="preserve"> es claro, al menos en su discurso, que esperan que sus hijos sean gente de bien en un futuro, pero vale la pena preguntarse: ¿Qué entienden los padres por ser gente de bien?</w:t>
            </w:r>
            <w:r w:rsidR="001E5FD0" w:rsidRPr="002465F7">
              <w:rPr>
                <w:color w:val="000000"/>
                <w:sz w:val="24"/>
                <w:szCs w:val="24"/>
              </w:rPr>
              <w:br/>
            </w:r>
            <w:r>
              <w:rPr>
                <w:color w:val="000000"/>
                <w:sz w:val="24"/>
                <w:szCs w:val="24"/>
              </w:rPr>
              <w:t xml:space="preserve">     </w:t>
            </w:r>
            <w:r w:rsidR="001E5FD0" w:rsidRPr="002465F7">
              <w:rPr>
                <w:color w:val="000000"/>
                <w:sz w:val="24"/>
                <w:szCs w:val="24"/>
              </w:rPr>
              <w:t xml:space="preserve">Estamos inmersos en una sociedad llena de banalidades, confundida e impregnada de términos ambiguos que llenan pero que dejan vacíos en el ser humano. Alguna vez leí una frase sin recordar su autor, que decía: “Hoy en día existen más niños huérfanos de padres vivos que de padres muertos”. Suena duro, pero tiene una gran profundidad. Si miramos a nuestro alrededor vemos cantidad de niños rodeados de muchas cosas: comodidades, la mejor escuela, condiciones privilegiadas, ropa de marca y más, con una privación muy grande de tiempo y cariño, y aunque algunos afirman que lo importante no es la cantidad de tiempo sino la calidad </w:t>
            </w:r>
            <w:r w:rsidR="00BA7142" w:rsidRPr="002465F7">
              <w:rPr>
                <w:color w:val="000000"/>
                <w:sz w:val="24"/>
                <w:szCs w:val="24"/>
              </w:rPr>
              <w:t xml:space="preserve">del </w:t>
            </w:r>
            <w:r w:rsidR="001E5FD0" w:rsidRPr="002465F7">
              <w:rPr>
                <w:color w:val="000000"/>
                <w:sz w:val="24"/>
                <w:szCs w:val="24"/>
              </w:rPr>
              <w:t>poco tiempo concedido</w:t>
            </w:r>
            <w:r w:rsidR="003D0486" w:rsidRPr="002465F7">
              <w:rPr>
                <w:color w:val="000000"/>
                <w:sz w:val="24"/>
                <w:szCs w:val="24"/>
              </w:rPr>
              <w:t>,</w:t>
            </w:r>
            <w:r w:rsidR="001E5FD0" w:rsidRPr="002465F7">
              <w:rPr>
                <w:color w:val="000000"/>
                <w:sz w:val="24"/>
                <w:szCs w:val="24"/>
              </w:rPr>
              <w:t xml:space="preserve"> es mejor, la calidad </w:t>
            </w:r>
            <w:r w:rsidR="003D0486" w:rsidRPr="002465F7">
              <w:rPr>
                <w:color w:val="000000"/>
                <w:sz w:val="24"/>
                <w:szCs w:val="24"/>
              </w:rPr>
              <w:t>siempre y continuamente</w:t>
            </w:r>
            <w:r w:rsidR="001E5FD0" w:rsidRPr="002465F7">
              <w:rPr>
                <w:color w:val="000000"/>
                <w:sz w:val="24"/>
                <w:szCs w:val="24"/>
              </w:rPr>
              <w:t>, porque si se da más cantidad de buena calidad, nunca será perjudicial.</w:t>
            </w:r>
            <w:r w:rsidR="001E5FD0" w:rsidRPr="002465F7">
              <w:rPr>
                <w:color w:val="000000"/>
                <w:sz w:val="24"/>
                <w:szCs w:val="24"/>
              </w:rPr>
              <w:br/>
            </w:r>
            <w:r w:rsidR="00B87371">
              <w:rPr>
                <w:color w:val="000000"/>
                <w:sz w:val="24"/>
                <w:szCs w:val="24"/>
              </w:rPr>
              <w:t xml:space="preserve">     </w:t>
            </w:r>
            <w:r w:rsidR="001E5FD0" w:rsidRPr="002465F7">
              <w:rPr>
                <w:color w:val="000000"/>
                <w:sz w:val="24"/>
                <w:szCs w:val="24"/>
              </w:rPr>
              <w:t>Más aún muchos de estos padres trabajadores, algunos por absoluta necesidad, y otros por</w:t>
            </w:r>
            <w:r w:rsidR="00B87371">
              <w:rPr>
                <w:color w:val="000000"/>
                <w:sz w:val="24"/>
                <w:szCs w:val="24"/>
              </w:rPr>
              <w:t xml:space="preserve"> </w:t>
            </w:r>
            <w:r>
              <w:rPr>
                <w:color w:val="000000"/>
                <w:sz w:val="24"/>
                <w:szCs w:val="24"/>
              </w:rPr>
              <w:t>competencia social, por la independencia como pareja, por la</w:t>
            </w:r>
            <w:r w:rsidR="001E5FD0" w:rsidRPr="002465F7">
              <w:rPr>
                <w:color w:val="000000"/>
                <w:sz w:val="24"/>
                <w:szCs w:val="24"/>
              </w:rPr>
              <w:br/>
              <w:t>no sumisión</w:t>
            </w:r>
            <w:r w:rsidR="003D0486" w:rsidRPr="002465F7">
              <w:rPr>
                <w:color w:val="000000"/>
                <w:sz w:val="24"/>
                <w:szCs w:val="24"/>
              </w:rPr>
              <w:t xml:space="preserve"> o por se</w:t>
            </w:r>
            <w:r w:rsidR="001E5FD0" w:rsidRPr="002465F7">
              <w:rPr>
                <w:color w:val="000000"/>
                <w:sz w:val="24"/>
                <w:szCs w:val="24"/>
              </w:rPr>
              <w:t>guir los estándares sociales y más,</w:t>
            </w:r>
            <w:r w:rsidR="003D0486" w:rsidRPr="002465F7">
              <w:rPr>
                <w:color w:val="000000"/>
                <w:sz w:val="24"/>
                <w:szCs w:val="24"/>
              </w:rPr>
              <w:t xml:space="preserve"> </w:t>
            </w:r>
            <w:r w:rsidR="001E5FD0" w:rsidRPr="002465F7">
              <w:rPr>
                <w:color w:val="000000"/>
                <w:sz w:val="24"/>
                <w:szCs w:val="24"/>
              </w:rPr>
              <w:t>el tiempo no dado a sus hijos, lo compensan con cosas materiales, en pocas palabras, con dinero. El tiempo no</w:t>
            </w:r>
            <w:r w:rsidR="003D0486" w:rsidRPr="002465F7">
              <w:rPr>
                <w:color w:val="000000"/>
                <w:sz w:val="24"/>
                <w:szCs w:val="24"/>
              </w:rPr>
              <w:t xml:space="preserve"> </w:t>
            </w:r>
            <w:r w:rsidR="001E5FD0" w:rsidRPr="002465F7">
              <w:rPr>
                <w:color w:val="000000"/>
                <w:sz w:val="24"/>
                <w:szCs w:val="24"/>
              </w:rPr>
              <w:t xml:space="preserve">concedido y el </w:t>
            </w:r>
            <w:r w:rsidR="003D0486" w:rsidRPr="002465F7">
              <w:rPr>
                <w:color w:val="000000"/>
                <w:sz w:val="24"/>
                <w:szCs w:val="24"/>
              </w:rPr>
              <w:t xml:space="preserve">no </w:t>
            </w:r>
            <w:r w:rsidR="001E5FD0" w:rsidRPr="002465F7">
              <w:rPr>
                <w:color w:val="000000"/>
                <w:sz w:val="24"/>
                <w:szCs w:val="24"/>
              </w:rPr>
              <w:t xml:space="preserve">estar en el momento que los hijos los necesitan, lo pagan. Es corriente encontrar niños </w:t>
            </w:r>
            <w:r w:rsidR="003D0486" w:rsidRPr="002465F7">
              <w:rPr>
                <w:color w:val="000000"/>
                <w:sz w:val="24"/>
                <w:szCs w:val="24"/>
              </w:rPr>
              <w:t xml:space="preserve">con muchas </w:t>
            </w:r>
            <w:r w:rsidR="001E5FD0" w:rsidRPr="002465F7">
              <w:rPr>
                <w:color w:val="000000"/>
                <w:sz w:val="24"/>
                <w:szCs w:val="24"/>
              </w:rPr>
              <w:t xml:space="preserve">cosas, pero </w:t>
            </w:r>
            <w:r w:rsidR="003D0486" w:rsidRPr="002465F7">
              <w:rPr>
                <w:color w:val="000000"/>
                <w:sz w:val="24"/>
                <w:szCs w:val="24"/>
              </w:rPr>
              <w:t xml:space="preserve"> con poco afecto y</w:t>
            </w:r>
            <w:r w:rsidR="001E5FD0" w:rsidRPr="002465F7">
              <w:rPr>
                <w:color w:val="000000"/>
                <w:sz w:val="24"/>
                <w:szCs w:val="24"/>
              </w:rPr>
              <w:t xml:space="preserve"> poco tiempo presencial de sus padres, poco tiempo para compartir, para jugar, para</w:t>
            </w:r>
            <w:r w:rsidR="003D0486" w:rsidRPr="002465F7">
              <w:rPr>
                <w:color w:val="000000"/>
                <w:sz w:val="24"/>
                <w:szCs w:val="24"/>
              </w:rPr>
              <w:t xml:space="preserve"> </w:t>
            </w:r>
            <w:r w:rsidR="001E5FD0" w:rsidRPr="002465F7">
              <w:rPr>
                <w:color w:val="000000"/>
                <w:sz w:val="24"/>
                <w:szCs w:val="24"/>
              </w:rPr>
              <w:t>acariciar, para contemplar o simplemente para hacerlo</w:t>
            </w:r>
            <w:r w:rsidR="003D0486" w:rsidRPr="002465F7">
              <w:rPr>
                <w:color w:val="000000"/>
                <w:sz w:val="24"/>
                <w:szCs w:val="24"/>
              </w:rPr>
              <w:t>s</w:t>
            </w:r>
            <w:r w:rsidR="001E5FD0" w:rsidRPr="002465F7">
              <w:rPr>
                <w:color w:val="000000"/>
                <w:sz w:val="24"/>
                <w:szCs w:val="24"/>
              </w:rPr>
              <w:t xml:space="preserve"> sentir bien cuando tiene</w:t>
            </w:r>
            <w:r w:rsidR="003D0486" w:rsidRPr="002465F7">
              <w:rPr>
                <w:color w:val="000000"/>
                <w:sz w:val="24"/>
                <w:szCs w:val="24"/>
              </w:rPr>
              <w:t>n</w:t>
            </w:r>
            <w:r w:rsidR="001E5FD0" w:rsidRPr="002465F7">
              <w:rPr>
                <w:color w:val="000000"/>
                <w:sz w:val="24"/>
                <w:szCs w:val="24"/>
              </w:rPr>
              <w:t xml:space="preserve"> un dolor, cuando tiene</w:t>
            </w:r>
            <w:r w:rsidR="003D0486" w:rsidRPr="002465F7">
              <w:rPr>
                <w:color w:val="000000"/>
                <w:sz w:val="24"/>
                <w:szCs w:val="24"/>
              </w:rPr>
              <w:t>n</w:t>
            </w:r>
            <w:r w:rsidR="001E5FD0" w:rsidRPr="002465F7">
              <w:rPr>
                <w:color w:val="000000"/>
                <w:sz w:val="24"/>
                <w:szCs w:val="24"/>
              </w:rPr>
              <w:t xml:space="preserve"> miedo o</w:t>
            </w:r>
            <w:r w:rsidR="003D0486" w:rsidRPr="002465F7">
              <w:rPr>
                <w:color w:val="000000"/>
                <w:sz w:val="24"/>
                <w:szCs w:val="24"/>
              </w:rPr>
              <w:t xml:space="preserve"> </w:t>
            </w:r>
            <w:r w:rsidR="001E5FD0" w:rsidRPr="002465F7">
              <w:rPr>
                <w:color w:val="000000"/>
                <w:sz w:val="24"/>
                <w:szCs w:val="24"/>
              </w:rPr>
              <w:t>cuando siente</w:t>
            </w:r>
            <w:r w:rsidR="003D0486" w:rsidRPr="002465F7">
              <w:rPr>
                <w:color w:val="000000"/>
                <w:sz w:val="24"/>
                <w:szCs w:val="24"/>
              </w:rPr>
              <w:t>n</w:t>
            </w:r>
            <w:r w:rsidR="001E5FD0" w:rsidRPr="002465F7">
              <w:rPr>
                <w:color w:val="000000"/>
                <w:sz w:val="24"/>
                <w:szCs w:val="24"/>
              </w:rPr>
              <w:t xml:space="preserve"> que algo no le</w:t>
            </w:r>
            <w:r w:rsidR="003D0486" w:rsidRPr="002465F7">
              <w:rPr>
                <w:color w:val="000000"/>
                <w:sz w:val="24"/>
                <w:szCs w:val="24"/>
              </w:rPr>
              <w:t>s</w:t>
            </w:r>
            <w:r w:rsidR="001E5FD0" w:rsidRPr="002465F7">
              <w:rPr>
                <w:color w:val="000000"/>
                <w:sz w:val="24"/>
                <w:szCs w:val="24"/>
              </w:rPr>
              <w:t xml:space="preserve"> sale bien. Un</w:t>
            </w:r>
            <w:r w:rsidR="003D0486" w:rsidRPr="002465F7">
              <w:rPr>
                <w:color w:val="000000"/>
                <w:sz w:val="24"/>
                <w:szCs w:val="24"/>
              </w:rPr>
              <w:t>o</w:t>
            </w:r>
            <w:r w:rsidR="001E5FD0" w:rsidRPr="002465F7">
              <w:rPr>
                <w:color w:val="000000"/>
                <w:sz w:val="24"/>
                <w:szCs w:val="24"/>
              </w:rPr>
              <w:t xml:space="preserve"> de l</w:t>
            </w:r>
            <w:r w:rsidR="003D0486" w:rsidRPr="002465F7">
              <w:rPr>
                <w:color w:val="000000"/>
                <w:sz w:val="24"/>
                <w:szCs w:val="24"/>
              </w:rPr>
              <w:t>o</w:t>
            </w:r>
            <w:r w:rsidR="001E5FD0" w:rsidRPr="002465F7">
              <w:rPr>
                <w:color w:val="000000"/>
                <w:sz w:val="24"/>
                <w:szCs w:val="24"/>
              </w:rPr>
              <w:t>s principales a</w:t>
            </w:r>
            <w:r w:rsidR="003D0486" w:rsidRPr="002465F7">
              <w:rPr>
                <w:color w:val="000000"/>
                <w:sz w:val="24"/>
                <w:szCs w:val="24"/>
              </w:rPr>
              <w:t xml:space="preserve">spectos afectados en los niños es la autoestima y ello se evidencia en </w:t>
            </w:r>
            <w:r w:rsidR="001E5FD0" w:rsidRPr="002465F7">
              <w:rPr>
                <w:color w:val="000000"/>
                <w:sz w:val="24"/>
                <w:szCs w:val="24"/>
              </w:rPr>
              <w:t xml:space="preserve">la agresividad y en otros </w:t>
            </w:r>
            <w:r w:rsidR="003D0486" w:rsidRPr="002465F7">
              <w:rPr>
                <w:color w:val="000000"/>
                <w:sz w:val="24"/>
                <w:szCs w:val="24"/>
              </w:rPr>
              <w:t xml:space="preserve">en el </w:t>
            </w:r>
            <w:r w:rsidR="001E5FD0" w:rsidRPr="002465F7">
              <w:rPr>
                <w:color w:val="000000"/>
                <w:sz w:val="24"/>
                <w:szCs w:val="24"/>
              </w:rPr>
              <w:t>mutismo</w:t>
            </w:r>
            <w:r w:rsidR="003D0486" w:rsidRPr="002465F7">
              <w:rPr>
                <w:color w:val="000000"/>
                <w:sz w:val="24"/>
                <w:szCs w:val="24"/>
              </w:rPr>
              <w:t xml:space="preserve"> casi total.</w:t>
            </w:r>
          </w:p>
          <w:p w:rsidR="00447CE9" w:rsidRPr="002465F7" w:rsidRDefault="001E5FD0" w:rsidP="002465F7">
            <w:pPr>
              <w:pStyle w:val="Prrafodelista"/>
              <w:spacing w:line="240" w:lineRule="auto"/>
              <w:ind w:left="44" w:hanging="44"/>
              <w:jc w:val="both"/>
              <w:rPr>
                <w:color w:val="000000"/>
                <w:sz w:val="24"/>
                <w:szCs w:val="24"/>
              </w:rPr>
            </w:pPr>
            <w:r w:rsidRPr="002465F7">
              <w:rPr>
                <w:color w:val="000000"/>
                <w:sz w:val="24"/>
                <w:szCs w:val="24"/>
              </w:rPr>
              <w:t xml:space="preserve"> </w:t>
            </w:r>
            <w:r w:rsidR="00B87371">
              <w:rPr>
                <w:color w:val="000000"/>
                <w:sz w:val="24"/>
                <w:szCs w:val="24"/>
              </w:rPr>
              <w:t xml:space="preserve">      </w:t>
            </w:r>
            <w:r w:rsidRPr="002465F7">
              <w:rPr>
                <w:color w:val="000000"/>
                <w:sz w:val="24"/>
                <w:szCs w:val="24"/>
              </w:rPr>
              <w:t xml:space="preserve">Muchos </w:t>
            </w:r>
            <w:r w:rsidR="003D0486" w:rsidRPr="002465F7">
              <w:rPr>
                <w:color w:val="000000"/>
                <w:sz w:val="24"/>
                <w:szCs w:val="24"/>
              </w:rPr>
              <w:t xml:space="preserve">hijos </w:t>
            </w:r>
            <w:r w:rsidRPr="002465F7">
              <w:rPr>
                <w:color w:val="000000"/>
                <w:sz w:val="24"/>
                <w:szCs w:val="24"/>
              </w:rPr>
              <w:t>de padres</w:t>
            </w:r>
            <w:r w:rsidR="003D0486" w:rsidRPr="002465F7">
              <w:rPr>
                <w:color w:val="000000"/>
                <w:sz w:val="24"/>
                <w:szCs w:val="24"/>
              </w:rPr>
              <w:t xml:space="preserve"> muy </w:t>
            </w:r>
            <w:r w:rsidRPr="002465F7">
              <w:rPr>
                <w:color w:val="000000"/>
                <w:sz w:val="24"/>
                <w:szCs w:val="24"/>
              </w:rPr>
              <w:t>ocu</w:t>
            </w:r>
            <w:r w:rsidR="003D0486" w:rsidRPr="002465F7">
              <w:rPr>
                <w:color w:val="000000"/>
                <w:sz w:val="24"/>
                <w:szCs w:val="24"/>
              </w:rPr>
              <w:t xml:space="preserve">pados pasan más tiempo con sus cuidadores, o solos. </w:t>
            </w:r>
            <w:r w:rsidRPr="002465F7">
              <w:rPr>
                <w:color w:val="000000"/>
                <w:sz w:val="24"/>
                <w:szCs w:val="24"/>
              </w:rPr>
              <w:t xml:space="preserve">Estos </w:t>
            </w:r>
            <w:r w:rsidR="0091277C" w:rsidRPr="002465F7">
              <w:rPr>
                <w:color w:val="000000"/>
                <w:sz w:val="24"/>
                <w:szCs w:val="24"/>
              </w:rPr>
              <w:t>hij</w:t>
            </w:r>
            <w:r w:rsidRPr="002465F7">
              <w:rPr>
                <w:color w:val="000000"/>
                <w:sz w:val="24"/>
                <w:szCs w:val="24"/>
              </w:rPr>
              <w:t>os que pasan más tiempo con sus</w:t>
            </w:r>
            <w:r w:rsidR="0091277C" w:rsidRPr="002465F7">
              <w:rPr>
                <w:color w:val="000000"/>
                <w:sz w:val="24"/>
                <w:szCs w:val="24"/>
              </w:rPr>
              <w:t xml:space="preserve"> cuidadores</w:t>
            </w:r>
            <w:r w:rsidRPr="002465F7">
              <w:rPr>
                <w:color w:val="000000"/>
                <w:sz w:val="24"/>
                <w:szCs w:val="24"/>
              </w:rPr>
              <w:t xml:space="preserve"> están recibiendo los principios formadores a partir de ell</w:t>
            </w:r>
            <w:r w:rsidR="0091277C" w:rsidRPr="002465F7">
              <w:rPr>
                <w:color w:val="000000"/>
                <w:sz w:val="24"/>
                <w:szCs w:val="24"/>
              </w:rPr>
              <w:t xml:space="preserve">os, es decir, la cultura del cuidador (a) </w:t>
            </w:r>
            <w:r w:rsidRPr="002465F7">
              <w:rPr>
                <w:color w:val="000000"/>
                <w:sz w:val="24"/>
                <w:szCs w:val="24"/>
              </w:rPr>
              <w:t>es la</w:t>
            </w:r>
            <w:r w:rsidR="0091277C" w:rsidRPr="002465F7">
              <w:rPr>
                <w:color w:val="000000"/>
                <w:sz w:val="24"/>
                <w:szCs w:val="24"/>
              </w:rPr>
              <w:t xml:space="preserve"> que prevalece </w:t>
            </w:r>
            <w:r w:rsidRPr="002465F7">
              <w:rPr>
                <w:color w:val="000000"/>
                <w:sz w:val="24"/>
                <w:szCs w:val="24"/>
              </w:rPr>
              <w:t>en la formación del niño, más que la de sus propios padres ya que comparten poco tiempo</w:t>
            </w:r>
            <w:r w:rsidR="0091277C" w:rsidRPr="002465F7">
              <w:rPr>
                <w:color w:val="000000"/>
                <w:sz w:val="24"/>
                <w:szCs w:val="24"/>
              </w:rPr>
              <w:t xml:space="preserve"> </w:t>
            </w:r>
            <w:r w:rsidRPr="002465F7">
              <w:rPr>
                <w:color w:val="000000"/>
                <w:sz w:val="24"/>
                <w:szCs w:val="24"/>
              </w:rPr>
              <w:t>con ellos.</w:t>
            </w:r>
            <w:r w:rsidR="00B87371">
              <w:rPr>
                <w:color w:val="000000"/>
                <w:sz w:val="24"/>
                <w:szCs w:val="24"/>
              </w:rPr>
              <w:t xml:space="preserve"> </w:t>
            </w:r>
            <w:r w:rsidRPr="002465F7">
              <w:rPr>
                <w:color w:val="000000"/>
                <w:sz w:val="24"/>
                <w:szCs w:val="24"/>
              </w:rPr>
              <w:t xml:space="preserve">Y </w:t>
            </w:r>
            <w:r w:rsidR="002465F7">
              <w:rPr>
                <w:color w:val="000000"/>
                <w:sz w:val="24"/>
                <w:szCs w:val="24"/>
              </w:rPr>
              <w:t xml:space="preserve">en  </w:t>
            </w:r>
            <w:r w:rsidRPr="002465F7">
              <w:rPr>
                <w:color w:val="000000"/>
                <w:sz w:val="24"/>
                <w:szCs w:val="24"/>
              </w:rPr>
              <w:t>el caso de estar solos reciben las enseñanzas del televisor, de</w:t>
            </w:r>
            <w:r w:rsidR="0091277C" w:rsidRPr="002465F7">
              <w:rPr>
                <w:color w:val="000000"/>
                <w:sz w:val="24"/>
                <w:szCs w:val="24"/>
              </w:rPr>
              <w:t xml:space="preserve"> </w:t>
            </w:r>
            <w:r w:rsidRPr="002465F7">
              <w:rPr>
                <w:color w:val="000000"/>
                <w:sz w:val="24"/>
                <w:szCs w:val="24"/>
              </w:rPr>
              <w:t xml:space="preserve">internet, de los amigos </w:t>
            </w:r>
            <w:r w:rsidR="0091277C" w:rsidRPr="002465F7">
              <w:rPr>
                <w:color w:val="000000"/>
                <w:sz w:val="24"/>
                <w:szCs w:val="24"/>
              </w:rPr>
              <w:t>o</w:t>
            </w:r>
            <w:r w:rsidR="002465F7">
              <w:rPr>
                <w:color w:val="000000"/>
                <w:sz w:val="24"/>
                <w:szCs w:val="24"/>
              </w:rPr>
              <w:t xml:space="preserve"> las de la calle. De sus padres reciben lo que viven: </w:t>
            </w:r>
            <w:r w:rsidRPr="002465F7">
              <w:rPr>
                <w:color w:val="000000"/>
                <w:sz w:val="24"/>
                <w:szCs w:val="24"/>
              </w:rPr>
              <w:t xml:space="preserve">dar </w:t>
            </w:r>
            <w:r w:rsidR="0091277C" w:rsidRPr="002465F7">
              <w:rPr>
                <w:color w:val="000000"/>
                <w:sz w:val="24"/>
                <w:szCs w:val="24"/>
              </w:rPr>
              <w:t xml:space="preserve">cosas </w:t>
            </w:r>
            <w:r w:rsidRPr="002465F7">
              <w:rPr>
                <w:color w:val="000000"/>
                <w:sz w:val="24"/>
                <w:szCs w:val="24"/>
              </w:rPr>
              <w:t xml:space="preserve">es más importante que </w:t>
            </w:r>
            <w:r w:rsidR="0091277C" w:rsidRPr="002465F7">
              <w:rPr>
                <w:color w:val="000000"/>
                <w:sz w:val="24"/>
                <w:szCs w:val="24"/>
              </w:rPr>
              <w:t xml:space="preserve">brindar </w:t>
            </w:r>
            <w:r w:rsidRPr="002465F7">
              <w:rPr>
                <w:color w:val="000000"/>
                <w:sz w:val="24"/>
                <w:szCs w:val="24"/>
              </w:rPr>
              <w:t>tiempo</w:t>
            </w:r>
            <w:r w:rsidR="0091277C" w:rsidRPr="002465F7">
              <w:rPr>
                <w:color w:val="000000"/>
                <w:sz w:val="24"/>
                <w:szCs w:val="24"/>
              </w:rPr>
              <w:t xml:space="preserve"> y cercanía</w:t>
            </w:r>
            <w:r w:rsidRPr="002465F7">
              <w:rPr>
                <w:color w:val="000000"/>
                <w:sz w:val="24"/>
                <w:szCs w:val="24"/>
              </w:rPr>
              <w:t>; un alejamiento de padre</w:t>
            </w:r>
            <w:r w:rsidR="0091277C" w:rsidRPr="002465F7">
              <w:rPr>
                <w:color w:val="000000"/>
                <w:sz w:val="24"/>
                <w:szCs w:val="24"/>
              </w:rPr>
              <w:t>s</w:t>
            </w:r>
            <w:r w:rsidRPr="002465F7">
              <w:rPr>
                <w:color w:val="000000"/>
                <w:sz w:val="24"/>
                <w:szCs w:val="24"/>
              </w:rPr>
              <w:t xml:space="preserve"> e hijo</w:t>
            </w:r>
            <w:r w:rsidR="0091277C" w:rsidRPr="002465F7">
              <w:rPr>
                <w:color w:val="000000"/>
                <w:sz w:val="24"/>
                <w:szCs w:val="24"/>
              </w:rPr>
              <w:t xml:space="preserve">s </w:t>
            </w:r>
            <w:r w:rsidRPr="002465F7">
              <w:rPr>
                <w:color w:val="000000"/>
                <w:sz w:val="24"/>
                <w:szCs w:val="24"/>
              </w:rPr>
              <w:t>que los lleva fácilmente al des</w:t>
            </w:r>
            <w:r w:rsidR="0091277C" w:rsidRPr="002465F7">
              <w:rPr>
                <w:color w:val="000000"/>
                <w:sz w:val="24"/>
                <w:szCs w:val="24"/>
              </w:rPr>
              <w:t>apego afectivo, al des</w:t>
            </w:r>
            <w:r w:rsidRPr="002465F7">
              <w:rPr>
                <w:color w:val="000000"/>
                <w:sz w:val="24"/>
                <w:szCs w:val="24"/>
              </w:rPr>
              <w:t>prendimiento; inclusive, actos que les indican que hay cosas más prioritarias que</w:t>
            </w:r>
            <w:r w:rsidR="0091277C" w:rsidRPr="002465F7">
              <w:rPr>
                <w:color w:val="000000"/>
                <w:sz w:val="24"/>
                <w:szCs w:val="24"/>
              </w:rPr>
              <w:t xml:space="preserve"> </w:t>
            </w:r>
            <w:r w:rsidRPr="002465F7">
              <w:rPr>
                <w:color w:val="000000"/>
                <w:sz w:val="24"/>
                <w:szCs w:val="24"/>
              </w:rPr>
              <w:t xml:space="preserve">un beso, una caricia o acompañar a un ser querido, como por ejemplo: </w:t>
            </w:r>
            <w:r w:rsidR="0091277C" w:rsidRPr="002465F7">
              <w:rPr>
                <w:color w:val="000000"/>
                <w:sz w:val="24"/>
                <w:szCs w:val="24"/>
              </w:rPr>
              <w:t>u</w:t>
            </w:r>
            <w:r w:rsidRPr="002465F7">
              <w:rPr>
                <w:color w:val="000000"/>
                <w:sz w:val="24"/>
                <w:szCs w:val="24"/>
              </w:rPr>
              <w:t xml:space="preserve">na </w:t>
            </w:r>
            <w:r w:rsidRPr="002465F7">
              <w:rPr>
                <w:color w:val="000000"/>
                <w:sz w:val="24"/>
                <w:szCs w:val="24"/>
              </w:rPr>
              <w:lastRenderedPageBreak/>
              <w:t xml:space="preserve">cita de </w:t>
            </w:r>
            <w:r w:rsidR="0091277C" w:rsidRPr="002465F7">
              <w:rPr>
                <w:color w:val="000000"/>
                <w:sz w:val="24"/>
                <w:szCs w:val="24"/>
              </w:rPr>
              <w:t xml:space="preserve">negocios, un viaje de negocios, </w:t>
            </w:r>
            <w:r w:rsidRPr="002465F7">
              <w:rPr>
                <w:color w:val="000000"/>
                <w:sz w:val="24"/>
                <w:szCs w:val="24"/>
              </w:rPr>
              <w:t>una reunión con vecinos, un trabajo nocturno, etc.; y en general las actitudes, los comportamientos ausentes de</w:t>
            </w:r>
            <w:r w:rsidR="0091277C" w:rsidRPr="002465F7">
              <w:rPr>
                <w:color w:val="000000"/>
                <w:sz w:val="24"/>
                <w:szCs w:val="24"/>
              </w:rPr>
              <w:t xml:space="preserve"> </w:t>
            </w:r>
            <w:r w:rsidRPr="002465F7">
              <w:rPr>
                <w:color w:val="000000"/>
                <w:sz w:val="24"/>
                <w:szCs w:val="24"/>
              </w:rPr>
              <w:t>los padres, sus desequilibradas e inoportunas contestaciones, y otras tantas acciones y palabras, pasan a ser para</w:t>
            </w:r>
            <w:r w:rsidR="0091277C" w:rsidRPr="002465F7">
              <w:rPr>
                <w:color w:val="000000"/>
                <w:sz w:val="24"/>
                <w:szCs w:val="24"/>
              </w:rPr>
              <w:t xml:space="preserve"> </w:t>
            </w:r>
            <w:r w:rsidRPr="002465F7">
              <w:rPr>
                <w:color w:val="000000"/>
                <w:sz w:val="24"/>
                <w:szCs w:val="24"/>
              </w:rPr>
              <w:t>ellos principios</w:t>
            </w:r>
            <w:r w:rsidR="00CC48D1">
              <w:rPr>
                <w:color w:val="000000"/>
                <w:sz w:val="24"/>
                <w:szCs w:val="24"/>
              </w:rPr>
              <w:t xml:space="preserve"> formadores de sus valores. Para poder orientar a sus hijos para que sean lo mejor, </w:t>
            </w:r>
            <w:r w:rsidRPr="002465F7">
              <w:rPr>
                <w:color w:val="000000"/>
                <w:sz w:val="24"/>
                <w:szCs w:val="24"/>
              </w:rPr>
              <w:t xml:space="preserve"> </w:t>
            </w:r>
            <w:r w:rsidR="00CC48D1">
              <w:rPr>
                <w:color w:val="000000"/>
                <w:sz w:val="24"/>
                <w:szCs w:val="24"/>
              </w:rPr>
              <w:t>ya que los hijos apren</w:t>
            </w:r>
            <w:r w:rsidRPr="002465F7">
              <w:rPr>
                <w:color w:val="000000"/>
                <w:sz w:val="24"/>
                <w:szCs w:val="24"/>
              </w:rPr>
              <w:t>den con el ejemplo</w:t>
            </w:r>
            <w:r w:rsidR="00CC48D1">
              <w:rPr>
                <w:color w:val="000000"/>
                <w:sz w:val="24"/>
                <w:szCs w:val="24"/>
              </w:rPr>
              <w:t xml:space="preserve"> y </w:t>
            </w:r>
            <w:r w:rsidRPr="002465F7">
              <w:rPr>
                <w:color w:val="000000"/>
                <w:sz w:val="24"/>
                <w:szCs w:val="24"/>
              </w:rPr>
              <w:t>copian lo que son sus padres. Si los padres están enmarcados en</w:t>
            </w:r>
            <w:r w:rsidR="00CC48D1">
              <w:rPr>
                <w:color w:val="000000"/>
                <w:sz w:val="24"/>
                <w:szCs w:val="24"/>
              </w:rPr>
              <w:t xml:space="preserve"> los falsos estereotipos de la </w:t>
            </w:r>
            <w:r w:rsidRPr="002465F7">
              <w:rPr>
                <w:color w:val="000000"/>
                <w:sz w:val="24"/>
                <w:szCs w:val="24"/>
              </w:rPr>
              <w:br/>
            </w:r>
            <w:r w:rsidR="0091277C" w:rsidRPr="002465F7">
              <w:rPr>
                <w:color w:val="000000"/>
                <w:sz w:val="24"/>
                <w:szCs w:val="24"/>
              </w:rPr>
              <w:t>“</w:t>
            </w:r>
            <w:proofErr w:type="spellStart"/>
            <w:r w:rsidRPr="002465F7">
              <w:rPr>
                <w:color w:val="000000"/>
                <w:sz w:val="24"/>
                <w:szCs w:val="24"/>
              </w:rPr>
              <w:t>exitología</w:t>
            </w:r>
            <w:proofErr w:type="spellEnd"/>
            <w:r w:rsidR="0091277C" w:rsidRPr="002465F7">
              <w:rPr>
                <w:color w:val="000000"/>
                <w:sz w:val="24"/>
                <w:szCs w:val="24"/>
              </w:rPr>
              <w:t>”</w:t>
            </w:r>
            <w:r w:rsidRPr="002465F7">
              <w:rPr>
                <w:color w:val="000000"/>
                <w:sz w:val="24"/>
                <w:szCs w:val="24"/>
              </w:rPr>
              <w:t xml:space="preserve"> moderna, que indican que una persona de éxito es quien tiene mucho dinero, vive</w:t>
            </w:r>
            <w:r w:rsidR="0091277C" w:rsidRPr="002465F7">
              <w:rPr>
                <w:color w:val="000000"/>
                <w:sz w:val="24"/>
                <w:szCs w:val="24"/>
              </w:rPr>
              <w:t xml:space="preserve"> </w:t>
            </w:r>
            <w:r w:rsidRPr="002465F7">
              <w:rPr>
                <w:color w:val="000000"/>
                <w:sz w:val="24"/>
                <w:szCs w:val="24"/>
              </w:rPr>
              <w:t>cómodo, tiene poder, tiene un buen cargo y ostenta una cantidad de símbolos sociales que le diferencian de</w:t>
            </w:r>
            <w:r w:rsidR="0091277C" w:rsidRPr="002465F7">
              <w:rPr>
                <w:color w:val="000000"/>
                <w:sz w:val="24"/>
                <w:szCs w:val="24"/>
              </w:rPr>
              <w:t xml:space="preserve"> </w:t>
            </w:r>
            <w:r w:rsidRPr="002465F7">
              <w:rPr>
                <w:color w:val="000000"/>
                <w:sz w:val="24"/>
                <w:szCs w:val="24"/>
              </w:rPr>
              <w:t>las clases populares, se encuentran mal enfocados, y eso hacen muchos padres, sin decir que eso no es</w:t>
            </w:r>
            <w:r w:rsidRPr="002465F7">
              <w:rPr>
                <w:color w:val="000000"/>
                <w:sz w:val="24"/>
                <w:szCs w:val="24"/>
              </w:rPr>
              <w:br/>
              <w:t xml:space="preserve">importante, pero hay cosas que deben primar en el ser como: </w:t>
            </w:r>
            <w:r w:rsidR="0091277C" w:rsidRPr="002465F7">
              <w:rPr>
                <w:color w:val="000000"/>
                <w:sz w:val="24"/>
                <w:szCs w:val="24"/>
              </w:rPr>
              <w:t>s</w:t>
            </w:r>
            <w:r w:rsidRPr="002465F7">
              <w:rPr>
                <w:color w:val="000000"/>
                <w:sz w:val="24"/>
                <w:szCs w:val="24"/>
              </w:rPr>
              <w:t>er decente, honesto, honrado, alegre, solidario,</w:t>
            </w:r>
            <w:r w:rsidR="0091277C" w:rsidRPr="002465F7">
              <w:rPr>
                <w:color w:val="000000"/>
                <w:sz w:val="24"/>
                <w:szCs w:val="24"/>
              </w:rPr>
              <w:t xml:space="preserve"> </w:t>
            </w:r>
            <w:r w:rsidRPr="002465F7">
              <w:rPr>
                <w:color w:val="000000"/>
                <w:sz w:val="24"/>
                <w:szCs w:val="24"/>
              </w:rPr>
              <w:t xml:space="preserve">amable, recto, justo y tener una serie de valores que hagan que esa persona el </w:t>
            </w:r>
            <w:r w:rsidR="0091277C" w:rsidRPr="002465F7">
              <w:rPr>
                <w:color w:val="000000"/>
                <w:sz w:val="24"/>
                <w:szCs w:val="24"/>
              </w:rPr>
              <w:t xml:space="preserve">día de mañana se comporte bien, </w:t>
            </w:r>
            <w:r w:rsidRPr="002465F7">
              <w:rPr>
                <w:color w:val="000000"/>
                <w:sz w:val="24"/>
                <w:szCs w:val="24"/>
              </w:rPr>
              <w:t>no se involucre en actos delictivos, inmorales, desleales, corruptos y esa otra serie de anti valores que algunos</w:t>
            </w:r>
            <w:r w:rsidR="0091277C" w:rsidRPr="002465F7">
              <w:rPr>
                <w:color w:val="000000"/>
                <w:sz w:val="24"/>
                <w:szCs w:val="24"/>
              </w:rPr>
              <w:t xml:space="preserve"> </w:t>
            </w:r>
            <w:r w:rsidRPr="002465F7">
              <w:rPr>
                <w:color w:val="000000"/>
                <w:sz w:val="24"/>
                <w:szCs w:val="24"/>
              </w:rPr>
              <w:t xml:space="preserve">aplauden </w:t>
            </w:r>
            <w:r w:rsidR="0091277C" w:rsidRPr="002465F7">
              <w:rPr>
                <w:color w:val="000000"/>
                <w:sz w:val="24"/>
                <w:szCs w:val="24"/>
              </w:rPr>
              <w:t>con</w:t>
            </w:r>
            <w:r w:rsidRPr="002465F7">
              <w:rPr>
                <w:color w:val="000000"/>
                <w:sz w:val="24"/>
                <w:szCs w:val="24"/>
              </w:rPr>
              <w:t xml:space="preserve"> frases tales como </w:t>
            </w:r>
            <w:r w:rsidR="0091277C" w:rsidRPr="002465F7">
              <w:rPr>
                <w:color w:val="000000"/>
                <w:sz w:val="24"/>
                <w:szCs w:val="24"/>
              </w:rPr>
              <w:t>“</w:t>
            </w:r>
            <w:r w:rsidRPr="002465F7">
              <w:rPr>
                <w:color w:val="000000"/>
                <w:sz w:val="24"/>
                <w:szCs w:val="24"/>
              </w:rPr>
              <w:t>eso es ser vivo</w:t>
            </w:r>
            <w:r w:rsidR="0091277C" w:rsidRPr="002465F7">
              <w:rPr>
                <w:color w:val="000000"/>
                <w:sz w:val="24"/>
                <w:szCs w:val="24"/>
              </w:rPr>
              <w:t>”</w:t>
            </w:r>
            <w:r w:rsidRPr="002465F7">
              <w:rPr>
                <w:color w:val="000000"/>
                <w:sz w:val="24"/>
                <w:szCs w:val="24"/>
              </w:rPr>
              <w:t xml:space="preserve">, </w:t>
            </w:r>
            <w:r w:rsidR="0091277C" w:rsidRPr="002465F7">
              <w:rPr>
                <w:color w:val="000000"/>
                <w:sz w:val="24"/>
                <w:szCs w:val="24"/>
              </w:rPr>
              <w:t>“</w:t>
            </w:r>
            <w:r w:rsidRPr="002465F7">
              <w:rPr>
                <w:color w:val="000000"/>
                <w:sz w:val="24"/>
                <w:szCs w:val="24"/>
              </w:rPr>
              <w:t>es ser real</w:t>
            </w:r>
            <w:r w:rsidR="0091277C" w:rsidRPr="002465F7">
              <w:rPr>
                <w:color w:val="000000"/>
                <w:sz w:val="24"/>
                <w:szCs w:val="24"/>
              </w:rPr>
              <w:t>ista”</w:t>
            </w:r>
            <w:r w:rsidRPr="002465F7">
              <w:rPr>
                <w:color w:val="000000"/>
                <w:sz w:val="24"/>
                <w:szCs w:val="24"/>
              </w:rPr>
              <w:t xml:space="preserve">, es </w:t>
            </w:r>
            <w:r w:rsidR="0091277C" w:rsidRPr="002465F7">
              <w:rPr>
                <w:color w:val="000000"/>
                <w:sz w:val="24"/>
                <w:szCs w:val="24"/>
              </w:rPr>
              <w:t>“</w:t>
            </w:r>
            <w:r w:rsidRPr="002465F7">
              <w:rPr>
                <w:color w:val="000000"/>
                <w:sz w:val="24"/>
                <w:szCs w:val="24"/>
              </w:rPr>
              <w:t>saber vivir</w:t>
            </w:r>
            <w:r w:rsidR="0091277C" w:rsidRPr="002465F7">
              <w:rPr>
                <w:color w:val="000000"/>
                <w:sz w:val="24"/>
                <w:szCs w:val="24"/>
              </w:rPr>
              <w:t>”</w:t>
            </w:r>
            <w:r w:rsidRPr="002465F7">
              <w:rPr>
                <w:color w:val="000000"/>
                <w:sz w:val="24"/>
                <w:szCs w:val="24"/>
              </w:rPr>
              <w:t>, es</w:t>
            </w:r>
            <w:r w:rsidRPr="002465F7">
              <w:rPr>
                <w:color w:val="000000"/>
                <w:sz w:val="24"/>
                <w:szCs w:val="24"/>
              </w:rPr>
              <w:br/>
            </w:r>
            <w:r w:rsidR="0091277C" w:rsidRPr="002465F7">
              <w:rPr>
                <w:color w:val="000000"/>
                <w:sz w:val="24"/>
                <w:szCs w:val="24"/>
              </w:rPr>
              <w:t>“</w:t>
            </w:r>
            <w:r w:rsidRPr="002465F7">
              <w:rPr>
                <w:color w:val="000000"/>
                <w:sz w:val="24"/>
                <w:szCs w:val="24"/>
              </w:rPr>
              <w:t>estar a la moda</w:t>
            </w:r>
            <w:r w:rsidR="0091277C" w:rsidRPr="002465F7">
              <w:rPr>
                <w:color w:val="000000"/>
                <w:sz w:val="24"/>
                <w:szCs w:val="24"/>
              </w:rPr>
              <w:t>”</w:t>
            </w:r>
            <w:r w:rsidRPr="002465F7">
              <w:rPr>
                <w:color w:val="000000"/>
                <w:sz w:val="24"/>
                <w:szCs w:val="24"/>
              </w:rPr>
              <w:t xml:space="preserve"> o que </w:t>
            </w:r>
            <w:r w:rsidR="0091277C" w:rsidRPr="002465F7">
              <w:rPr>
                <w:color w:val="000000"/>
                <w:sz w:val="24"/>
                <w:szCs w:val="24"/>
              </w:rPr>
              <w:t>“</w:t>
            </w:r>
            <w:r w:rsidRPr="002465F7">
              <w:rPr>
                <w:color w:val="000000"/>
                <w:sz w:val="24"/>
                <w:szCs w:val="24"/>
              </w:rPr>
              <w:t>es normal</w:t>
            </w:r>
            <w:r w:rsidR="0091277C" w:rsidRPr="002465F7">
              <w:rPr>
                <w:color w:val="000000"/>
                <w:sz w:val="24"/>
                <w:szCs w:val="24"/>
              </w:rPr>
              <w:t>”</w:t>
            </w:r>
            <w:r w:rsidRPr="002465F7">
              <w:rPr>
                <w:color w:val="000000"/>
                <w:sz w:val="24"/>
                <w:szCs w:val="24"/>
              </w:rPr>
              <w:t>. He sido testigo de algunos padres que lloran a sus hijos y se preguntan: ¿De</w:t>
            </w:r>
            <w:r w:rsidR="0091277C" w:rsidRPr="002465F7">
              <w:rPr>
                <w:color w:val="000000"/>
                <w:sz w:val="24"/>
                <w:szCs w:val="24"/>
              </w:rPr>
              <w:t xml:space="preserve"> </w:t>
            </w:r>
            <w:r w:rsidRPr="002465F7">
              <w:rPr>
                <w:color w:val="000000"/>
                <w:sz w:val="24"/>
                <w:szCs w:val="24"/>
              </w:rPr>
              <w:t>dónde salió con esas mañas? Es lamentable que eso no lo hubiera pensado en el momento que se las enseñó</w:t>
            </w:r>
            <w:r w:rsidR="0091277C" w:rsidRPr="002465F7">
              <w:rPr>
                <w:color w:val="000000"/>
                <w:sz w:val="24"/>
                <w:szCs w:val="24"/>
              </w:rPr>
              <w:t xml:space="preserve"> </w:t>
            </w:r>
            <w:r w:rsidRPr="002465F7">
              <w:rPr>
                <w:color w:val="000000"/>
                <w:sz w:val="24"/>
                <w:szCs w:val="24"/>
              </w:rPr>
              <w:t xml:space="preserve">creyendo que eso no era importante: Cuando el </w:t>
            </w:r>
            <w:r w:rsidR="00447CE9" w:rsidRPr="002465F7">
              <w:rPr>
                <w:color w:val="000000"/>
                <w:sz w:val="24"/>
                <w:szCs w:val="24"/>
              </w:rPr>
              <w:t xml:space="preserve">hijo </w:t>
            </w:r>
            <w:r w:rsidRPr="002465F7">
              <w:rPr>
                <w:color w:val="000000"/>
                <w:sz w:val="24"/>
                <w:szCs w:val="24"/>
              </w:rPr>
              <w:t>lleg</w:t>
            </w:r>
            <w:r w:rsidR="00447CE9" w:rsidRPr="002465F7">
              <w:rPr>
                <w:color w:val="000000"/>
                <w:sz w:val="24"/>
                <w:szCs w:val="24"/>
              </w:rPr>
              <w:t xml:space="preserve">ó </w:t>
            </w:r>
            <w:r w:rsidRPr="002465F7">
              <w:rPr>
                <w:color w:val="000000"/>
                <w:sz w:val="24"/>
                <w:szCs w:val="24"/>
              </w:rPr>
              <w:t>golpeado a la</w:t>
            </w:r>
            <w:r w:rsidR="0091277C" w:rsidRPr="002465F7">
              <w:rPr>
                <w:color w:val="000000"/>
                <w:sz w:val="24"/>
                <w:szCs w:val="24"/>
              </w:rPr>
              <w:t xml:space="preserve"> </w:t>
            </w:r>
            <w:r w:rsidRPr="002465F7">
              <w:rPr>
                <w:color w:val="000000"/>
                <w:sz w:val="24"/>
                <w:szCs w:val="24"/>
              </w:rPr>
              <w:t>casa</w:t>
            </w:r>
            <w:r w:rsidR="00447CE9" w:rsidRPr="002465F7">
              <w:rPr>
                <w:color w:val="000000"/>
                <w:sz w:val="24"/>
                <w:szCs w:val="24"/>
              </w:rPr>
              <w:t xml:space="preserve"> y </w:t>
            </w:r>
            <w:r w:rsidRPr="002465F7">
              <w:rPr>
                <w:color w:val="000000"/>
                <w:sz w:val="24"/>
                <w:szCs w:val="24"/>
              </w:rPr>
              <w:t xml:space="preserve">le </w:t>
            </w:r>
            <w:r w:rsidR="0091277C" w:rsidRPr="002465F7">
              <w:rPr>
                <w:color w:val="000000"/>
                <w:sz w:val="24"/>
                <w:szCs w:val="24"/>
              </w:rPr>
              <w:t>d</w:t>
            </w:r>
            <w:r w:rsidRPr="002465F7">
              <w:rPr>
                <w:color w:val="000000"/>
                <w:sz w:val="24"/>
                <w:szCs w:val="24"/>
              </w:rPr>
              <w:t>i</w:t>
            </w:r>
            <w:r w:rsidR="00447CE9" w:rsidRPr="002465F7">
              <w:rPr>
                <w:color w:val="000000"/>
                <w:sz w:val="24"/>
                <w:szCs w:val="24"/>
              </w:rPr>
              <w:t>jo</w:t>
            </w:r>
            <w:r w:rsidRPr="002465F7">
              <w:rPr>
                <w:color w:val="000000"/>
                <w:sz w:val="24"/>
                <w:szCs w:val="24"/>
              </w:rPr>
              <w:t xml:space="preserve"> “No </w:t>
            </w:r>
            <w:r w:rsidR="00447CE9" w:rsidRPr="002465F7">
              <w:rPr>
                <w:color w:val="000000"/>
                <w:sz w:val="24"/>
                <w:szCs w:val="24"/>
              </w:rPr>
              <w:t>t</w:t>
            </w:r>
            <w:r w:rsidRPr="002465F7">
              <w:rPr>
                <w:color w:val="000000"/>
                <w:sz w:val="24"/>
                <w:szCs w:val="24"/>
              </w:rPr>
              <w:t>e deje</w:t>
            </w:r>
            <w:r w:rsidR="00447CE9" w:rsidRPr="002465F7">
              <w:rPr>
                <w:color w:val="000000"/>
                <w:sz w:val="24"/>
                <w:szCs w:val="24"/>
              </w:rPr>
              <w:t>s</w:t>
            </w:r>
            <w:r w:rsidRPr="002465F7">
              <w:rPr>
                <w:color w:val="000000"/>
                <w:sz w:val="24"/>
                <w:szCs w:val="24"/>
              </w:rPr>
              <w:t xml:space="preserve"> de nadie”, en</w:t>
            </w:r>
            <w:r w:rsidR="0091277C" w:rsidRPr="002465F7">
              <w:rPr>
                <w:color w:val="000000"/>
                <w:sz w:val="24"/>
                <w:szCs w:val="24"/>
              </w:rPr>
              <w:t xml:space="preserve"> </w:t>
            </w:r>
            <w:r w:rsidRPr="002465F7">
              <w:rPr>
                <w:color w:val="000000"/>
                <w:sz w:val="24"/>
                <w:szCs w:val="24"/>
              </w:rPr>
              <w:t xml:space="preserve">vez de indicarle no le siga el juego al pleito; Cuando recibe </w:t>
            </w:r>
            <w:r w:rsidR="0091277C" w:rsidRPr="002465F7">
              <w:rPr>
                <w:color w:val="000000"/>
                <w:sz w:val="24"/>
                <w:szCs w:val="24"/>
              </w:rPr>
              <w:t xml:space="preserve">de vuelta </w:t>
            </w:r>
            <w:r w:rsidRPr="002465F7">
              <w:rPr>
                <w:color w:val="000000"/>
                <w:sz w:val="24"/>
                <w:szCs w:val="24"/>
              </w:rPr>
              <w:t>mayor</w:t>
            </w:r>
            <w:r w:rsidR="0091277C" w:rsidRPr="002465F7">
              <w:rPr>
                <w:color w:val="000000"/>
                <w:sz w:val="24"/>
                <w:szCs w:val="24"/>
              </w:rPr>
              <w:t xml:space="preserve"> dinero</w:t>
            </w:r>
            <w:r w:rsidRPr="002465F7">
              <w:rPr>
                <w:color w:val="000000"/>
                <w:sz w:val="24"/>
                <w:szCs w:val="24"/>
              </w:rPr>
              <w:t xml:space="preserve"> al que debe ser y dice “Yo no me la</w:t>
            </w:r>
            <w:r w:rsidR="00447CE9" w:rsidRPr="002465F7">
              <w:rPr>
                <w:color w:val="000000"/>
                <w:sz w:val="24"/>
                <w:szCs w:val="24"/>
              </w:rPr>
              <w:t xml:space="preserve"> </w:t>
            </w:r>
            <w:r w:rsidRPr="002465F7">
              <w:rPr>
                <w:color w:val="000000"/>
                <w:sz w:val="24"/>
                <w:szCs w:val="24"/>
              </w:rPr>
              <w:t>robé, él se equivocó, que ponga cuidado la próxima vez”, en vez de decir</w:t>
            </w:r>
            <w:r w:rsidR="00447CE9" w:rsidRPr="002465F7">
              <w:rPr>
                <w:color w:val="000000"/>
                <w:sz w:val="24"/>
                <w:szCs w:val="24"/>
              </w:rPr>
              <w:t xml:space="preserve">le “ no puedes </w:t>
            </w:r>
            <w:r w:rsidRPr="002465F7">
              <w:rPr>
                <w:color w:val="000000"/>
                <w:sz w:val="24"/>
                <w:szCs w:val="24"/>
              </w:rPr>
              <w:t>aprovechar</w:t>
            </w:r>
            <w:r w:rsidR="00447CE9" w:rsidRPr="002465F7">
              <w:rPr>
                <w:color w:val="000000"/>
                <w:sz w:val="24"/>
                <w:szCs w:val="24"/>
              </w:rPr>
              <w:t>t</w:t>
            </w:r>
            <w:r w:rsidRPr="002465F7">
              <w:rPr>
                <w:color w:val="000000"/>
                <w:sz w:val="24"/>
                <w:szCs w:val="24"/>
              </w:rPr>
              <w:t>e de una</w:t>
            </w:r>
            <w:r w:rsidR="00447CE9" w:rsidRPr="002465F7">
              <w:rPr>
                <w:color w:val="000000"/>
                <w:sz w:val="24"/>
                <w:szCs w:val="24"/>
              </w:rPr>
              <w:t xml:space="preserve"> </w:t>
            </w:r>
            <w:r w:rsidRPr="002465F7">
              <w:rPr>
                <w:color w:val="000000"/>
                <w:sz w:val="24"/>
                <w:szCs w:val="24"/>
              </w:rPr>
              <w:t>equivocación del otro; o cuando para hacer un negocio le pidieron una comisión o soborno y manifestaba delante</w:t>
            </w:r>
            <w:r w:rsidR="00447CE9" w:rsidRPr="002465F7">
              <w:rPr>
                <w:color w:val="000000"/>
                <w:sz w:val="24"/>
                <w:szCs w:val="24"/>
              </w:rPr>
              <w:t xml:space="preserve"> </w:t>
            </w:r>
            <w:r w:rsidRPr="002465F7">
              <w:rPr>
                <w:color w:val="000000"/>
                <w:sz w:val="24"/>
                <w:szCs w:val="24"/>
              </w:rPr>
              <w:t>de sus hijos. “Así es la vida de los negocios”, en vez de decir</w:t>
            </w:r>
            <w:r w:rsidR="00447CE9" w:rsidRPr="002465F7">
              <w:rPr>
                <w:color w:val="000000"/>
                <w:sz w:val="24"/>
                <w:szCs w:val="24"/>
              </w:rPr>
              <w:t>les</w:t>
            </w:r>
            <w:r w:rsidRPr="002465F7">
              <w:rPr>
                <w:color w:val="000000"/>
                <w:sz w:val="24"/>
                <w:szCs w:val="24"/>
              </w:rPr>
              <w:t xml:space="preserve">, la </w:t>
            </w:r>
            <w:r w:rsidR="00447CE9" w:rsidRPr="002465F7">
              <w:rPr>
                <w:color w:val="000000"/>
                <w:sz w:val="24"/>
                <w:szCs w:val="24"/>
              </w:rPr>
              <w:t>É</w:t>
            </w:r>
            <w:r w:rsidRPr="002465F7">
              <w:rPr>
                <w:color w:val="000000"/>
                <w:sz w:val="24"/>
                <w:szCs w:val="24"/>
              </w:rPr>
              <w:t>tica no se negocia</w:t>
            </w:r>
            <w:r w:rsidR="00447CE9" w:rsidRPr="002465F7">
              <w:rPr>
                <w:color w:val="000000"/>
                <w:sz w:val="24"/>
                <w:szCs w:val="24"/>
              </w:rPr>
              <w:t xml:space="preserve">”. </w:t>
            </w:r>
          </w:p>
          <w:p w:rsidR="00B87371" w:rsidRDefault="00447CE9" w:rsidP="00B87371">
            <w:pPr>
              <w:pStyle w:val="Prrafodelista"/>
              <w:spacing w:line="240" w:lineRule="auto"/>
              <w:ind w:left="44" w:hanging="44"/>
              <w:jc w:val="both"/>
              <w:rPr>
                <w:b/>
                <w:bCs/>
                <w:color w:val="000000"/>
                <w:sz w:val="24"/>
                <w:szCs w:val="24"/>
              </w:rPr>
            </w:pPr>
            <w:r w:rsidRPr="002465F7">
              <w:rPr>
                <w:color w:val="000000"/>
                <w:sz w:val="24"/>
                <w:szCs w:val="24"/>
              </w:rPr>
              <w:t xml:space="preserve"> </w:t>
            </w:r>
            <w:r w:rsidR="00B87371">
              <w:rPr>
                <w:color w:val="000000"/>
                <w:sz w:val="24"/>
                <w:szCs w:val="24"/>
              </w:rPr>
              <w:t xml:space="preserve">      </w:t>
            </w:r>
            <w:r w:rsidR="001E5FD0" w:rsidRPr="002465F7">
              <w:rPr>
                <w:color w:val="000000"/>
                <w:sz w:val="24"/>
                <w:szCs w:val="24"/>
              </w:rPr>
              <w:t xml:space="preserve">Esla familia el verdadero núcleo formador, es la familia la responsable de lo que serán los hijos </w:t>
            </w:r>
            <w:r w:rsidR="00FA03D9" w:rsidRPr="002465F7">
              <w:rPr>
                <w:color w:val="000000"/>
                <w:sz w:val="24"/>
                <w:szCs w:val="24"/>
              </w:rPr>
              <w:t xml:space="preserve">en </w:t>
            </w:r>
            <w:r w:rsidR="001E5FD0" w:rsidRPr="002465F7">
              <w:rPr>
                <w:color w:val="000000"/>
                <w:sz w:val="24"/>
                <w:szCs w:val="24"/>
              </w:rPr>
              <w:t>el mundo de</w:t>
            </w:r>
            <w:r w:rsidR="00FA03D9" w:rsidRPr="002465F7">
              <w:rPr>
                <w:color w:val="000000"/>
                <w:sz w:val="24"/>
                <w:szCs w:val="24"/>
              </w:rPr>
              <w:t xml:space="preserve"> mañana </w:t>
            </w:r>
            <w:r w:rsidR="001E5FD0" w:rsidRPr="002465F7">
              <w:rPr>
                <w:color w:val="000000"/>
                <w:sz w:val="24"/>
                <w:szCs w:val="24"/>
              </w:rPr>
              <w:t>y dentro de la familia se educan a los hombres rectos que le servirán a su semejantes, a la patria y a</w:t>
            </w:r>
            <w:r w:rsidR="00FA03D9" w:rsidRPr="002465F7">
              <w:rPr>
                <w:color w:val="000000"/>
                <w:sz w:val="24"/>
                <w:szCs w:val="24"/>
              </w:rPr>
              <w:t xml:space="preserve"> </w:t>
            </w:r>
            <w:r w:rsidR="001E5FD0" w:rsidRPr="002465F7">
              <w:rPr>
                <w:color w:val="000000"/>
                <w:sz w:val="24"/>
                <w:szCs w:val="24"/>
              </w:rPr>
              <w:t xml:space="preserve">Dios, o los que estarán haciendo </w:t>
            </w:r>
            <w:r w:rsidR="00FA03D9" w:rsidRPr="002465F7">
              <w:rPr>
                <w:color w:val="000000"/>
                <w:sz w:val="24"/>
                <w:szCs w:val="24"/>
              </w:rPr>
              <w:t xml:space="preserve">en un </w:t>
            </w:r>
            <w:r w:rsidR="001E5FD0" w:rsidRPr="002465F7">
              <w:rPr>
                <w:color w:val="000000"/>
                <w:sz w:val="24"/>
                <w:szCs w:val="24"/>
              </w:rPr>
              <w:t>futuro daño</w:t>
            </w:r>
            <w:r w:rsidR="00FA03D9" w:rsidRPr="002465F7">
              <w:rPr>
                <w:color w:val="000000"/>
                <w:sz w:val="24"/>
                <w:szCs w:val="24"/>
              </w:rPr>
              <w:t xml:space="preserve"> a la sociedad</w:t>
            </w:r>
            <w:r w:rsidR="001E5FD0" w:rsidRPr="002465F7">
              <w:rPr>
                <w:color w:val="000000"/>
                <w:sz w:val="24"/>
                <w:szCs w:val="24"/>
              </w:rPr>
              <w:t>, y la culpa es de los padres.</w:t>
            </w:r>
            <w:r w:rsidR="001E5FD0" w:rsidRPr="002465F7">
              <w:rPr>
                <w:color w:val="000000"/>
                <w:sz w:val="24"/>
                <w:szCs w:val="24"/>
              </w:rPr>
              <w:br/>
            </w:r>
            <w:r w:rsidR="00B87371">
              <w:rPr>
                <w:color w:val="000000"/>
                <w:sz w:val="24"/>
                <w:szCs w:val="24"/>
              </w:rPr>
              <w:t xml:space="preserve">     </w:t>
            </w:r>
            <w:r w:rsidR="001E5FD0" w:rsidRPr="002465F7">
              <w:rPr>
                <w:color w:val="000000"/>
                <w:sz w:val="24"/>
                <w:szCs w:val="24"/>
              </w:rPr>
              <w:t xml:space="preserve">Decir que son los amigos es la salida más fácil, pues si un </w:t>
            </w:r>
            <w:r w:rsidR="00FA03D9" w:rsidRPr="002465F7">
              <w:rPr>
                <w:color w:val="000000"/>
                <w:sz w:val="24"/>
                <w:szCs w:val="24"/>
              </w:rPr>
              <w:t xml:space="preserve">hijo </w:t>
            </w:r>
            <w:r w:rsidR="001E5FD0" w:rsidRPr="002465F7">
              <w:rPr>
                <w:color w:val="000000"/>
                <w:sz w:val="24"/>
                <w:szCs w:val="24"/>
              </w:rPr>
              <w:t xml:space="preserve">tiene unos valores sólidos, </w:t>
            </w:r>
            <w:r w:rsidR="00FA03D9" w:rsidRPr="002465F7">
              <w:rPr>
                <w:color w:val="000000"/>
                <w:sz w:val="24"/>
                <w:szCs w:val="24"/>
              </w:rPr>
              <w:t xml:space="preserve">en las falsas </w:t>
            </w:r>
            <w:r w:rsidR="001E5FD0" w:rsidRPr="002465F7">
              <w:rPr>
                <w:color w:val="000000"/>
                <w:sz w:val="24"/>
                <w:szCs w:val="24"/>
              </w:rPr>
              <w:t>oportunidades</w:t>
            </w:r>
            <w:r w:rsidR="00FA03D9" w:rsidRPr="002465F7">
              <w:rPr>
                <w:color w:val="000000"/>
                <w:sz w:val="24"/>
                <w:szCs w:val="24"/>
              </w:rPr>
              <w:t xml:space="preserve"> </w:t>
            </w:r>
            <w:r w:rsidR="001E5FD0" w:rsidRPr="002465F7">
              <w:rPr>
                <w:color w:val="000000"/>
                <w:sz w:val="24"/>
                <w:szCs w:val="24"/>
              </w:rPr>
              <w:t xml:space="preserve">que se le presenten en la vida, </w:t>
            </w:r>
            <w:r w:rsidR="00FA03D9" w:rsidRPr="002465F7">
              <w:rPr>
                <w:color w:val="000000"/>
                <w:sz w:val="24"/>
                <w:szCs w:val="24"/>
              </w:rPr>
              <w:t>é</w:t>
            </w:r>
            <w:r w:rsidR="001E5FD0" w:rsidRPr="002465F7">
              <w:rPr>
                <w:color w:val="000000"/>
                <w:sz w:val="24"/>
                <w:szCs w:val="24"/>
              </w:rPr>
              <w:t>l decidirá lo correcto</w:t>
            </w:r>
            <w:r w:rsidR="00FA03D9" w:rsidRPr="002465F7">
              <w:rPr>
                <w:color w:val="000000"/>
                <w:sz w:val="24"/>
                <w:szCs w:val="24"/>
              </w:rPr>
              <w:t>. S</w:t>
            </w:r>
            <w:r w:rsidR="001E5FD0" w:rsidRPr="002465F7">
              <w:rPr>
                <w:color w:val="000000"/>
                <w:sz w:val="24"/>
                <w:szCs w:val="24"/>
              </w:rPr>
              <w:t>i la formación en valores fue débil, confusa, e</w:t>
            </w:r>
            <w:r w:rsidR="00FA03D9" w:rsidRPr="002465F7">
              <w:rPr>
                <w:color w:val="000000"/>
                <w:sz w:val="24"/>
                <w:szCs w:val="24"/>
              </w:rPr>
              <w:t xml:space="preserve"> </w:t>
            </w:r>
            <w:r w:rsidR="001E5FD0" w:rsidRPr="002465F7">
              <w:rPr>
                <w:color w:val="000000"/>
                <w:sz w:val="24"/>
                <w:szCs w:val="24"/>
              </w:rPr>
              <w:t>inclusive orientada más a los anti valores, la influencia negativa lo seducirá fácilmente. La drogadicción, el</w:t>
            </w:r>
            <w:r w:rsidR="00FA03D9" w:rsidRPr="002465F7">
              <w:rPr>
                <w:color w:val="000000"/>
                <w:sz w:val="24"/>
                <w:szCs w:val="24"/>
              </w:rPr>
              <w:t xml:space="preserve"> </w:t>
            </w:r>
            <w:r w:rsidR="001E5FD0" w:rsidRPr="002465F7">
              <w:rPr>
                <w:color w:val="000000"/>
                <w:sz w:val="24"/>
                <w:szCs w:val="24"/>
              </w:rPr>
              <w:t xml:space="preserve">alcoholismo, la prostitución, la delincuencia y </w:t>
            </w:r>
            <w:r w:rsidR="00FA03D9" w:rsidRPr="002465F7">
              <w:rPr>
                <w:color w:val="000000"/>
                <w:sz w:val="24"/>
                <w:szCs w:val="24"/>
              </w:rPr>
              <w:t xml:space="preserve">toda </w:t>
            </w:r>
            <w:r w:rsidR="001E5FD0" w:rsidRPr="002465F7">
              <w:rPr>
                <w:color w:val="000000"/>
                <w:sz w:val="24"/>
                <w:szCs w:val="24"/>
              </w:rPr>
              <w:t xml:space="preserve">serie de conductas </w:t>
            </w:r>
            <w:r w:rsidR="00FA03D9" w:rsidRPr="002465F7">
              <w:rPr>
                <w:color w:val="000000"/>
                <w:sz w:val="24"/>
                <w:szCs w:val="24"/>
              </w:rPr>
              <w:t>anti</w:t>
            </w:r>
            <w:r w:rsidR="001E5FD0" w:rsidRPr="002465F7">
              <w:rPr>
                <w:color w:val="000000"/>
                <w:sz w:val="24"/>
                <w:szCs w:val="24"/>
              </w:rPr>
              <w:t>sociales que llevan a las personas a</w:t>
            </w:r>
            <w:r w:rsidR="00FA03D9" w:rsidRPr="002465F7">
              <w:rPr>
                <w:color w:val="000000"/>
                <w:sz w:val="24"/>
                <w:szCs w:val="24"/>
              </w:rPr>
              <w:t xml:space="preserve"> </w:t>
            </w:r>
            <w:r w:rsidR="001E5FD0" w:rsidRPr="002465F7">
              <w:rPr>
                <w:color w:val="000000"/>
                <w:sz w:val="24"/>
                <w:szCs w:val="24"/>
              </w:rPr>
              <w:t>enfermarse o a deteriorarse a sí mismos o a sus semejantes, pueden tener foco en la falta de atención básica en</w:t>
            </w:r>
            <w:r w:rsidR="00FA03D9" w:rsidRPr="002465F7">
              <w:rPr>
                <w:color w:val="000000"/>
                <w:sz w:val="24"/>
                <w:szCs w:val="24"/>
              </w:rPr>
              <w:t xml:space="preserve"> la </w:t>
            </w:r>
            <w:r w:rsidR="001E5FD0" w:rsidRPr="002465F7">
              <w:rPr>
                <w:color w:val="000000"/>
                <w:sz w:val="24"/>
                <w:szCs w:val="24"/>
              </w:rPr>
              <w:t xml:space="preserve">familia, en </w:t>
            </w:r>
            <w:r w:rsidR="00FA03D9" w:rsidRPr="002465F7">
              <w:rPr>
                <w:color w:val="000000"/>
                <w:sz w:val="24"/>
                <w:szCs w:val="24"/>
              </w:rPr>
              <w:t xml:space="preserve">la </w:t>
            </w:r>
            <w:r w:rsidR="001E5FD0" w:rsidRPr="002465F7">
              <w:rPr>
                <w:color w:val="000000"/>
                <w:sz w:val="24"/>
                <w:szCs w:val="24"/>
              </w:rPr>
              <w:t xml:space="preserve">carencia de formación en valores, en </w:t>
            </w:r>
            <w:r w:rsidR="00FA03D9" w:rsidRPr="002465F7">
              <w:rPr>
                <w:color w:val="000000"/>
                <w:sz w:val="24"/>
                <w:szCs w:val="24"/>
              </w:rPr>
              <w:t xml:space="preserve">la </w:t>
            </w:r>
            <w:r w:rsidR="001E5FD0" w:rsidRPr="002465F7">
              <w:rPr>
                <w:color w:val="000000"/>
                <w:sz w:val="24"/>
                <w:szCs w:val="24"/>
              </w:rPr>
              <w:t xml:space="preserve">ausencia de </w:t>
            </w:r>
            <w:r w:rsidR="00FA03D9" w:rsidRPr="002465F7">
              <w:rPr>
                <w:color w:val="000000"/>
                <w:sz w:val="24"/>
                <w:szCs w:val="24"/>
              </w:rPr>
              <w:t xml:space="preserve">buenos </w:t>
            </w:r>
            <w:r w:rsidR="001E5FD0" w:rsidRPr="002465F7">
              <w:rPr>
                <w:color w:val="000000"/>
                <w:sz w:val="24"/>
                <w:szCs w:val="24"/>
              </w:rPr>
              <w:t>ejemplos  acompañados por reglas</w:t>
            </w:r>
            <w:r w:rsidR="00FA03D9" w:rsidRPr="002465F7">
              <w:rPr>
                <w:color w:val="000000"/>
                <w:sz w:val="24"/>
                <w:szCs w:val="24"/>
              </w:rPr>
              <w:t xml:space="preserve"> </w:t>
            </w:r>
            <w:r w:rsidR="001E5FD0" w:rsidRPr="002465F7">
              <w:rPr>
                <w:color w:val="000000"/>
                <w:sz w:val="24"/>
                <w:szCs w:val="24"/>
              </w:rPr>
              <w:t>y disciplina.</w:t>
            </w:r>
            <w:r w:rsidR="001E5FD0" w:rsidRPr="002465F7">
              <w:rPr>
                <w:color w:val="000000"/>
                <w:sz w:val="24"/>
                <w:szCs w:val="24"/>
              </w:rPr>
              <w:br/>
              <w:t>Muchos hombres están siendo condenados, sin que nadie juzgue a los que fueron sus formadores y por qué no,</w:t>
            </w:r>
            <w:r w:rsidR="00FA03D9" w:rsidRPr="002465F7">
              <w:rPr>
                <w:color w:val="000000"/>
                <w:sz w:val="24"/>
                <w:szCs w:val="24"/>
              </w:rPr>
              <w:t xml:space="preserve"> </w:t>
            </w:r>
            <w:r w:rsidR="001E5FD0" w:rsidRPr="002465F7">
              <w:rPr>
                <w:color w:val="000000"/>
                <w:sz w:val="24"/>
                <w:szCs w:val="24"/>
              </w:rPr>
              <w:t>culpables</w:t>
            </w:r>
            <w:r w:rsidR="00FA03D9" w:rsidRPr="002465F7">
              <w:rPr>
                <w:color w:val="000000"/>
                <w:sz w:val="24"/>
                <w:szCs w:val="24"/>
              </w:rPr>
              <w:t xml:space="preserve">: </w:t>
            </w:r>
            <w:r w:rsidR="001E5FD0" w:rsidRPr="002465F7">
              <w:rPr>
                <w:color w:val="000000"/>
                <w:sz w:val="24"/>
                <w:szCs w:val="24"/>
              </w:rPr>
              <w:t>esos padres que omitieron la responsabilidad de hacer lo que debe hacer un padre que fue criado</w:t>
            </w:r>
            <w:r w:rsidR="00FA03D9" w:rsidRPr="002465F7">
              <w:rPr>
                <w:color w:val="000000"/>
                <w:sz w:val="24"/>
                <w:szCs w:val="24"/>
              </w:rPr>
              <w:t xml:space="preserve"> </w:t>
            </w:r>
            <w:r w:rsidR="001E5FD0" w:rsidRPr="002465F7">
              <w:rPr>
                <w:color w:val="000000"/>
                <w:sz w:val="24"/>
                <w:szCs w:val="24"/>
              </w:rPr>
              <w:t xml:space="preserve">con </w:t>
            </w:r>
            <w:r w:rsidR="00FA03D9" w:rsidRPr="002465F7">
              <w:rPr>
                <w:color w:val="000000"/>
                <w:sz w:val="24"/>
                <w:szCs w:val="24"/>
              </w:rPr>
              <w:t>É</w:t>
            </w:r>
            <w:r w:rsidR="001E5FD0" w:rsidRPr="002465F7">
              <w:rPr>
                <w:color w:val="000000"/>
                <w:sz w:val="24"/>
                <w:szCs w:val="24"/>
              </w:rPr>
              <w:t>tica y valores.</w:t>
            </w:r>
            <w:r w:rsidR="001E5FD0" w:rsidRPr="002465F7">
              <w:rPr>
                <w:color w:val="000000"/>
                <w:sz w:val="24"/>
                <w:szCs w:val="24"/>
              </w:rPr>
              <w:br/>
            </w:r>
            <w:r w:rsidR="00FA03D9" w:rsidRPr="002465F7">
              <w:rPr>
                <w:color w:val="000000"/>
                <w:sz w:val="24"/>
                <w:szCs w:val="24"/>
              </w:rPr>
              <w:t xml:space="preserve">       </w:t>
            </w:r>
            <w:r w:rsidR="001E5FD0" w:rsidRPr="002465F7">
              <w:rPr>
                <w:color w:val="000000"/>
                <w:sz w:val="24"/>
                <w:szCs w:val="24"/>
              </w:rPr>
              <w:t>T</w:t>
            </w:r>
            <w:r w:rsidR="00FA03D9" w:rsidRPr="002465F7">
              <w:rPr>
                <w:color w:val="000000"/>
                <w:sz w:val="24"/>
                <w:szCs w:val="24"/>
              </w:rPr>
              <w:t>ito González</w:t>
            </w:r>
            <w:r w:rsidR="001E5FD0" w:rsidRPr="002465F7">
              <w:rPr>
                <w:color w:val="000000"/>
                <w:sz w:val="24"/>
                <w:szCs w:val="24"/>
              </w:rPr>
              <w:t>: http://fundarsefamilia.blogspot.com/2011/04/la-familianucleo-formador-devalores.html</w:t>
            </w:r>
            <w:r w:rsidR="001E5FD0" w:rsidRPr="002465F7">
              <w:rPr>
                <w:color w:val="000000"/>
                <w:sz w:val="24"/>
                <w:szCs w:val="24"/>
              </w:rPr>
              <w:br/>
            </w:r>
          </w:p>
          <w:p w:rsidR="00FA03D9" w:rsidRPr="002465F7" w:rsidRDefault="001E5FD0" w:rsidP="00B87371">
            <w:pPr>
              <w:pStyle w:val="Prrafodelista"/>
              <w:spacing w:line="240" w:lineRule="auto"/>
              <w:ind w:left="44" w:hanging="44"/>
              <w:jc w:val="both"/>
              <w:rPr>
                <w:color w:val="000000"/>
                <w:sz w:val="24"/>
                <w:szCs w:val="24"/>
              </w:rPr>
            </w:pPr>
            <w:r w:rsidRPr="002465F7">
              <w:rPr>
                <w:b/>
                <w:bCs/>
                <w:color w:val="000000"/>
                <w:sz w:val="24"/>
                <w:szCs w:val="24"/>
              </w:rPr>
              <w:t>A</w:t>
            </w:r>
            <w:r w:rsidR="00053DC7" w:rsidRPr="002465F7">
              <w:rPr>
                <w:b/>
                <w:bCs/>
                <w:color w:val="000000"/>
                <w:sz w:val="24"/>
                <w:szCs w:val="24"/>
              </w:rPr>
              <w:t xml:space="preserve">CTIVIDAD # 1 </w:t>
            </w:r>
            <w:r w:rsidR="00053DC7" w:rsidRPr="002465F7">
              <w:rPr>
                <w:bCs/>
                <w:color w:val="000000"/>
                <w:sz w:val="24"/>
                <w:szCs w:val="24"/>
              </w:rPr>
              <w:t>De</w:t>
            </w:r>
            <w:r w:rsidRPr="002465F7">
              <w:rPr>
                <w:color w:val="000000"/>
                <w:sz w:val="24"/>
                <w:szCs w:val="24"/>
              </w:rPr>
              <w:t>sar</w:t>
            </w:r>
            <w:r w:rsidR="00CC48D1">
              <w:rPr>
                <w:color w:val="000000"/>
                <w:sz w:val="24"/>
                <w:szCs w:val="24"/>
              </w:rPr>
              <w:t>rollar las siguientes preguntas en el c</w:t>
            </w:r>
            <w:r w:rsidRPr="002465F7">
              <w:rPr>
                <w:color w:val="000000"/>
                <w:sz w:val="24"/>
                <w:szCs w:val="24"/>
              </w:rPr>
              <w:t>uaderno</w:t>
            </w:r>
            <w:r w:rsidR="00FA03D9" w:rsidRPr="002465F7">
              <w:rPr>
                <w:color w:val="000000"/>
                <w:sz w:val="24"/>
                <w:szCs w:val="24"/>
              </w:rPr>
              <w:t xml:space="preserve">. </w:t>
            </w:r>
            <w:r w:rsidRPr="002465F7">
              <w:rPr>
                <w:color w:val="000000"/>
                <w:sz w:val="24"/>
                <w:szCs w:val="24"/>
              </w:rPr>
              <w:t xml:space="preserve"> </w:t>
            </w:r>
          </w:p>
          <w:p w:rsidR="00C94848" w:rsidRPr="002465F7" w:rsidRDefault="00CC48D1" w:rsidP="00CC48D1">
            <w:pPr>
              <w:pStyle w:val="Prrafodelista"/>
              <w:spacing w:line="240" w:lineRule="auto"/>
              <w:ind w:left="44"/>
              <w:rPr>
                <w:b/>
                <w:bCs/>
                <w:color w:val="000000"/>
                <w:sz w:val="24"/>
                <w:szCs w:val="24"/>
              </w:rPr>
            </w:pPr>
            <w:r>
              <w:rPr>
                <w:color w:val="000000"/>
                <w:sz w:val="24"/>
                <w:szCs w:val="24"/>
              </w:rPr>
              <w:t xml:space="preserve">1. </w:t>
            </w:r>
            <w:r w:rsidR="001E5FD0" w:rsidRPr="002465F7">
              <w:rPr>
                <w:color w:val="000000"/>
                <w:sz w:val="24"/>
                <w:szCs w:val="24"/>
              </w:rPr>
              <w:t xml:space="preserve">¿Qué entienden los padres con hacer de sus hijos gente de </w:t>
            </w:r>
            <w:r>
              <w:rPr>
                <w:color w:val="000000"/>
                <w:sz w:val="24"/>
                <w:szCs w:val="24"/>
              </w:rPr>
              <w:t>b</w:t>
            </w:r>
            <w:r w:rsidR="001E5FD0" w:rsidRPr="002465F7">
              <w:rPr>
                <w:color w:val="000000"/>
                <w:sz w:val="24"/>
                <w:szCs w:val="24"/>
              </w:rPr>
              <w:t>ien?</w:t>
            </w:r>
            <w:r w:rsidR="001E5FD0" w:rsidRPr="002465F7">
              <w:rPr>
                <w:color w:val="000000"/>
                <w:sz w:val="24"/>
                <w:szCs w:val="24"/>
              </w:rPr>
              <w:br/>
              <w:t>2. ¿Qué esperan qué sean sus hijos en un mañana?</w:t>
            </w:r>
            <w:r w:rsidR="001E5FD0" w:rsidRPr="002465F7">
              <w:rPr>
                <w:color w:val="000000"/>
                <w:sz w:val="24"/>
                <w:szCs w:val="24"/>
              </w:rPr>
              <w:br/>
              <w:t>3. Aparentemente todo padre desea lo mejor para sus hijos, pero ¿</w:t>
            </w:r>
            <w:r w:rsidR="00FA03D9" w:rsidRPr="002465F7">
              <w:rPr>
                <w:color w:val="000000"/>
                <w:sz w:val="24"/>
                <w:szCs w:val="24"/>
              </w:rPr>
              <w:t>q</w:t>
            </w:r>
            <w:r w:rsidR="001E5FD0" w:rsidRPr="002465F7">
              <w:rPr>
                <w:color w:val="000000"/>
                <w:sz w:val="24"/>
                <w:szCs w:val="24"/>
              </w:rPr>
              <w:t>ué es lo mejor?</w:t>
            </w:r>
            <w:r w:rsidR="001E5FD0" w:rsidRPr="002465F7">
              <w:rPr>
                <w:color w:val="000000"/>
                <w:sz w:val="24"/>
                <w:szCs w:val="24"/>
              </w:rPr>
              <w:br/>
            </w:r>
            <w:r w:rsidR="001E5FD0" w:rsidRPr="002465F7">
              <w:rPr>
                <w:color w:val="000000"/>
                <w:sz w:val="24"/>
                <w:szCs w:val="24"/>
              </w:rPr>
              <w:lastRenderedPageBreak/>
              <w:t xml:space="preserve">4. Como hijo: ¿qué actitud tienes cuando te corrigen </w:t>
            </w:r>
            <w:r w:rsidR="00FA03D9" w:rsidRPr="002465F7">
              <w:rPr>
                <w:color w:val="000000"/>
                <w:sz w:val="24"/>
                <w:szCs w:val="24"/>
              </w:rPr>
              <w:t xml:space="preserve">tus </w:t>
            </w:r>
            <w:r w:rsidR="001E5FD0" w:rsidRPr="002465F7">
              <w:rPr>
                <w:color w:val="000000"/>
                <w:sz w:val="24"/>
                <w:szCs w:val="24"/>
              </w:rPr>
              <w:t>padres?</w:t>
            </w:r>
            <w:r w:rsidR="001E5FD0" w:rsidRPr="002465F7">
              <w:rPr>
                <w:color w:val="000000"/>
                <w:sz w:val="24"/>
                <w:szCs w:val="24"/>
              </w:rPr>
              <w:br/>
              <w:t xml:space="preserve">5. </w:t>
            </w:r>
            <w:r w:rsidR="00FA03D9" w:rsidRPr="002465F7">
              <w:rPr>
                <w:color w:val="000000"/>
                <w:sz w:val="24"/>
                <w:szCs w:val="24"/>
              </w:rPr>
              <w:t>¿</w:t>
            </w:r>
            <w:r w:rsidR="001E5FD0" w:rsidRPr="002465F7">
              <w:rPr>
                <w:color w:val="000000"/>
                <w:sz w:val="24"/>
                <w:szCs w:val="24"/>
              </w:rPr>
              <w:t>Es importante qu</w:t>
            </w:r>
            <w:r w:rsidR="00FA03D9" w:rsidRPr="002465F7">
              <w:rPr>
                <w:color w:val="000000"/>
                <w:sz w:val="24"/>
                <w:szCs w:val="24"/>
              </w:rPr>
              <w:t xml:space="preserve">e seas formado en valores?  Justifica tu respuesta. </w:t>
            </w:r>
            <w:r w:rsidR="001E5FD0" w:rsidRPr="002465F7">
              <w:rPr>
                <w:color w:val="000000"/>
                <w:sz w:val="24"/>
                <w:szCs w:val="24"/>
              </w:rPr>
              <w:br/>
            </w:r>
            <w:r w:rsidR="002465F7">
              <w:rPr>
                <w:color w:val="000000"/>
                <w:sz w:val="24"/>
                <w:szCs w:val="24"/>
              </w:rPr>
              <w:t>6.</w:t>
            </w:r>
            <w:r w:rsidR="001E5FD0" w:rsidRPr="002465F7">
              <w:rPr>
                <w:color w:val="000000"/>
                <w:sz w:val="24"/>
                <w:szCs w:val="24"/>
              </w:rPr>
              <w:t xml:space="preserve"> </w:t>
            </w:r>
            <w:r w:rsidR="008640D6">
              <w:rPr>
                <w:color w:val="000000"/>
                <w:sz w:val="24"/>
                <w:szCs w:val="24"/>
              </w:rPr>
              <w:t xml:space="preserve">Mirar </w:t>
            </w:r>
            <w:r w:rsidR="001E5FD0" w:rsidRPr="002465F7">
              <w:rPr>
                <w:color w:val="000000"/>
                <w:sz w:val="24"/>
                <w:szCs w:val="24"/>
              </w:rPr>
              <w:t xml:space="preserve">el </w:t>
            </w:r>
            <w:r w:rsidR="008640D6">
              <w:rPr>
                <w:color w:val="000000"/>
                <w:sz w:val="24"/>
                <w:szCs w:val="24"/>
              </w:rPr>
              <w:t xml:space="preserve">video sobre el </w:t>
            </w:r>
            <w:r w:rsidR="001E5FD0" w:rsidRPr="002465F7">
              <w:rPr>
                <w:color w:val="000000"/>
                <w:sz w:val="24"/>
                <w:szCs w:val="24"/>
              </w:rPr>
              <w:t xml:space="preserve">artículo 42 de la </w:t>
            </w:r>
            <w:r w:rsidR="00FA03D9" w:rsidRPr="002465F7">
              <w:rPr>
                <w:color w:val="000000"/>
                <w:sz w:val="24"/>
                <w:szCs w:val="24"/>
              </w:rPr>
              <w:t>C</w:t>
            </w:r>
            <w:r w:rsidR="001E5FD0" w:rsidRPr="002465F7">
              <w:rPr>
                <w:color w:val="000000"/>
                <w:sz w:val="24"/>
                <w:szCs w:val="24"/>
              </w:rPr>
              <w:t xml:space="preserve">onstitución </w:t>
            </w:r>
            <w:r w:rsidR="00FA03D9" w:rsidRPr="002465F7">
              <w:rPr>
                <w:color w:val="000000"/>
                <w:sz w:val="24"/>
                <w:szCs w:val="24"/>
              </w:rPr>
              <w:t>P</w:t>
            </w:r>
            <w:r w:rsidR="001E5FD0" w:rsidRPr="002465F7">
              <w:rPr>
                <w:color w:val="000000"/>
                <w:sz w:val="24"/>
                <w:szCs w:val="24"/>
              </w:rPr>
              <w:t>olítica, transcribirlo y hacer un comentario sobre el mismo</w:t>
            </w:r>
            <w:r w:rsidR="008640D6">
              <w:rPr>
                <w:color w:val="000000"/>
                <w:sz w:val="24"/>
                <w:szCs w:val="24"/>
              </w:rPr>
              <w:t>.</w:t>
            </w:r>
            <w:r w:rsidR="001E5FD0" w:rsidRPr="002465F7">
              <w:rPr>
                <w:color w:val="000000"/>
                <w:sz w:val="24"/>
                <w:szCs w:val="24"/>
              </w:rPr>
              <w:br/>
            </w:r>
            <w:r w:rsidR="002465F7">
              <w:rPr>
                <w:color w:val="000000"/>
                <w:sz w:val="24"/>
                <w:szCs w:val="24"/>
              </w:rPr>
              <w:t>7</w:t>
            </w:r>
            <w:r w:rsidR="001E5FD0" w:rsidRPr="002465F7">
              <w:rPr>
                <w:color w:val="000000"/>
                <w:sz w:val="24"/>
                <w:szCs w:val="24"/>
              </w:rPr>
              <w:t xml:space="preserve">. </w:t>
            </w:r>
            <w:r w:rsidR="00FA03D9" w:rsidRPr="002465F7">
              <w:rPr>
                <w:color w:val="000000"/>
                <w:sz w:val="24"/>
                <w:szCs w:val="24"/>
              </w:rPr>
              <w:t xml:space="preserve">Escriba </w:t>
            </w:r>
            <w:r w:rsidR="001E5FD0" w:rsidRPr="002465F7">
              <w:rPr>
                <w:color w:val="000000"/>
                <w:sz w:val="24"/>
                <w:szCs w:val="24"/>
              </w:rPr>
              <w:t>una frase que represente el amor en su familia</w:t>
            </w:r>
            <w:r w:rsidR="001E5FD0" w:rsidRPr="002465F7">
              <w:rPr>
                <w:color w:val="000000"/>
                <w:sz w:val="24"/>
                <w:szCs w:val="24"/>
              </w:rPr>
              <w:br/>
            </w:r>
            <w:r w:rsidR="002465F7">
              <w:rPr>
                <w:color w:val="000000"/>
                <w:sz w:val="24"/>
                <w:szCs w:val="24"/>
              </w:rPr>
              <w:t>8</w:t>
            </w:r>
            <w:r w:rsidR="001E5FD0" w:rsidRPr="002465F7">
              <w:rPr>
                <w:color w:val="000000"/>
                <w:sz w:val="24"/>
                <w:szCs w:val="24"/>
              </w:rPr>
              <w:t>. ¿Qué aprendizaje h</w:t>
            </w:r>
            <w:r w:rsidR="00FA03D9" w:rsidRPr="002465F7">
              <w:rPr>
                <w:color w:val="000000"/>
                <w:sz w:val="24"/>
                <w:szCs w:val="24"/>
              </w:rPr>
              <w:t>e</w:t>
            </w:r>
            <w:r w:rsidR="001E5FD0" w:rsidRPr="002465F7">
              <w:rPr>
                <w:color w:val="000000"/>
                <w:sz w:val="24"/>
                <w:szCs w:val="24"/>
              </w:rPr>
              <w:t xml:space="preserve"> tenido durante este tiempo de cuarentena a nivel de familia?</w:t>
            </w:r>
          </w:p>
          <w:p w:rsidR="00C94848" w:rsidRPr="002465F7" w:rsidRDefault="00C94848" w:rsidP="00C94848">
            <w:pPr>
              <w:spacing w:line="240" w:lineRule="auto"/>
              <w:rPr>
                <w:color w:val="000000"/>
                <w:sz w:val="24"/>
                <w:szCs w:val="24"/>
              </w:rPr>
            </w:pPr>
          </w:p>
          <w:p w:rsidR="00CC48D1" w:rsidRDefault="00C94848" w:rsidP="00CC48D1">
            <w:pPr>
              <w:spacing w:line="240" w:lineRule="auto"/>
              <w:rPr>
                <w:b/>
                <w:bCs/>
                <w:color w:val="000000"/>
                <w:sz w:val="24"/>
                <w:szCs w:val="24"/>
              </w:rPr>
            </w:pPr>
            <w:r w:rsidRPr="002465F7">
              <w:rPr>
                <w:b/>
                <w:bCs/>
                <w:color w:val="000000"/>
                <w:sz w:val="24"/>
                <w:szCs w:val="24"/>
              </w:rPr>
              <w:t>ETHOS PARA LA CONVIVENCIA</w:t>
            </w:r>
            <w:r w:rsidRPr="002465F7">
              <w:rPr>
                <w:color w:val="000000"/>
                <w:sz w:val="24"/>
                <w:szCs w:val="24"/>
              </w:rPr>
              <w:br/>
            </w:r>
            <w:proofErr w:type="spellStart"/>
            <w:r w:rsidRPr="002465F7">
              <w:rPr>
                <w:b/>
                <w:bCs/>
                <w:i/>
                <w:iCs/>
                <w:color w:val="000000"/>
                <w:sz w:val="24"/>
                <w:szCs w:val="24"/>
              </w:rPr>
              <w:t>Ethos</w:t>
            </w:r>
            <w:proofErr w:type="spellEnd"/>
            <w:r w:rsidRPr="002465F7">
              <w:rPr>
                <w:b/>
                <w:bCs/>
                <w:i/>
                <w:iCs/>
                <w:color w:val="000000"/>
                <w:sz w:val="24"/>
                <w:szCs w:val="24"/>
              </w:rPr>
              <w:t xml:space="preserve"> </w:t>
            </w:r>
            <w:r w:rsidRPr="002465F7">
              <w:rPr>
                <w:color w:val="000000"/>
                <w:sz w:val="24"/>
                <w:szCs w:val="24"/>
              </w:rPr>
              <w:t>es una palabra griega que significa "costumbre y conducta " y, a partir de ahí, "conducta, carácter,</w:t>
            </w:r>
            <w:r w:rsidR="00CC48D1">
              <w:rPr>
                <w:color w:val="000000"/>
                <w:sz w:val="24"/>
                <w:szCs w:val="24"/>
              </w:rPr>
              <w:t xml:space="preserve"> </w:t>
            </w:r>
            <w:r w:rsidRPr="002465F7">
              <w:rPr>
                <w:color w:val="000000"/>
                <w:sz w:val="24"/>
                <w:szCs w:val="24"/>
              </w:rPr>
              <w:t xml:space="preserve">personalidad". Es la raíz de términos como ética. Podríamos decir entonces que </w:t>
            </w:r>
            <w:r w:rsidR="00CC48D1">
              <w:rPr>
                <w:color w:val="000000"/>
                <w:sz w:val="24"/>
                <w:szCs w:val="24"/>
              </w:rPr>
              <w:t xml:space="preserve">la </w:t>
            </w:r>
            <w:r w:rsidRPr="002465F7">
              <w:rPr>
                <w:color w:val="000000"/>
                <w:sz w:val="24"/>
                <w:szCs w:val="24"/>
              </w:rPr>
              <w:t>É</w:t>
            </w:r>
            <w:r w:rsidR="00CC48D1">
              <w:rPr>
                <w:color w:val="000000"/>
                <w:sz w:val="24"/>
                <w:szCs w:val="24"/>
              </w:rPr>
              <w:t xml:space="preserve">tica es la rama de la Filosofía </w:t>
            </w:r>
            <w:r w:rsidRPr="002465F7">
              <w:rPr>
                <w:color w:val="000000"/>
                <w:sz w:val="24"/>
                <w:szCs w:val="24"/>
              </w:rPr>
              <w:t>que investiga las leyes de la conducta humana. Esta tiene que ver con una vivencia que busca siempre lo mejor,</w:t>
            </w:r>
            <w:r w:rsidR="00CC48D1">
              <w:rPr>
                <w:color w:val="000000"/>
                <w:sz w:val="24"/>
                <w:szCs w:val="24"/>
              </w:rPr>
              <w:t xml:space="preserve"> </w:t>
            </w:r>
            <w:r w:rsidRPr="002465F7">
              <w:rPr>
                <w:color w:val="000000"/>
                <w:sz w:val="24"/>
                <w:szCs w:val="24"/>
              </w:rPr>
              <w:t>en la toma de conciencia en actitudes y buenos hábitos que se van forjando a lo largo de la vida.</w:t>
            </w:r>
            <w:r w:rsidRPr="002465F7">
              <w:rPr>
                <w:color w:val="000000"/>
                <w:sz w:val="24"/>
                <w:szCs w:val="24"/>
              </w:rPr>
              <w:br/>
            </w:r>
            <w:r w:rsidR="00CC48D1">
              <w:rPr>
                <w:color w:val="000000"/>
                <w:sz w:val="24"/>
                <w:szCs w:val="24"/>
              </w:rPr>
              <w:t xml:space="preserve">Según la RAE, </w:t>
            </w:r>
            <w:r w:rsidRPr="002465F7">
              <w:rPr>
                <w:color w:val="000000"/>
                <w:sz w:val="24"/>
                <w:szCs w:val="24"/>
              </w:rPr>
              <w:t>Real Academia Española, la palabra "</w:t>
            </w:r>
            <w:proofErr w:type="spellStart"/>
            <w:r w:rsidRPr="002465F7">
              <w:rPr>
                <w:color w:val="000000"/>
                <w:sz w:val="24"/>
                <w:szCs w:val="24"/>
              </w:rPr>
              <w:t>ethos</w:t>
            </w:r>
            <w:proofErr w:type="spellEnd"/>
            <w:r w:rsidRPr="002465F7">
              <w:rPr>
                <w:color w:val="000000"/>
                <w:sz w:val="24"/>
                <w:szCs w:val="24"/>
              </w:rPr>
              <w:t>" aparece definida como</w:t>
            </w:r>
            <w:r w:rsidR="00CC48D1">
              <w:rPr>
                <w:color w:val="000000"/>
                <w:sz w:val="24"/>
                <w:szCs w:val="24"/>
              </w:rPr>
              <w:t xml:space="preserve"> "Conjunto de rasgos y modos de </w:t>
            </w:r>
            <w:r w:rsidRPr="002465F7">
              <w:rPr>
                <w:color w:val="000000"/>
                <w:sz w:val="24"/>
                <w:szCs w:val="24"/>
              </w:rPr>
              <w:t>comportamiento que conforman el carácter o la identidad de una persona o una comunidad"</w:t>
            </w:r>
            <w:r w:rsidR="00CC48D1">
              <w:rPr>
                <w:color w:val="000000"/>
                <w:sz w:val="24"/>
                <w:szCs w:val="24"/>
              </w:rPr>
              <w:t xml:space="preserve"> fue el filósofo romano Marco Tulio Cicerón </w:t>
            </w:r>
            <w:r w:rsidRPr="002465F7">
              <w:rPr>
                <w:color w:val="000000"/>
                <w:sz w:val="24"/>
                <w:szCs w:val="24"/>
              </w:rPr>
              <w:t xml:space="preserve">quien tomó el adjetivo </w:t>
            </w:r>
            <w:proofErr w:type="spellStart"/>
            <w:r w:rsidRPr="002465F7">
              <w:rPr>
                <w:i/>
                <w:iCs/>
                <w:color w:val="000000"/>
                <w:sz w:val="24"/>
                <w:szCs w:val="24"/>
              </w:rPr>
              <w:t>ethicós</w:t>
            </w:r>
            <w:proofErr w:type="spellEnd"/>
            <w:r w:rsidRPr="002465F7">
              <w:rPr>
                <w:color w:val="000000"/>
                <w:sz w:val="24"/>
                <w:szCs w:val="24"/>
              </w:rPr>
              <w:t xml:space="preserve">, referente a la costumbre, y acuñó el término </w:t>
            </w:r>
            <w:proofErr w:type="spellStart"/>
            <w:r w:rsidRPr="002465F7">
              <w:rPr>
                <w:i/>
                <w:iCs/>
                <w:color w:val="000000"/>
                <w:sz w:val="24"/>
                <w:szCs w:val="24"/>
              </w:rPr>
              <w:t>moralis</w:t>
            </w:r>
            <w:proofErr w:type="spellEnd"/>
            <w:r w:rsidRPr="002465F7">
              <w:rPr>
                <w:color w:val="000000"/>
                <w:sz w:val="24"/>
                <w:szCs w:val="24"/>
              </w:rPr>
              <w:t>, de</w:t>
            </w:r>
            <w:r w:rsidR="00CC48D1">
              <w:rPr>
                <w:color w:val="000000"/>
                <w:sz w:val="24"/>
                <w:szCs w:val="24"/>
              </w:rPr>
              <w:t xml:space="preserve"> </w:t>
            </w:r>
            <w:r w:rsidRPr="002465F7">
              <w:rPr>
                <w:color w:val="000000"/>
                <w:sz w:val="24"/>
                <w:szCs w:val="24"/>
              </w:rPr>
              <w:t xml:space="preserve">donde derivó </w:t>
            </w:r>
            <w:r w:rsidRPr="00CC48D1">
              <w:rPr>
                <w:sz w:val="24"/>
                <w:szCs w:val="24"/>
              </w:rPr>
              <w:t>moral.</w:t>
            </w:r>
            <w:r w:rsidRPr="002465F7">
              <w:rPr>
                <w:color w:val="000000"/>
                <w:sz w:val="24"/>
                <w:szCs w:val="24"/>
              </w:rPr>
              <w:br/>
            </w:r>
          </w:p>
          <w:p w:rsidR="00CC48D1" w:rsidRDefault="00C94848" w:rsidP="00CC48D1">
            <w:pPr>
              <w:spacing w:line="240" w:lineRule="auto"/>
              <w:rPr>
                <w:color w:val="000000"/>
                <w:sz w:val="24"/>
                <w:szCs w:val="24"/>
              </w:rPr>
            </w:pPr>
            <w:r w:rsidRPr="002465F7">
              <w:rPr>
                <w:b/>
                <w:bCs/>
                <w:color w:val="000000"/>
                <w:sz w:val="24"/>
                <w:szCs w:val="24"/>
              </w:rPr>
              <w:t>ACTIVIDAD # 2</w:t>
            </w:r>
            <w:r w:rsidRPr="002465F7">
              <w:rPr>
                <w:color w:val="000000"/>
                <w:sz w:val="24"/>
                <w:szCs w:val="24"/>
              </w:rPr>
              <w:br/>
            </w:r>
          </w:p>
          <w:p w:rsidR="00B87371" w:rsidRDefault="00C94848" w:rsidP="00CC48D1">
            <w:pPr>
              <w:spacing w:line="240" w:lineRule="auto"/>
              <w:rPr>
                <w:color w:val="000000"/>
                <w:sz w:val="24"/>
                <w:szCs w:val="24"/>
              </w:rPr>
            </w:pPr>
            <w:r w:rsidRPr="002465F7">
              <w:rPr>
                <w:color w:val="000000"/>
                <w:sz w:val="24"/>
                <w:szCs w:val="24"/>
              </w:rPr>
              <w:t>Hay muchas maneras de entender la palabra “Ética”. A continuación</w:t>
            </w:r>
            <w:r w:rsidR="00B87371">
              <w:rPr>
                <w:color w:val="000000"/>
                <w:sz w:val="24"/>
                <w:szCs w:val="24"/>
              </w:rPr>
              <w:t xml:space="preserve"> </w:t>
            </w:r>
            <w:r w:rsidRPr="002465F7">
              <w:rPr>
                <w:color w:val="000000"/>
                <w:sz w:val="24"/>
                <w:szCs w:val="24"/>
              </w:rPr>
              <w:t>encontrará</w:t>
            </w:r>
            <w:r w:rsidR="00B87371">
              <w:rPr>
                <w:color w:val="000000"/>
                <w:sz w:val="24"/>
                <w:szCs w:val="24"/>
              </w:rPr>
              <w:t>s</w:t>
            </w:r>
            <w:r w:rsidRPr="002465F7">
              <w:rPr>
                <w:color w:val="000000"/>
                <w:sz w:val="24"/>
                <w:szCs w:val="24"/>
              </w:rPr>
              <w:t xml:space="preserve"> siete maneras de definir esta</w:t>
            </w:r>
            <w:r w:rsidR="00CC48D1">
              <w:rPr>
                <w:color w:val="000000"/>
                <w:sz w:val="24"/>
                <w:szCs w:val="24"/>
              </w:rPr>
              <w:t xml:space="preserve"> </w:t>
            </w:r>
            <w:r w:rsidRPr="002465F7">
              <w:rPr>
                <w:color w:val="000000"/>
                <w:sz w:val="24"/>
                <w:szCs w:val="24"/>
              </w:rPr>
              <w:t xml:space="preserve">palabra. </w:t>
            </w:r>
            <w:r w:rsidR="00B87371">
              <w:rPr>
                <w:color w:val="000000"/>
                <w:sz w:val="24"/>
                <w:szCs w:val="24"/>
              </w:rPr>
              <w:t xml:space="preserve">Léelas </w:t>
            </w:r>
            <w:r w:rsidR="00CC48D1">
              <w:rPr>
                <w:color w:val="000000"/>
                <w:sz w:val="24"/>
                <w:szCs w:val="24"/>
              </w:rPr>
              <w:t xml:space="preserve"> </w:t>
            </w:r>
            <w:r w:rsidRPr="002465F7">
              <w:rPr>
                <w:color w:val="000000"/>
                <w:sz w:val="24"/>
                <w:szCs w:val="24"/>
              </w:rPr>
              <w:t>detenidamente</w:t>
            </w:r>
            <w:r w:rsidR="00B87371">
              <w:rPr>
                <w:color w:val="000000"/>
                <w:sz w:val="24"/>
                <w:szCs w:val="24"/>
              </w:rPr>
              <w:t xml:space="preserve"> y </w:t>
            </w:r>
            <w:r w:rsidRPr="002465F7">
              <w:rPr>
                <w:color w:val="000000"/>
                <w:sz w:val="24"/>
                <w:szCs w:val="24"/>
              </w:rPr>
              <w:t>señal</w:t>
            </w:r>
            <w:r w:rsidR="00B87371">
              <w:rPr>
                <w:color w:val="000000"/>
                <w:sz w:val="24"/>
                <w:szCs w:val="24"/>
              </w:rPr>
              <w:t>a</w:t>
            </w:r>
            <w:r w:rsidRPr="002465F7">
              <w:rPr>
                <w:color w:val="000000"/>
                <w:sz w:val="24"/>
                <w:szCs w:val="24"/>
              </w:rPr>
              <w:t xml:space="preserve"> con una “X” l</w:t>
            </w:r>
            <w:r w:rsidR="00CC48D1">
              <w:rPr>
                <w:color w:val="000000"/>
                <w:sz w:val="24"/>
                <w:szCs w:val="24"/>
              </w:rPr>
              <w:t>a frase que mejor defin</w:t>
            </w:r>
            <w:r w:rsidR="00B87371">
              <w:rPr>
                <w:color w:val="000000"/>
                <w:sz w:val="24"/>
                <w:szCs w:val="24"/>
              </w:rPr>
              <w:t>a</w:t>
            </w:r>
            <w:r w:rsidR="00CC48D1">
              <w:rPr>
                <w:color w:val="000000"/>
                <w:sz w:val="24"/>
                <w:szCs w:val="24"/>
              </w:rPr>
              <w:t xml:space="preserve"> lo que </w:t>
            </w:r>
            <w:r w:rsidRPr="002465F7">
              <w:rPr>
                <w:color w:val="000000"/>
                <w:sz w:val="24"/>
                <w:szCs w:val="24"/>
              </w:rPr>
              <w:t>entiende</w:t>
            </w:r>
            <w:r w:rsidR="00B87371">
              <w:rPr>
                <w:color w:val="000000"/>
                <w:sz w:val="24"/>
                <w:szCs w:val="24"/>
              </w:rPr>
              <w:t>s</w:t>
            </w:r>
            <w:r w:rsidRPr="002465F7">
              <w:rPr>
                <w:color w:val="000000"/>
                <w:sz w:val="24"/>
                <w:szCs w:val="24"/>
              </w:rPr>
              <w:t xml:space="preserve"> por lo “ético”. Mar</w:t>
            </w:r>
            <w:r w:rsidR="00B87371">
              <w:rPr>
                <w:color w:val="000000"/>
                <w:sz w:val="24"/>
                <w:szCs w:val="24"/>
              </w:rPr>
              <w:t xml:space="preserve">ca </w:t>
            </w:r>
            <w:r w:rsidRPr="002465F7">
              <w:rPr>
                <w:color w:val="000000"/>
                <w:sz w:val="24"/>
                <w:szCs w:val="24"/>
              </w:rPr>
              <w:t>sólo una alternativa.</w:t>
            </w:r>
            <w:r w:rsidRPr="002465F7">
              <w:rPr>
                <w:color w:val="000000"/>
                <w:sz w:val="24"/>
                <w:szCs w:val="24"/>
              </w:rPr>
              <w:br/>
            </w:r>
          </w:p>
          <w:p w:rsidR="00CC48D1" w:rsidRDefault="00C94848" w:rsidP="00CC48D1">
            <w:pPr>
              <w:spacing w:line="240" w:lineRule="auto"/>
              <w:rPr>
                <w:color w:val="000000"/>
                <w:sz w:val="24"/>
                <w:szCs w:val="24"/>
              </w:rPr>
            </w:pPr>
            <w:r w:rsidRPr="002465F7">
              <w:rPr>
                <w:color w:val="000000"/>
                <w:sz w:val="24"/>
                <w:szCs w:val="24"/>
              </w:rPr>
              <w:t>Para mí lo ético es, sobre todo:</w:t>
            </w:r>
          </w:p>
          <w:p w:rsidR="008640D6" w:rsidRDefault="00C94848" w:rsidP="00B87371">
            <w:pPr>
              <w:spacing w:line="240" w:lineRule="auto"/>
              <w:rPr>
                <w:b/>
                <w:bCs/>
                <w:color w:val="000000"/>
                <w:sz w:val="24"/>
                <w:szCs w:val="24"/>
              </w:rPr>
            </w:pPr>
            <w:r w:rsidRPr="002465F7">
              <w:rPr>
                <w:color w:val="000000"/>
                <w:sz w:val="24"/>
                <w:szCs w:val="24"/>
              </w:rPr>
              <w:t>( ) 1. Lo que corresponde a mi propio interés</w:t>
            </w:r>
            <w:bookmarkStart w:id="1" w:name="_GoBack"/>
            <w:bookmarkEnd w:id="1"/>
            <w:r w:rsidRPr="002465F7">
              <w:rPr>
                <w:color w:val="000000"/>
                <w:sz w:val="24"/>
                <w:szCs w:val="24"/>
              </w:rPr>
              <w:br/>
              <w:t>( ) 2. Lo que está de acuerdo con el refrán “Haz a los demás lo que quieres que te hagan a ti mismo”</w:t>
            </w:r>
            <w:r w:rsidRPr="002465F7">
              <w:rPr>
                <w:color w:val="000000"/>
                <w:sz w:val="24"/>
                <w:szCs w:val="24"/>
              </w:rPr>
              <w:br/>
              <w:t>( ) 3. Lo que hace bien al mayor número de personas posible</w:t>
            </w:r>
            <w:r w:rsidR="00CC48D1">
              <w:rPr>
                <w:color w:val="000000"/>
                <w:sz w:val="24"/>
                <w:szCs w:val="24"/>
              </w:rPr>
              <w:t>.</w:t>
            </w:r>
            <w:r w:rsidRPr="002465F7">
              <w:rPr>
                <w:color w:val="000000"/>
                <w:sz w:val="24"/>
                <w:szCs w:val="24"/>
              </w:rPr>
              <w:br/>
              <w:t>( ) 4. Lo que se acepta como normal en la sociedad</w:t>
            </w:r>
            <w:r w:rsidR="00CC48D1">
              <w:rPr>
                <w:color w:val="000000"/>
                <w:sz w:val="24"/>
                <w:szCs w:val="24"/>
              </w:rPr>
              <w:t>.</w:t>
            </w:r>
            <w:r w:rsidRPr="002465F7">
              <w:rPr>
                <w:color w:val="000000"/>
                <w:sz w:val="24"/>
                <w:szCs w:val="24"/>
              </w:rPr>
              <w:br/>
              <w:t>( ) 5. Lo que es legal</w:t>
            </w:r>
            <w:r w:rsidR="00CC48D1">
              <w:rPr>
                <w:color w:val="000000"/>
                <w:sz w:val="24"/>
                <w:szCs w:val="24"/>
              </w:rPr>
              <w:t>.</w:t>
            </w:r>
            <w:r w:rsidRPr="002465F7">
              <w:rPr>
                <w:color w:val="000000"/>
                <w:sz w:val="24"/>
                <w:szCs w:val="24"/>
              </w:rPr>
              <w:br/>
              <w:t>( ) 6. Lo que está de acuerdo con mis convicciones religiosas</w:t>
            </w:r>
            <w:r w:rsidR="00CC48D1">
              <w:rPr>
                <w:color w:val="000000"/>
                <w:sz w:val="24"/>
                <w:szCs w:val="24"/>
              </w:rPr>
              <w:t>.</w:t>
            </w:r>
            <w:r w:rsidRPr="002465F7">
              <w:rPr>
                <w:color w:val="000000"/>
                <w:sz w:val="24"/>
                <w:szCs w:val="24"/>
              </w:rPr>
              <w:br/>
              <w:t>( ) 7. Lo que está de acuerdo con mis sentimientos de justicia</w:t>
            </w:r>
            <w:r w:rsidR="00CC48D1">
              <w:rPr>
                <w:color w:val="000000"/>
                <w:sz w:val="24"/>
                <w:szCs w:val="24"/>
              </w:rPr>
              <w:t>.</w:t>
            </w:r>
            <w:r w:rsidR="001E5FD0" w:rsidRPr="002465F7">
              <w:rPr>
                <w:color w:val="000000"/>
                <w:sz w:val="24"/>
                <w:szCs w:val="24"/>
              </w:rPr>
              <w:br/>
            </w:r>
          </w:p>
          <w:p w:rsidR="00053DC7" w:rsidRPr="002465F7" w:rsidRDefault="00053DC7" w:rsidP="00B87371">
            <w:pPr>
              <w:spacing w:line="240" w:lineRule="auto"/>
              <w:rPr>
                <w:b/>
                <w:bCs/>
                <w:color w:val="000000"/>
                <w:sz w:val="24"/>
                <w:szCs w:val="24"/>
              </w:rPr>
            </w:pPr>
            <w:r w:rsidRPr="002465F7">
              <w:rPr>
                <w:b/>
                <w:bCs/>
                <w:color w:val="000000"/>
                <w:sz w:val="24"/>
                <w:szCs w:val="24"/>
              </w:rPr>
              <w:t>R</w:t>
            </w:r>
            <w:r w:rsidR="001E5FD0" w:rsidRPr="002465F7">
              <w:rPr>
                <w:b/>
                <w:bCs/>
                <w:color w:val="000000"/>
                <w:sz w:val="24"/>
                <w:szCs w:val="24"/>
              </w:rPr>
              <w:t xml:space="preserve">ecursos para que el estudiante utilice: </w:t>
            </w:r>
            <w:r w:rsidR="001E5FD0" w:rsidRPr="002465F7">
              <w:rPr>
                <w:color w:val="000000"/>
                <w:sz w:val="24"/>
                <w:szCs w:val="24"/>
              </w:rPr>
              <w:t>Diccionario, lectura sugerida, Constitución Política, otras fuentes de internet.</w:t>
            </w:r>
            <w:r w:rsidR="001E5FD0" w:rsidRPr="002465F7">
              <w:rPr>
                <w:color w:val="000000"/>
                <w:sz w:val="24"/>
                <w:szCs w:val="24"/>
              </w:rPr>
              <w:br/>
            </w:r>
          </w:p>
          <w:p w:rsidR="00053DC7" w:rsidRPr="002465F7" w:rsidRDefault="00053DC7" w:rsidP="00CC48D1">
            <w:pPr>
              <w:pStyle w:val="Prrafodelista"/>
              <w:spacing w:line="240" w:lineRule="auto"/>
              <w:ind w:left="44"/>
              <w:rPr>
                <w:b/>
                <w:sz w:val="24"/>
                <w:szCs w:val="24"/>
              </w:rPr>
            </w:pPr>
            <w:r w:rsidRPr="002465F7">
              <w:rPr>
                <w:b/>
                <w:bCs/>
                <w:color w:val="000000"/>
                <w:sz w:val="24"/>
                <w:szCs w:val="24"/>
              </w:rPr>
              <w:t xml:space="preserve">NOTA DE AUTOEVALUACIÓN: _______ Sea </w:t>
            </w:r>
            <w:proofErr w:type="spellStart"/>
            <w:r w:rsidRPr="002465F7">
              <w:rPr>
                <w:b/>
                <w:bCs/>
                <w:color w:val="000000"/>
                <w:sz w:val="24"/>
                <w:szCs w:val="24"/>
              </w:rPr>
              <w:t>honest</w:t>
            </w:r>
            <w:proofErr w:type="spellEnd"/>
            <w:r w:rsidRPr="002465F7">
              <w:rPr>
                <w:b/>
                <w:bCs/>
                <w:color w:val="000000"/>
                <w:sz w:val="24"/>
                <w:szCs w:val="24"/>
              </w:rPr>
              <w:t>@. Tenga en cuenta el envío puntual de los 3 talleres del II período.</w:t>
            </w:r>
          </w:p>
          <w:p w:rsidR="00E337B8" w:rsidRDefault="00E337B8" w:rsidP="00D0097B">
            <w:pPr>
              <w:rPr>
                <w:b/>
                <w:bCs/>
                <w:color w:val="231F20"/>
              </w:rPr>
            </w:pPr>
          </w:p>
          <w:p w:rsidR="00BA69C7" w:rsidRPr="00813968" w:rsidRDefault="00BA69C7" w:rsidP="00D0097B">
            <w:pPr>
              <w:rPr>
                <w:rFonts w:ascii="Arial Black" w:hAnsi="Arial Black"/>
              </w:rPr>
            </w:pPr>
            <w:r>
              <w:rPr>
                <w:rFonts w:ascii="Arial Black" w:hAnsi="Arial Black"/>
              </w:rPr>
              <w:t xml:space="preserve">NOTA: ESCRIBA CON TINTA NEGRA, PROCURE TOMAR CORRECTAMENTE LA FOTO. ESCRIBA CLARAMENTE NOMBRE Y GRADO.  </w:t>
            </w:r>
          </w:p>
          <w:p w:rsidR="00BA69C7" w:rsidRDefault="00BA69C7" w:rsidP="00D0097B">
            <w:r>
              <w:t xml:space="preserve">                                                                                                         </w:t>
            </w:r>
            <w:r w:rsidR="008640D6">
              <w:t xml:space="preserve">     </w:t>
            </w:r>
            <w:r>
              <w:t>MUCHAS GRACIAS.</w:t>
            </w:r>
          </w:p>
        </w:tc>
      </w:tr>
    </w:tbl>
    <w:p w:rsidR="00F4709B" w:rsidRDefault="00F4709B" w:rsidP="008640D6"/>
    <w:sectPr w:rsidR="00F4709B" w:rsidSect="007667AA">
      <w:pgSz w:w="12240" w:h="15840" w:code="1"/>
      <w:pgMar w:top="1440" w:right="1080" w:bottom="144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926AD"/>
    <w:multiLevelType w:val="hybridMultilevel"/>
    <w:tmpl w:val="C55C021C"/>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6F84E83"/>
    <w:multiLevelType w:val="hybridMultilevel"/>
    <w:tmpl w:val="751E5BE4"/>
    <w:lvl w:ilvl="0" w:tplc="13A608A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C7"/>
    <w:rsid w:val="00053DC7"/>
    <w:rsid w:val="001D51AD"/>
    <w:rsid w:val="001E3090"/>
    <w:rsid w:val="001E5FD0"/>
    <w:rsid w:val="002465F7"/>
    <w:rsid w:val="0029579E"/>
    <w:rsid w:val="003D0486"/>
    <w:rsid w:val="00447CE9"/>
    <w:rsid w:val="004A689D"/>
    <w:rsid w:val="004B73F3"/>
    <w:rsid w:val="004C60A8"/>
    <w:rsid w:val="004D4D5D"/>
    <w:rsid w:val="00531F13"/>
    <w:rsid w:val="005C6306"/>
    <w:rsid w:val="007A1492"/>
    <w:rsid w:val="008640D6"/>
    <w:rsid w:val="0091277C"/>
    <w:rsid w:val="00926AC9"/>
    <w:rsid w:val="0094247B"/>
    <w:rsid w:val="00AB1205"/>
    <w:rsid w:val="00B87371"/>
    <w:rsid w:val="00BA69C7"/>
    <w:rsid w:val="00BA7142"/>
    <w:rsid w:val="00C664D4"/>
    <w:rsid w:val="00C94848"/>
    <w:rsid w:val="00CC48D1"/>
    <w:rsid w:val="00CF3F6E"/>
    <w:rsid w:val="00D515C9"/>
    <w:rsid w:val="00DA3AA4"/>
    <w:rsid w:val="00DA4602"/>
    <w:rsid w:val="00E211B0"/>
    <w:rsid w:val="00E337B8"/>
    <w:rsid w:val="00F4709B"/>
    <w:rsid w:val="00FA03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B8069-9374-4E7E-9543-98B4C91F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A69C7"/>
    <w:pPr>
      <w:spacing w:after="0" w:line="276" w:lineRule="auto"/>
    </w:pPr>
    <w:rPr>
      <w:rFonts w:ascii="Arial" w:eastAsia="Arial" w:hAnsi="Arial" w:cs="Arial"/>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69C7"/>
    <w:pPr>
      <w:ind w:left="720"/>
      <w:contextualSpacing/>
    </w:pPr>
  </w:style>
  <w:style w:type="character" w:styleId="Hipervnculo">
    <w:name w:val="Hyperlink"/>
    <w:basedOn w:val="Fuentedeprrafopredeter"/>
    <w:uiPriority w:val="99"/>
    <w:unhideWhenUsed/>
    <w:rsid w:val="00BA69C7"/>
    <w:rPr>
      <w:color w:val="0563C1" w:themeColor="hyperlink"/>
      <w:u w:val="single"/>
    </w:rPr>
  </w:style>
  <w:style w:type="table" w:styleId="Tablaconcuadrcula">
    <w:name w:val="Table Grid"/>
    <w:basedOn w:val="Tablanormal"/>
    <w:uiPriority w:val="39"/>
    <w:rsid w:val="00BA6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5F-84ny0Bc" TargetMode="External"/><Relationship Id="rId3" Type="http://schemas.openxmlformats.org/officeDocument/2006/relationships/settings" Target="settings.xml"/><Relationship Id="rId7" Type="http://schemas.openxmlformats.org/officeDocument/2006/relationships/hyperlink" Target="mailto:patriciaquijano@ieramonarcilacali.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rreo.elizabertharango56@gmail.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Ll9F0y-OWz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1736</Words>
  <Characters>9548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2020-08-29T19:04:00Z</dcterms:created>
  <dcterms:modified xsi:type="dcterms:W3CDTF">2020-08-29T21:53:00Z</dcterms:modified>
</cp:coreProperties>
</file>