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22F" w:rsidRDefault="002E622F" w:rsidP="002E622F">
      <w:pPr>
        <w:pStyle w:val="Prrafodelista"/>
        <w:ind w:left="-7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EL RESUMEN</w:t>
      </w:r>
    </w:p>
    <w:p w:rsidR="002E622F" w:rsidRDefault="002E622F" w:rsidP="002E622F">
      <w:pPr>
        <w:pStyle w:val="Prrafodelista"/>
        <w:ind w:left="-7"/>
        <w:rPr>
          <w:sz w:val="28"/>
          <w:szCs w:val="28"/>
        </w:rPr>
      </w:pPr>
    </w:p>
    <w:p w:rsidR="002E622F" w:rsidRDefault="002E622F" w:rsidP="002E622F">
      <w:pPr>
        <w:pStyle w:val="Prrafodelista"/>
        <w:ind w:left="-7"/>
        <w:rPr>
          <w:sz w:val="28"/>
          <w:szCs w:val="28"/>
        </w:rPr>
      </w:pPr>
      <w:r>
        <w:rPr>
          <w:sz w:val="28"/>
          <w:szCs w:val="28"/>
        </w:rPr>
        <w:t xml:space="preserve">Es muy importante para realizar un resumen, entender cuál es la idea principal del texto. Por tanto, veremos un video sencillo </w:t>
      </w:r>
      <w:r w:rsidR="007E6661">
        <w:rPr>
          <w:sz w:val="28"/>
          <w:szCs w:val="28"/>
        </w:rPr>
        <w:t xml:space="preserve">sobre el tema referido </w:t>
      </w:r>
      <w:r>
        <w:rPr>
          <w:sz w:val="28"/>
          <w:szCs w:val="28"/>
        </w:rPr>
        <w:t>y</w:t>
      </w:r>
      <w:r w:rsidR="007E6661">
        <w:rPr>
          <w:sz w:val="28"/>
          <w:szCs w:val="28"/>
        </w:rPr>
        <w:t xml:space="preserve"> observarán la imagen en donde te muestro el</w:t>
      </w:r>
      <w:r>
        <w:rPr>
          <w:sz w:val="28"/>
          <w:szCs w:val="28"/>
        </w:rPr>
        <w:t xml:space="preserve"> paso a pas</w:t>
      </w:r>
      <w:r w:rsidR="007E6661">
        <w:rPr>
          <w:sz w:val="28"/>
          <w:szCs w:val="28"/>
        </w:rPr>
        <w:t>o de cómo</w:t>
      </w:r>
      <w:r>
        <w:rPr>
          <w:sz w:val="28"/>
          <w:szCs w:val="28"/>
        </w:rPr>
        <w:t xml:space="preserve"> elaborar un buen resumen.</w:t>
      </w:r>
    </w:p>
    <w:p w:rsidR="002E622F" w:rsidRDefault="002E622F" w:rsidP="002E622F">
      <w:pPr>
        <w:pStyle w:val="Prrafodelista"/>
        <w:ind w:left="-7"/>
        <w:rPr>
          <w:sz w:val="28"/>
          <w:szCs w:val="28"/>
        </w:rPr>
      </w:pPr>
    </w:p>
    <w:p w:rsidR="002E622F" w:rsidRDefault="00AE5EA9" w:rsidP="002E622F">
      <w:pPr>
        <w:pStyle w:val="Prrafodelista"/>
        <w:ind w:left="-7"/>
      </w:pPr>
      <w:hyperlink r:id="rId5" w:history="1">
        <w:r w:rsidR="002E622F" w:rsidRPr="005D69C0">
          <w:rPr>
            <w:rStyle w:val="Hipervnculo"/>
            <w:sz w:val="28"/>
            <w:szCs w:val="28"/>
          </w:rPr>
          <w:t>https://www.youtube.com/watch?v=T4LHCq6z_B8</w:t>
        </w:r>
      </w:hyperlink>
    </w:p>
    <w:p w:rsidR="002E622F" w:rsidRPr="005D69C0" w:rsidRDefault="002E622F" w:rsidP="002E622F">
      <w:pPr>
        <w:pStyle w:val="Prrafodelista"/>
        <w:ind w:left="-7"/>
        <w:rPr>
          <w:sz w:val="28"/>
          <w:szCs w:val="28"/>
        </w:rPr>
      </w:pPr>
      <w:r>
        <w:t xml:space="preserve"> </w:t>
      </w:r>
      <w:r>
        <w:rPr>
          <w:sz w:val="28"/>
          <w:szCs w:val="28"/>
        </w:rPr>
        <w:t>Recuerda  las conjunciones vistas en clase para enlazar ideas.</w:t>
      </w:r>
    </w:p>
    <w:p w:rsidR="002E622F" w:rsidRDefault="002E622F" w:rsidP="002E622F">
      <w:pPr>
        <w:pStyle w:val="Prrafodelista"/>
        <w:ind w:left="-7"/>
        <w:rPr>
          <w:sz w:val="28"/>
          <w:szCs w:val="28"/>
        </w:rPr>
      </w:pPr>
    </w:p>
    <w:p w:rsidR="002E622F" w:rsidRDefault="002E622F" w:rsidP="002E622F">
      <w:pPr>
        <w:pStyle w:val="Prrafodelista"/>
        <w:ind w:left="-7"/>
        <w:rPr>
          <w:sz w:val="28"/>
          <w:szCs w:val="28"/>
        </w:rPr>
      </w:pPr>
      <w:r>
        <w:rPr>
          <w:noProof/>
        </w:rPr>
        <w:drawing>
          <wp:inline distT="0" distB="0" distL="0" distR="0" wp14:anchorId="35A9FEF6" wp14:editId="55A6FE08">
            <wp:extent cx="4820990" cy="3115340"/>
            <wp:effectExtent l="0" t="0" r="0" b="8890"/>
            <wp:docPr id="92" name="Imagen 92" descr="La clase de quinto A: Cómo hacer un resu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 clase de quinto A: Cómo hacer un resumen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3026" cy="3123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22F" w:rsidRDefault="002E622F" w:rsidP="002E622F">
      <w:pPr>
        <w:pStyle w:val="Prrafodelista"/>
        <w:ind w:left="-7"/>
        <w:rPr>
          <w:sz w:val="28"/>
          <w:szCs w:val="28"/>
        </w:rPr>
      </w:pPr>
    </w:p>
    <w:p w:rsidR="002E622F" w:rsidRDefault="002E622F" w:rsidP="002E622F">
      <w:pPr>
        <w:pStyle w:val="Prrafodelista"/>
        <w:ind w:left="-7"/>
        <w:rPr>
          <w:sz w:val="28"/>
          <w:szCs w:val="28"/>
        </w:rPr>
      </w:pPr>
      <w:r>
        <w:rPr>
          <w:sz w:val="28"/>
          <w:szCs w:val="28"/>
        </w:rPr>
        <w:t>Vamos a leer el texto “</w:t>
      </w:r>
      <w:proofErr w:type="spellStart"/>
      <w:r>
        <w:rPr>
          <w:sz w:val="28"/>
          <w:szCs w:val="28"/>
        </w:rPr>
        <w:t>Jamés</w:t>
      </w:r>
      <w:proofErr w:type="spellEnd"/>
      <w:r>
        <w:rPr>
          <w:sz w:val="28"/>
          <w:szCs w:val="28"/>
        </w:rPr>
        <w:t xml:space="preserve"> y el Melocotón Gigante”</w:t>
      </w:r>
    </w:p>
    <w:p w:rsidR="002E622F" w:rsidRDefault="002E622F" w:rsidP="002E622F">
      <w:pPr>
        <w:pStyle w:val="Prrafodelista"/>
        <w:ind w:left="-7"/>
        <w:rPr>
          <w:sz w:val="28"/>
          <w:szCs w:val="28"/>
        </w:rPr>
      </w:pPr>
    </w:p>
    <w:p w:rsidR="002E622F" w:rsidRDefault="002E622F" w:rsidP="002E622F">
      <w:pPr>
        <w:pStyle w:val="Prrafodelista"/>
        <w:ind w:left="-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¿De qué tratará esta lectura?</w:t>
      </w:r>
    </w:p>
    <w:p w:rsidR="002E622F" w:rsidRDefault="002E622F" w:rsidP="002E622F">
      <w:pPr>
        <w:pStyle w:val="Prrafodelista"/>
        <w:ind w:left="-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partir del dibujo de la carátula del libro, suponiendo que quien aparece allí es James ¿Cómo imaginas su personalidad</w:t>
      </w:r>
      <w:proofErr w:type="gramStart"/>
      <w:r>
        <w:rPr>
          <w:rFonts w:ascii="Arial" w:hAnsi="Arial" w:cs="Arial"/>
          <w:sz w:val="24"/>
          <w:szCs w:val="24"/>
        </w:rPr>
        <w:t>?.</w:t>
      </w:r>
      <w:proofErr w:type="gramEnd"/>
    </w:p>
    <w:p w:rsidR="002E622F" w:rsidRDefault="002E622F" w:rsidP="002E622F">
      <w:pPr>
        <w:pStyle w:val="Prrafodelista"/>
        <w:ind w:left="-7"/>
        <w:rPr>
          <w:rFonts w:ascii="Arial" w:hAnsi="Arial" w:cs="Arial"/>
          <w:sz w:val="24"/>
          <w:szCs w:val="24"/>
        </w:rPr>
      </w:pPr>
    </w:p>
    <w:p w:rsidR="002E622F" w:rsidRDefault="00925905" w:rsidP="002E622F">
      <w:pPr>
        <w:pStyle w:val="Prrafodelista"/>
        <w:ind w:left="-7"/>
        <w:rPr>
          <w:rFonts w:ascii="Arial" w:hAnsi="Arial" w:cs="Arial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612130" cy="8317177"/>
            <wp:effectExtent l="0" t="0" r="7620" b="8255"/>
            <wp:docPr id="2" name="Imagen 2" descr="Los mejores relatos de Roald Dah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s mejores relatos de Roald Dahl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8317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22F" w:rsidRDefault="002E622F" w:rsidP="002E622F">
      <w:pPr>
        <w:pStyle w:val="Prrafodelista"/>
        <w:ind w:left="-7"/>
        <w:rPr>
          <w:rFonts w:ascii="Arial" w:hAnsi="Arial" w:cs="Arial"/>
          <w:sz w:val="24"/>
          <w:szCs w:val="24"/>
        </w:rPr>
      </w:pPr>
    </w:p>
    <w:p w:rsidR="002E622F" w:rsidRDefault="002E622F" w:rsidP="002E622F">
      <w:pPr>
        <w:pStyle w:val="Prrafodelista"/>
        <w:ind w:left="-7"/>
        <w:rPr>
          <w:rFonts w:ascii="Arial" w:hAnsi="Arial" w:cs="Arial"/>
          <w:sz w:val="24"/>
          <w:szCs w:val="24"/>
        </w:rPr>
      </w:pPr>
    </w:p>
    <w:p w:rsidR="002E622F" w:rsidRDefault="00F5156B" w:rsidP="002E622F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Lee detenidamente el primer párrafo del texto y escribe lo que crees que sucederá en la historia</w:t>
      </w:r>
      <w:r w:rsidR="002E622F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regístralo en tu cuaderno. </w:t>
      </w:r>
      <w:r w:rsidR="00E43089">
        <w:rPr>
          <w:rFonts w:ascii="Arial" w:hAnsi="Arial" w:cs="Arial"/>
          <w:sz w:val="24"/>
          <w:szCs w:val="24"/>
        </w:rPr>
        <w:t xml:space="preserve"> </w:t>
      </w:r>
    </w:p>
    <w:p w:rsidR="00F5156B" w:rsidRDefault="00F5156B" w:rsidP="00F5156B">
      <w:pPr>
        <w:jc w:val="both"/>
        <w:rPr>
          <w:sz w:val="24"/>
          <w:szCs w:val="24"/>
        </w:rPr>
      </w:pPr>
      <w:r w:rsidRPr="00F5156B">
        <w:rPr>
          <w:sz w:val="24"/>
          <w:szCs w:val="24"/>
        </w:rPr>
        <w:t xml:space="preserve">Hasta los cuatro años, James Henry </w:t>
      </w:r>
      <w:proofErr w:type="spellStart"/>
      <w:r w:rsidRPr="00F5156B">
        <w:rPr>
          <w:sz w:val="24"/>
          <w:szCs w:val="24"/>
        </w:rPr>
        <w:t>Trotter</w:t>
      </w:r>
      <w:proofErr w:type="spellEnd"/>
      <w:r w:rsidRPr="00F5156B">
        <w:rPr>
          <w:sz w:val="24"/>
          <w:szCs w:val="24"/>
        </w:rPr>
        <w:t xml:space="preserve"> había llevado una vida feliz. Vivía plácidamente con su madre y su padre en una hermosa casa a orillas del mar. Siempre había montones de niños con los que jugar, había una playa por la que podía correr, y había mar en el que podía remar. Era la vida perfecta para un niño. </w:t>
      </w:r>
    </w:p>
    <w:p w:rsidR="00E43089" w:rsidRDefault="00E43089" w:rsidP="00F5156B">
      <w:pPr>
        <w:jc w:val="both"/>
        <w:rPr>
          <w:sz w:val="24"/>
          <w:szCs w:val="24"/>
        </w:rPr>
      </w:pPr>
    </w:p>
    <w:p w:rsidR="00E43089" w:rsidRPr="00E43089" w:rsidRDefault="00E43089" w:rsidP="00E43089">
      <w:pPr>
        <w:pStyle w:val="Prrafodelista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Realiza la carátula en material desechable, pinta con vinilos, o utiliza papel de colores, etc. </w:t>
      </w:r>
    </w:p>
    <w:p w:rsidR="00E43089" w:rsidRDefault="00E43089" w:rsidP="00F5156B">
      <w:pPr>
        <w:jc w:val="both"/>
        <w:rPr>
          <w:sz w:val="24"/>
          <w:szCs w:val="24"/>
        </w:rPr>
      </w:pPr>
    </w:p>
    <w:p w:rsidR="002E622F" w:rsidRDefault="002E622F" w:rsidP="002E622F">
      <w:pPr>
        <w:pStyle w:val="Prrafodelista"/>
        <w:ind w:left="713"/>
        <w:rPr>
          <w:rFonts w:ascii="Arial" w:hAnsi="Arial" w:cs="Arial"/>
          <w:sz w:val="24"/>
          <w:szCs w:val="24"/>
        </w:rPr>
      </w:pPr>
    </w:p>
    <w:p w:rsidR="00E43089" w:rsidRDefault="00E43089" w:rsidP="00E43089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E43089">
        <w:rPr>
          <w:rFonts w:ascii="Arial" w:hAnsi="Arial" w:cs="Arial"/>
          <w:sz w:val="24"/>
          <w:szCs w:val="24"/>
        </w:rPr>
        <w:t xml:space="preserve">Lee </w:t>
      </w:r>
      <w:r w:rsidR="002E622F" w:rsidRPr="00E43089">
        <w:rPr>
          <w:rFonts w:ascii="Arial" w:hAnsi="Arial" w:cs="Arial"/>
          <w:sz w:val="24"/>
          <w:szCs w:val="24"/>
        </w:rPr>
        <w:t xml:space="preserve"> el prim</w:t>
      </w:r>
      <w:r w:rsidR="00F5156B" w:rsidRPr="00E43089">
        <w:rPr>
          <w:rFonts w:ascii="Arial" w:hAnsi="Arial" w:cs="Arial"/>
          <w:sz w:val="24"/>
          <w:szCs w:val="24"/>
        </w:rPr>
        <w:t>er y segundo capítulo del texto</w:t>
      </w:r>
      <w:r w:rsidRPr="00E430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(hasta la página 16 del texto).</w:t>
      </w:r>
    </w:p>
    <w:p w:rsidR="00E43089" w:rsidRPr="00E43089" w:rsidRDefault="00E43089" w:rsidP="00E43089">
      <w:pPr>
        <w:rPr>
          <w:rFonts w:ascii="Arial" w:hAnsi="Arial" w:cs="Arial"/>
          <w:sz w:val="24"/>
          <w:szCs w:val="24"/>
        </w:rPr>
      </w:pPr>
    </w:p>
    <w:p w:rsidR="002E622F" w:rsidRPr="0080589A" w:rsidRDefault="002E622F" w:rsidP="007A0B14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bookmarkStart w:id="0" w:name="_GoBack"/>
      <w:r w:rsidRPr="00E43089">
        <w:rPr>
          <w:rFonts w:ascii="Arial" w:hAnsi="Arial" w:cs="Arial"/>
          <w:sz w:val="24"/>
          <w:szCs w:val="24"/>
        </w:rPr>
        <w:t xml:space="preserve">. </w:t>
      </w:r>
      <w:r w:rsidR="00E43089" w:rsidRPr="00E43089">
        <w:rPr>
          <w:rFonts w:ascii="Arial" w:hAnsi="Arial" w:cs="Arial"/>
          <w:sz w:val="24"/>
          <w:szCs w:val="24"/>
        </w:rPr>
        <w:t xml:space="preserve">Realizar </w:t>
      </w:r>
      <w:r w:rsidR="00F5156B" w:rsidRPr="00E43089">
        <w:rPr>
          <w:rFonts w:ascii="Arial" w:hAnsi="Arial" w:cs="Arial"/>
          <w:sz w:val="24"/>
          <w:szCs w:val="24"/>
        </w:rPr>
        <w:t xml:space="preserve"> un resumen</w:t>
      </w:r>
      <w:r w:rsidR="00E43089" w:rsidRPr="00E43089">
        <w:rPr>
          <w:rFonts w:ascii="Arial" w:hAnsi="Arial" w:cs="Arial"/>
          <w:sz w:val="24"/>
          <w:szCs w:val="24"/>
        </w:rPr>
        <w:t xml:space="preserve"> </w:t>
      </w:r>
      <w:r w:rsidR="00F5156B" w:rsidRPr="00E43089">
        <w:rPr>
          <w:rFonts w:ascii="Arial" w:hAnsi="Arial" w:cs="Arial"/>
          <w:sz w:val="24"/>
          <w:szCs w:val="24"/>
        </w:rPr>
        <w:t xml:space="preserve"> escrito.</w:t>
      </w:r>
      <w:r w:rsidR="00E43089" w:rsidRPr="00E43089">
        <w:rPr>
          <w:rFonts w:ascii="Arial" w:hAnsi="Arial" w:cs="Arial"/>
          <w:sz w:val="24"/>
          <w:szCs w:val="24"/>
        </w:rPr>
        <w:t xml:space="preserve"> </w:t>
      </w:r>
      <w:r w:rsidR="00E43089">
        <w:rPr>
          <w:rFonts w:ascii="Arial" w:hAnsi="Arial" w:cs="Arial"/>
          <w:sz w:val="24"/>
          <w:szCs w:val="24"/>
        </w:rPr>
        <w:t>Ten en cuenta los pasos que te escribí arriba.</w:t>
      </w:r>
    </w:p>
    <w:bookmarkEnd w:id="0"/>
    <w:p w:rsidR="002E622F" w:rsidRPr="00A64456" w:rsidRDefault="002E622F" w:rsidP="002E622F">
      <w:pPr>
        <w:pStyle w:val="Prrafodelista"/>
        <w:ind w:left="-7"/>
        <w:rPr>
          <w:sz w:val="28"/>
          <w:szCs w:val="28"/>
        </w:rPr>
      </w:pPr>
    </w:p>
    <w:p w:rsidR="002E622F" w:rsidRDefault="002E622F" w:rsidP="002E622F">
      <w:pPr>
        <w:pStyle w:val="Prrafodelista"/>
        <w:ind w:left="-7"/>
      </w:pPr>
    </w:p>
    <w:p w:rsidR="002D5600" w:rsidRDefault="002D5600"/>
    <w:sectPr w:rsidR="002D560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3A7EA2"/>
    <w:multiLevelType w:val="hybridMultilevel"/>
    <w:tmpl w:val="B1BC15B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4333A4"/>
    <w:multiLevelType w:val="hybridMultilevel"/>
    <w:tmpl w:val="CFBCF5DA"/>
    <w:lvl w:ilvl="0" w:tplc="240A0009">
      <w:start w:val="1"/>
      <w:numFmt w:val="bullet"/>
      <w:lvlText w:val=""/>
      <w:lvlJc w:val="left"/>
      <w:pPr>
        <w:ind w:left="713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3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5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7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9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1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3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5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7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22F"/>
    <w:rsid w:val="002D5600"/>
    <w:rsid w:val="002E622F"/>
    <w:rsid w:val="007E6661"/>
    <w:rsid w:val="00925905"/>
    <w:rsid w:val="00AE5EA9"/>
    <w:rsid w:val="00E43089"/>
    <w:rsid w:val="00F5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065D6BF-AE42-4A42-90B4-5B5387E9E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E622F"/>
    <w:pPr>
      <w:ind w:left="720"/>
      <w:contextualSpacing/>
    </w:pPr>
    <w:rPr>
      <w:rFonts w:ascii="Calibri" w:eastAsia="Calibri" w:hAnsi="Calibri" w:cs="Calibri"/>
      <w:color w:val="000000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2E62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youtube.com/watch?v=T4LHCq6z_B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3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2020-07-07T14:52:00Z</dcterms:created>
  <dcterms:modified xsi:type="dcterms:W3CDTF">2020-07-08T12:10:00Z</dcterms:modified>
</cp:coreProperties>
</file>