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4BAD" w:rsidRPr="00164BAD" w:rsidRDefault="00164BAD" w:rsidP="00164BAD">
      <w:pPr>
        <w:spacing w:after="0" w:line="240" w:lineRule="auto"/>
        <w:jc w:val="center"/>
        <w:rPr>
          <w:rFonts w:ascii="Century Gothic" w:eastAsia="Calibri" w:hAnsi="Century Gothic" w:cs="Times New Roman"/>
          <w:b/>
          <w:sz w:val="28"/>
          <w:szCs w:val="28"/>
        </w:rPr>
      </w:pPr>
      <w:r w:rsidRPr="00164BAD">
        <w:rPr>
          <w:rFonts w:ascii="Century Gothic" w:eastAsia="Calibri" w:hAnsi="Century Gothic" w:cs="Times New Roman"/>
          <w:b/>
          <w:sz w:val="28"/>
          <w:szCs w:val="28"/>
        </w:rPr>
        <w:t>EL CUERPO HUMANO</w:t>
      </w:r>
      <w:r w:rsidRPr="00F222BE">
        <w:rPr>
          <w:rFonts w:ascii="Century Gothic" w:eastAsia="Calibri" w:hAnsi="Century Gothic" w:cs="Times New Roman"/>
          <w:b/>
          <w:sz w:val="28"/>
          <w:szCs w:val="28"/>
        </w:rPr>
        <w:t xml:space="preserve"> – PARTE  1</w:t>
      </w:r>
    </w:p>
    <w:p w:rsidR="00164BAD" w:rsidRPr="00164BAD" w:rsidRDefault="00164BAD" w:rsidP="00164BAD">
      <w:pPr>
        <w:spacing w:after="0" w:line="240" w:lineRule="auto"/>
        <w:rPr>
          <w:rFonts w:ascii="Century Gothic" w:eastAsia="Calibri" w:hAnsi="Century Gothic" w:cs="Times New Roman"/>
          <w:sz w:val="16"/>
          <w:szCs w:val="16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sz w:val="24"/>
          <w:szCs w:val="24"/>
        </w:rPr>
        <w:t>Nuestro cuerpo es asombroso.  Las distintas partes del cuerpo se agrupan en sistemas y aparatos; los cuales desempeñan funciones específicas y trabajan juntos de forma coordinada para que el cuerpo funcione correctamente.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b/>
          <w:sz w:val="24"/>
          <w:szCs w:val="24"/>
        </w:rPr>
        <w:t>APARATO LOCOMOTOR</w:t>
      </w:r>
      <w:r w:rsidRPr="00164BAD">
        <w:rPr>
          <w:rFonts w:ascii="Century Gothic" w:eastAsia="Calibri" w:hAnsi="Century Gothic" w:cs="Times New Roman"/>
          <w:sz w:val="24"/>
          <w:szCs w:val="24"/>
        </w:rPr>
        <w:t xml:space="preserve">.  El aparato locomotor es el conjunto de estructuras que permite a nuestro cuerpo realizar cualquier tipo de movimiento.  El aparato locomotor está formado por el esqueleto o sistema óseo y el sistema muscular. 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b/>
          <w:sz w:val="24"/>
          <w:szCs w:val="24"/>
        </w:rPr>
        <w:t>SISTEMA</w:t>
      </w:r>
      <w:r w:rsidRPr="00164BAD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164BAD">
        <w:rPr>
          <w:rFonts w:ascii="Century Gothic" w:eastAsia="Calibri" w:hAnsi="Century Gothic" w:cs="Times New Roman"/>
          <w:b/>
          <w:sz w:val="24"/>
          <w:szCs w:val="24"/>
        </w:rPr>
        <w:t>ÓSEO</w:t>
      </w:r>
      <w:r w:rsidRPr="00164BAD">
        <w:rPr>
          <w:rFonts w:ascii="Century Gothic" w:eastAsia="Calibri" w:hAnsi="Century Gothic" w:cs="Times New Roman"/>
          <w:sz w:val="24"/>
          <w:szCs w:val="24"/>
        </w:rPr>
        <w:t>.  Los huesos forman el esqueleto, que es una estructura que sostiene y protege los órganos.  La unión de un hueso con otro recibe el nombre de articulación.  Algunas articulaciones son móviles: la del hombro permite que el brazo se mueva en círculos; la de la rodilla hace que la pierna se desplace hacia delante y hacia atrás.  Otras articulaciones, como la de los huesos del cráneo, no tienen ningún movimiento.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8"/>
          <w:szCs w:val="8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b/>
          <w:sz w:val="24"/>
          <w:szCs w:val="24"/>
        </w:rPr>
        <w:t>SISTEMA</w:t>
      </w:r>
      <w:r w:rsidRPr="00164BAD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164BAD">
        <w:rPr>
          <w:rFonts w:ascii="Century Gothic" w:eastAsia="Calibri" w:hAnsi="Century Gothic" w:cs="Times New Roman"/>
          <w:b/>
          <w:sz w:val="24"/>
          <w:szCs w:val="24"/>
        </w:rPr>
        <w:t>MUSCULAR</w:t>
      </w:r>
      <w:r w:rsidRPr="00164BAD">
        <w:rPr>
          <w:rFonts w:ascii="Century Gothic" w:eastAsia="Calibri" w:hAnsi="Century Gothic" w:cs="Times New Roman"/>
          <w:sz w:val="24"/>
          <w:szCs w:val="24"/>
        </w:rPr>
        <w:t>.  El movimiento es posible gracias a los músculos.  Algunos músculos recubren los huesos y, al contraerse, tiran de ellos y hacen que el cuerpo pueda moverse.  Otros músculos forman parte de algunos órganos.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16"/>
          <w:szCs w:val="16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b/>
          <w:sz w:val="24"/>
          <w:szCs w:val="24"/>
        </w:rPr>
        <w:t>SISTEMA</w:t>
      </w:r>
      <w:r w:rsidRPr="00164BAD">
        <w:rPr>
          <w:rFonts w:ascii="Century Gothic" w:eastAsia="Calibri" w:hAnsi="Century Gothic" w:cs="Times New Roman"/>
          <w:sz w:val="24"/>
          <w:szCs w:val="24"/>
        </w:rPr>
        <w:t xml:space="preserve"> </w:t>
      </w:r>
      <w:r w:rsidRPr="00164BAD">
        <w:rPr>
          <w:rFonts w:ascii="Century Gothic" w:eastAsia="Calibri" w:hAnsi="Century Gothic" w:cs="Times New Roman"/>
          <w:b/>
          <w:sz w:val="24"/>
          <w:szCs w:val="24"/>
        </w:rPr>
        <w:t>NERVIOSO</w:t>
      </w:r>
      <w:r w:rsidRPr="00164BAD">
        <w:rPr>
          <w:rFonts w:ascii="Century Gothic" w:eastAsia="Calibri" w:hAnsi="Century Gothic" w:cs="Times New Roman"/>
          <w:sz w:val="24"/>
          <w:szCs w:val="24"/>
        </w:rPr>
        <w:t xml:space="preserve">.  El sistema nervioso controla y dirige todo el cuerpo, así como su relación con el medio en que vivimos.  Está formado por el encéfalo, la médula espinal y los nervios.  El encéfalo está dentro del cráneo; la médula espinal se aloja en el interior de la columna vertebral, y los nervios se distribuyen por todo el organismo. 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8"/>
          <w:szCs w:val="8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sz w:val="24"/>
          <w:szCs w:val="24"/>
        </w:rPr>
        <w:t>El encéfalo está formado por el cerebro, el cerebelo y el tronco cerebral.  Desde el encéfalo se envían órdenes a todo el cuerpo a través de los nervios.  Supongamos que quieres saltar; desde el encéfalo se transmiten señales que ordenan a los músculos de las piernas que se muevan.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8"/>
          <w:szCs w:val="8"/>
        </w:rPr>
      </w:pP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24"/>
          <w:szCs w:val="24"/>
        </w:rPr>
      </w:pPr>
      <w:r w:rsidRPr="00164BAD">
        <w:rPr>
          <w:rFonts w:ascii="Century Gothic" w:eastAsia="Calibri" w:hAnsi="Century Gothic" w:cs="Times New Roman"/>
          <w:sz w:val="24"/>
          <w:szCs w:val="24"/>
        </w:rPr>
        <w:t>El corazón late sin que nos demos cuenta. Hay mensajes que se ocupan de las funciones de órganos, como el corazón o los pulmones, que nosotros no podemos controlar con nuestra voluntad.  El sistema nervioso le dice al corazón que tiene que latir, y a los pulmones, que tienen que respirar, incluso cuando estamos dormidos.</w:t>
      </w:r>
    </w:p>
    <w:p w:rsidR="00164BAD" w:rsidRPr="00164BAD" w:rsidRDefault="00164BAD" w:rsidP="00164BAD">
      <w:pPr>
        <w:spacing w:after="0" w:line="240" w:lineRule="auto"/>
        <w:jc w:val="both"/>
        <w:rPr>
          <w:rFonts w:ascii="Century Gothic" w:eastAsia="Calibri" w:hAnsi="Century Gothic" w:cs="Times New Roman"/>
          <w:sz w:val="8"/>
          <w:szCs w:val="8"/>
        </w:rPr>
      </w:pPr>
    </w:p>
    <w:p w:rsidR="00F222BE" w:rsidRDefault="00164BAD" w:rsidP="00164BAD">
      <w:pPr>
        <w:rPr>
          <w:rFonts w:ascii="Century Gothic" w:eastAsia="Calibri" w:hAnsi="Century Gothic" w:cs="Times New Roman"/>
          <w:sz w:val="24"/>
          <w:szCs w:val="24"/>
        </w:rPr>
      </w:pPr>
      <w:r w:rsidRPr="00F222BE">
        <w:rPr>
          <w:rFonts w:ascii="Century Gothic" w:eastAsia="Calibri" w:hAnsi="Century Gothic" w:cs="Times New Roman"/>
          <w:sz w:val="24"/>
          <w:szCs w:val="24"/>
        </w:rPr>
        <w:t>Los nervios también transportan señales hacia el cerebro.  Así es como llega al cerebro lo que los ojos están viendo o los sonidos que el oído percibe.</w:t>
      </w:r>
    </w:p>
    <w:p w:rsidR="00263563" w:rsidRDefault="00263563" w:rsidP="00164BAD">
      <w:pPr>
        <w:rPr>
          <w:rFonts w:ascii="Century Gothic" w:eastAsia="Calibri" w:hAnsi="Century Gothic" w:cs="Times New Roman"/>
          <w:sz w:val="24"/>
          <w:szCs w:val="24"/>
        </w:rPr>
      </w:pPr>
    </w:p>
    <w:p w:rsidR="00F222BE" w:rsidRDefault="00F222BE" w:rsidP="00164BAD">
      <w:pPr>
        <w:rPr>
          <w:rFonts w:ascii="Century Gothic" w:eastAsia="Calibri" w:hAnsi="Century Gothic" w:cs="Times New Roman"/>
          <w:sz w:val="24"/>
          <w:szCs w:val="24"/>
        </w:rPr>
      </w:pPr>
    </w:p>
    <w:p w:rsidR="00F222BE" w:rsidRDefault="00F222BE" w:rsidP="00164BAD">
      <w:pPr>
        <w:rPr>
          <w:rFonts w:ascii="Century Gothic" w:eastAsia="Calibri" w:hAnsi="Century Gothic" w:cs="Times New Roman"/>
          <w:sz w:val="24"/>
          <w:szCs w:val="24"/>
        </w:rPr>
        <w:sectPr w:rsidR="00F222BE" w:rsidSect="00F222BE">
          <w:pgSz w:w="12240" w:h="15840" w:code="1"/>
          <w:pgMar w:top="1134" w:right="1134" w:bottom="1134" w:left="1134" w:header="0" w:footer="0" w:gutter="0"/>
          <w:cols w:space="708"/>
          <w:docGrid w:linePitch="360"/>
        </w:sectPr>
      </w:pPr>
    </w:p>
    <w:p w:rsidR="00F222BE" w:rsidRDefault="00F222BE" w:rsidP="00164BAD">
      <w:pPr>
        <w:rPr>
          <w:rFonts w:ascii="Century Gothic" w:eastAsia="Calibri" w:hAnsi="Century Gothic" w:cs="Times New Roman"/>
          <w:sz w:val="24"/>
          <w:szCs w:val="24"/>
        </w:rPr>
      </w:pPr>
    </w:p>
    <w:p w:rsidR="00F222BE" w:rsidRDefault="00F222BE" w:rsidP="00164BAD">
      <w:pPr>
        <w:rPr>
          <w:rFonts w:ascii="Century Gothic" w:eastAsia="Calibri" w:hAnsi="Century Gothic" w:cs="Times New Roman"/>
          <w:sz w:val="24"/>
          <w:szCs w:val="24"/>
        </w:rPr>
      </w:pPr>
    </w:p>
    <w:p w:rsidR="00F222BE" w:rsidRDefault="00F222BE" w:rsidP="00164BAD">
      <w:pPr>
        <w:rPr>
          <w:rFonts w:ascii="Century Gothic" w:eastAsia="Calibri" w:hAnsi="Century Gothic" w:cs="Times New Roman"/>
          <w:sz w:val="24"/>
          <w:szCs w:val="24"/>
        </w:rPr>
      </w:pPr>
    </w:p>
    <w:p w:rsidR="00164BAD" w:rsidRPr="00F222BE" w:rsidRDefault="00164BAD" w:rsidP="00164BAD">
      <w:pPr>
        <w:pStyle w:val="Sinespaciado"/>
        <w:jc w:val="center"/>
        <w:rPr>
          <w:rFonts w:ascii="Century Gothic" w:hAnsi="Century Gothic"/>
          <w:sz w:val="28"/>
          <w:szCs w:val="28"/>
        </w:rPr>
      </w:pPr>
      <w:r w:rsidRPr="00F222BE">
        <w:rPr>
          <w:rFonts w:ascii="Century Gothic" w:hAnsi="Century Gothic"/>
          <w:b/>
          <w:sz w:val="28"/>
          <w:szCs w:val="28"/>
        </w:rPr>
        <w:lastRenderedPageBreak/>
        <w:t>TALLER</w:t>
      </w:r>
    </w:p>
    <w:p w:rsidR="00164BAD" w:rsidRDefault="00164BAD" w:rsidP="00164BAD">
      <w:pPr>
        <w:pStyle w:val="Sinespaciado"/>
        <w:rPr>
          <w:rFonts w:ascii="Century Gothic" w:hAnsi="Century Gothic"/>
          <w:sz w:val="28"/>
          <w:szCs w:val="28"/>
        </w:rPr>
      </w:pPr>
    </w:p>
    <w:p w:rsidR="00263563" w:rsidRDefault="00263563" w:rsidP="00164BAD">
      <w:pPr>
        <w:pStyle w:val="Sinespaciado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Luego de copiar el resumen en el cuaderno, observa los siguientes videos complementarios.</w:t>
      </w:r>
    </w:p>
    <w:p w:rsidR="00263563" w:rsidRDefault="00263563" w:rsidP="00164BAD">
      <w:pPr>
        <w:pStyle w:val="Sinespaciado"/>
        <w:rPr>
          <w:rFonts w:ascii="Century Gothic" w:hAnsi="Century Gothic"/>
          <w:sz w:val="28"/>
          <w:szCs w:val="28"/>
        </w:rPr>
      </w:pPr>
    </w:p>
    <w:p w:rsidR="00263563" w:rsidRDefault="00263563" w:rsidP="00263563">
      <w:pPr>
        <w:pStyle w:val="Sinespaciado"/>
        <w:numPr>
          <w:ilvl w:val="0"/>
          <w:numId w:val="1"/>
        </w:numPr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Realiza un dibujo para cada caso.</w:t>
      </w:r>
    </w:p>
    <w:p w:rsidR="00263563" w:rsidRPr="00263563" w:rsidRDefault="00263563" w:rsidP="00263563">
      <w:pPr>
        <w:pStyle w:val="Sinespaciado"/>
        <w:rPr>
          <w:rFonts w:ascii="Century Gothic" w:hAnsi="Century Gothic"/>
          <w:sz w:val="8"/>
          <w:szCs w:val="8"/>
        </w:rPr>
      </w:pPr>
    </w:p>
    <w:p w:rsidR="00263563" w:rsidRDefault="00263563" w:rsidP="00263563">
      <w:pPr>
        <w:pStyle w:val="Sinespaciado"/>
        <w:numPr>
          <w:ilvl w:val="0"/>
          <w:numId w:val="1"/>
        </w:numPr>
        <w:ind w:left="360"/>
        <w:rPr>
          <w:rFonts w:ascii="Century Gothic" w:hAnsi="Century Gothic"/>
          <w:sz w:val="28"/>
          <w:szCs w:val="28"/>
        </w:rPr>
      </w:pPr>
      <w:r>
        <w:rPr>
          <w:rFonts w:ascii="Century Gothic" w:hAnsi="Century Gothic"/>
          <w:sz w:val="28"/>
          <w:szCs w:val="28"/>
        </w:rPr>
        <w:t>Indica cómo puede cuidar tus músculos y tus huesos</w:t>
      </w:r>
    </w:p>
    <w:p w:rsidR="00263563" w:rsidRPr="00F222BE" w:rsidRDefault="00263563" w:rsidP="00164BAD">
      <w:pPr>
        <w:pStyle w:val="Sinespaciado"/>
        <w:rPr>
          <w:rFonts w:ascii="Century Gothic" w:hAnsi="Century Gothic"/>
          <w:sz w:val="28"/>
          <w:szCs w:val="28"/>
        </w:rPr>
      </w:pPr>
    </w:p>
    <w:p w:rsidR="00164BAD" w:rsidRDefault="00164BAD" w:rsidP="00164BAD">
      <w:pPr>
        <w:pStyle w:val="Sinespaciado"/>
        <w:rPr>
          <w:rFonts w:ascii="Century Gothic" w:hAnsi="Century Gothic"/>
          <w:b/>
          <w:sz w:val="24"/>
          <w:szCs w:val="24"/>
        </w:rPr>
      </w:pPr>
      <w:r w:rsidRPr="00263563">
        <w:rPr>
          <w:rFonts w:ascii="Century Gothic" w:hAnsi="Century Gothic"/>
          <w:b/>
          <w:sz w:val="24"/>
          <w:szCs w:val="24"/>
        </w:rPr>
        <w:t>Sistema locomotor – los músculos</w:t>
      </w:r>
    </w:p>
    <w:p w:rsidR="005A3CF5" w:rsidRPr="005A3CF5" w:rsidRDefault="005A3CF5" w:rsidP="00164BAD">
      <w:pPr>
        <w:pStyle w:val="Sinespaciado"/>
        <w:rPr>
          <w:rFonts w:ascii="Century Gothic" w:hAnsi="Century Gothic"/>
          <w:b/>
          <w:sz w:val="8"/>
          <w:szCs w:val="8"/>
        </w:rPr>
      </w:pPr>
    </w:p>
    <w:p w:rsidR="00164BAD" w:rsidRPr="00F222BE" w:rsidRDefault="00164BAD" w:rsidP="00164BAD">
      <w:pPr>
        <w:pStyle w:val="Sinespaciado"/>
        <w:rPr>
          <w:rFonts w:ascii="Century Gothic" w:hAnsi="Century Gothic"/>
          <w:sz w:val="24"/>
          <w:szCs w:val="24"/>
        </w:rPr>
      </w:pPr>
      <w:hyperlink r:id="rId7" w:history="1">
        <w:r w:rsidRPr="00F222BE">
          <w:rPr>
            <w:rStyle w:val="Hipervnculo"/>
            <w:rFonts w:ascii="Century Gothic" w:hAnsi="Century Gothic"/>
            <w:sz w:val="24"/>
            <w:szCs w:val="24"/>
          </w:rPr>
          <w:t>https://www.youtube.com/watch?v=KyNVl14_L5Q&amp;list=PLoAzqDYSYk2Jc4tevc5Iq4TvWYcmHYij2</w:t>
        </w:r>
      </w:hyperlink>
    </w:p>
    <w:p w:rsidR="00164BAD" w:rsidRPr="00F222BE" w:rsidRDefault="00164BAD" w:rsidP="00164BAD">
      <w:pPr>
        <w:pStyle w:val="Sinespaciado"/>
        <w:rPr>
          <w:rFonts w:ascii="Century Gothic" w:hAnsi="Century Gothic"/>
        </w:rPr>
      </w:pPr>
    </w:p>
    <w:p w:rsidR="00164BAD" w:rsidRDefault="00164BAD" w:rsidP="00164BAD">
      <w:pPr>
        <w:pStyle w:val="Sinespaciado"/>
        <w:rPr>
          <w:rFonts w:ascii="Century Gothic" w:hAnsi="Century Gothic"/>
          <w:b/>
          <w:sz w:val="24"/>
          <w:szCs w:val="24"/>
        </w:rPr>
      </w:pPr>
      <w:r w:rsidRPr="00263563">
        <w:rPr>
          <w:rFonts w:ascii="Century Gothic" w:hAnsi="Century Gothic"/>
          <w:b/>
          <w:sz w:val="24"/>
          <w:szCs w:val="24"/>
        </w:rPr>
        <w:t>Sistema locomotor – los huesos</w:t>
      </w:r>
    </w:p>
    <w:p w:rsidR="005A3CF5" w:rsidRPr="005A3CF5" w:rsidRDefault="005A3CF5" w:rsidP="00164BAD">
      <w:pPr>
        <w:pStyle w:val="Sinespaciado"/>
        <w:rPr>
          <w:rFonts w:ascii="Century Gothic" w:hAnsi="Century Gothic"/>
          <w:b/>
          <w:sz w:val="8"/>
          <w:szCs w:val="8"/>
        </w:rPr>
      </w:pPr>
    </w:p>
    <w:p w:rsidR="00164BAD" w:rsidRPr="00F222BE" w:rsidRDefault="00F222BE" w:rsidP="00164BAD">
      <w:pPr>
        <w:pStyle w:val="Sinespaciado"/>
        <w:rPr>
          <w:rFonts w:ascii="Century Gothic" w:hAnsi="Century Gothic"/>
          <w:sz w:val="24"/>
          <w:szCs w:val="24"/>
        </w:rPr>
      </w:pPr>
      <w:hyperlink r:id="rId8" w:history="1">
        <w:r w:rsidRPr="00F222BE">
          <w:rPr>
            <w:rStyle w:val="Hipervnculo"/>
            <w:rFonts w:ascii="Century Gothic" w:hAnsi="Century Gothic"/>
            <w:sz w:val="24"/>
            <w:szCs w:val="24"/>
          </w:rPr>
          <w:t>https://www.youtube.com/watch?v=MB7ayNApLCM</w:t>
        </w:r>
      </w:hyperlink>
    </w:p>
    <w:p w:rsidR="00F222BE" w:rsidRPr="00F222BE" w:rsidRDefault="00F222BE" w:rsidP="00164BAD">
      <w:pPr>
        <w:pStyle w:val="Sinespaciado"/>
        <w:rPr>
          <w:rFonts w:ascii="Century Gothic" w:hAnsi="Century Gothic"/>
        </w:rPr>
      </w:pPr>
    </w:p>
    <w:p w:rsidR="00F222BE" w:rsidRDefault="00F222BE" w:rsidP="00164BAD">
      <w:pPr>
        <w:pStyle w:val="Sinespaciado"/>
        <w:rPr>
          <w:rFonts w:ascii="Century Gothic" w:hAnsi="Century Gothic"/>
          <w:b/>
          <w:sz w:val="24"/>
          <w:szCs w:val="24"/>
        </w:rPr>
      </w:pPr>
      <w:r w:rsidRPr="00263563">
        <w:rPr>
          <w:rFonts w:ascii="Century Gothic" w:hAnsi="Century Gothic"/>
          <w:b/>
          <w:sz w:val="24"/>
          <w:szCs w:val="24"/>
        </w:rPr>
        <w:t>Sistema nervioso</w:t>
      </w:r>
    </w:p>
    <w:p w:rsidR="005A3CF5" w:rsidRPr="005A3CF5" w:rsidRDefault="005A3CF5" w:rsidP="00164BAD">
      <w:pPr>
        <w:pStyle w:val="Sinespaciado"/>
        <w:rPr>
          <w:rFonts w:ascii="Century Gothic" w:hAnsi="Century Gothic"/>
          <w:b/>
          <w:sz w:val="8"/>
          <w:szCs w:val="8"/>
        </w:rPr>
      </w:pPr>
    </w:p>
    <w:p w:rsidR="00F222BE" w:rsidRDefault="00F222BE" w:rsidP="00164BAD">
      <w:pPr>
        <w:pStyle w:val="Sinespaciado"/>
        <w:rPr>
          <w:rFonts w:ascii="Century Gothic" w:hAnsi="Century Gothic"/>
          <w:sz w:val="24"/>
          <w:szCs w:val="24"/>
        </w:rPr>
      </w:pPr>
      <w:hyperlink r:id="rId9" w:history="1">
        <w:r w:rsidRPr="00F222BE">
          <w:rPr>
            <w:rStyle w:val="Hipervnculo"/>
            <w:rFonts w:ascii="Century Gothic" w:hAnsi="Century Gothic"/>
            <w:sz w:val="24"/>
            <w:szCs w:val="24"/>
          </w:rPr>
          <w:t>https://www.youtube.com/watch?v=CR8wVRSIClQ</w:t>
        </w:r>
      </w:hyperlink>
    </w:p>
    <w:p w:rsidR="00263563" w:rsidRDefault="00263563" w:rsidP="00164BAD">
      <w:pPr>
        <w:pStyle w:val="Sinespaciado"/>
        <w:rPr>
          <w:rFonts w:ascii="Century Gothic" w:hAnsi="Century Gothic"/>
          <w:sz w:val="24"/>
          <w:szCs w:val="24"/>
        </w:rPr>
      </w:pPr>
    </w:p>
    <w:p w:rsidR="00263563" w:rsidRPr="00263563" w:rsidRDefault="00263563" w:rsidP="00164BAD">
      <w:pPr>
        <w:pStyle w:val="Sinespaciado"/>
        <w:rPr>
          <w:rFonts w:ascii="Century Gothic" w:hAnsi="Century Gothic"/>
          <w:b/>
          <w:sz w:val="24"/>
          <w:szCs w:val="24"/>
        </w:rPr>
      </w:pPr>
      <w:r w:rsidRPr="00263563">
        <w:rPr>
          <w:rFonts w:ascii="Century Gothic" w:hAnsi="Century Gothic"/>
          <w:b/>
          <w:sz w:val="24"/>
          <w:szCs w:val="24"/>
        </w:rPr>
        <w:t>Nota</w:t>
      </w:r>
    </w:p>
    <w:p w:rsidR="00263563" w:rsidRPr="00263563" w:rsidRDefault="00263563" w:rsidP="00164BAD">
      <w:pPr>
        <w:pStyle w:val="Sinespaciado"/>
        <w:rPr>
          <w:rFonts w:ascii="Century Gothic" w:hAnsi="Century Gothic"/>
          <w:sz w:val="8"/>
          <w:szCs w:val="8"/>
        </w:rPr>
      </w:pPr>
    </w:p>
    <w:p w:rsidR="00263563" w:rsidRPr="00F222BE" w:rsidRDefault="00263563" w:rsidP="00164BAD">
      <w:pPr>
        <w:pStyle w:val="Sinespaciado"/>
        <w:rPr>
          <w:rFonts w:ascii="Century Gothic" w:hAnsi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</w:rPr>
        <w:t>Tratemos de enviar el taller por separado</w:t>
      </w:r>
      <w:r w:rsidR="005A3CF5">
        <w:rPr>
          <w:rFonts w:ascii="Century Gothic" w:hAnsi="Century Gothic"/>
          <w:sz w:val="24"/>
          <w:szCs w:val="24"/>
        </w:rPr>
        <w:t xml:space="preserve"> (no lo mezcle con otros temas),</w:t>
      </w:r>
      <w:bookmarkStart w:id="0" w:name="_GoBack"/>
      <w:bookmarkEnd w:id="0"/>
      <w:r>
        <w:rPr>
          <w:rFonts w:ascii="Century Gothic" w:hAnsi="Century Gothic"/>
          <w:sz w:val="24"/>
          <w:szCs w:val="24"/>
        </w:rPr>
        <w:t xml:space="preserve"> indicando el nombre completo del estudiante y el grado.</w:t>
      </w:r>
    </w:p>
    <w:sectPr w:rsidR="00263563" w:rsidRPr="00F222BE" w:rsidSect="00F222BE">
      <w:type w:val="continuous"/>
      <w:pgSz w:w="12240" w:h="15840" w:code="1"/>
      <w:pgMar w:top="1134" w:right="1134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3013EA"/>
    <w:multiLevelType w:val="hybridMultilevel"/>
    <w:tmpl w:val="35FC79B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AD"/>
    <w:rsid w:val="00164BAD"/>
    <w:rsid w:val="00177BB0"/>
    <w:rsid w:val="002116F8"/>
    <w:rsid w:val="00263563"/>
    <w:rsid w:val="00552392"/>
    <w:rsid w:val="005A3CF5"/>
    <w:rsid w:val="007879ED"/>
    <w:rsid w:val="00F22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64BAD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164BA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164BAD"/>
    <w:pPr>
      <w:spacing w:after="0" w:line="240" w:lineRule="auto"/>
    </w:pPr>
  </w:style>
  <w:style w:type="character" w:styleId="Hipervnculo">
    <w:name w:val="Hyperlink"/>
    <w:basedOn w:val="Fuentedeprrafopredeter"/>
    <w:uiPriority w:val="99"/>
    <w:semiHidden/>
    <w:unhideWhenUsed/>
    <w:rsid w:val="00164BA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MB7ayNApLCM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KyNVl14_L5Q&amp;list=PLoAzqDYSYk2Jc4tevc5Iq4TvWYcmHYij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CR8wVRSIClQ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1B6A67-68FC-40B3-9520-451141C9C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469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Milton Pc</dc:creator>
  <cp:lastModifiedBy>Milton Pc</cp:lastModifiedBy>
  <cp:revision>6</cp:revision>
  <cp:lastPrinted>2020-07-25T04:41:00Z</cp:lastPrinted>
  <dcterms:created xsi:type="dcterms:W3CDTF">2020-07-25T04:10:00Z</dcterms:created>
  <dcterms:modified xsi:type="dcterms:W3CDTF">2020-07-25T04:41:00Z</dcterms:modified>
</cp:coreProperties>
</file>