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2B" w:rsidRDefault="0005587E" w:rsidP="00A02D2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ACTIVIDAD (</w:t>
      </w:r>
      <w:r w:rsidR="000F4BBF">
        <w:rPr>
          <w:b/>
          <w:sz w:val="28"/>
          <w:szCs w:val="28"/>
          <w:u w:val="single"/>
        </w:rPr>
        <w:t>2408</w:t>
      </w:r>
      <w:r w:rsidR="00A02D2B">
        <w:rPr>
          <w:b/>
          <w:sz w:val="28"/>
          <w:szCs w:val="28"/>
          <w:u w:val="single"/>
        </w:rPr>
        <w:t xml:space="preserve">2020)    </w:t>
      </w:r>
      <w:r w:rsidR="00A02D2B" w:rsidRPr="001A0193">
        <w:rPr>
          <w:b/>
          <w:sz w:val="28"/>
          <w:szCs w:val="28"/>
          <w:u w:val="single"/>
        </w:rPr>
        <w:t xml:space="preserve"> </w:t>
      </w:r>
      <w:r w:rsidR="00A02D2B" w:rsidRPr="00684F8C">
        <w:rPr>
          <w:b/>
          <w:sz w:val="28"/>
          <w:szCs w:val="28"/>
          <w:u w:val="single"/>
        </w:rPr>
        <w:t>MATEMÁTICAS JT</w:t>
      </w:r>
      <w:r w:rsidR="00A02D2B">
        <w:rPr>
          <w:b/>
          <w:sz w:val="28"/>
          <w:szCs w:val="28"/>
          <w:u w:val="single"/>
        </w:rPr>
        <w:t xml:space="preserve">        </w:t>
      </w:r>
      <w:r w:rsidR="00A02D2B" w:rsidRPr="001A0193">
        <w:rPr>
          <w:b/>
          <w:sz w:val="28"/>
          <w:szCs w:val="28"/>
          <w:u w:val="single"/>
        </w:rPr>
        <w:t xml:space="preserve"> </w:t>
      </w:r>
      <w:r w:rsidR="0067136C">
        <w:rPr>
          <w:b/>
          <w:sz w:val="28"/>
          <w:szCs w:val="28"/>
          <w:u w:val="single"/>
        </w:rPr>
        <w:t>ÁLGEBRA 6</w:t>
      </w:r>
      <w:r w:rsidR="000859B0">
        <w:rPr>
          <w:b/>
          <w:sz w:val="28"/>
          <w:szCs w:val="28"/>
          <w:u w:val="single"/>
        </w:rPr>
        <w:t>°</w:t>
      </w:r>
    </w:p>
    <w:p w:rsidR="00FE1EE9" w:rsidRPr="007A1C99" w:rsidRDefault="000F4BBF" w:rsidP="00FE1EE9">
      <w:p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 xml:space="preserve">Nombre: _____________________________ </w:t>
      </w:r>
      <w:r w:rsidR="007A1C99"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Grado: _</w:t>
      </w:r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________</w:t>
      </w:r>
    </w:p>
    <w:p w:rsidR="004E5E90" w:rsidRPr="007A1C99" w:rsidRDefault="00C311C3" w:rsidP="007A1C99">
      <w:pPr>
        <w:rPr>
          <w:rFonts w:ascii="Arial" w:hAnsi="Arial" w:cs="Arial"/>
          <w:b/>
          <w:color w:val="333333"/>
          <w:sz w:val="25"/>
          <w:szCs w:val="25"/>
          <w:u w:val="single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u w:val="single"/>
          <w:shd w:val="clear" w:color="auto" w:fill="EDF2F1"/>
        </w:rPr>
        <w:t>INDICACIONES:</w:t>
      </w:r>
    </w:p>
    <w:p w:rsidR="0067136C" w:rsidRPr="007A1C99" w:rsidRDefault="004E5E90" w:rsidP="00C311C3">
      <w:p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 xml:space="preserve">En el mismo plano cartesiano, ubica cada grupo de </w:t>
      </w:r>
      <w:r w:rsidR="007A1C99"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puntos. (Hacer el plano cartesiano)</w:t>
      </w:r>
    </w:p>
    <w:p w:rsidR="00C311C3" w:rsidRPr="007A1C99" w:rsidRDefault="00C311C3" w:rsidP="0067136C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 xml:space="preserve"> </w:t>
      </w:r>
      <w:proofErr w:type="gramStart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A(</w:t>
      </w:r>
      <w:proofErr w:type="gramEnd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4,1) , O(1,3) , B(2,5)</w:t>
      </w:r>
    </w:p>
    <w:p w:rsidR="00C311C3" w:rsidRPr="007A1C99" w:rsidRDefault="00C311C3" w:rsidP="0067136C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proofErr w:type="gramStart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M(</w:t>
      </w:r>
      <w:proofErr w:type="gramEnd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-4,2) , O(-2,5) , C(-1,1)</w:t>
      </w:r>
    </w:p>
    <w:p w:rsidR="00C311C3" w:rsidRPr="007A1C99" w:rsidRDefault="00C311C3" w:rsidP="0067136C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proofErr w:type="gramStart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P(</w:t>
      </w:r>
      <w:proofErr w:type="gramEnd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-3,-4) , O(-2,-2) ,R(-1,-5)</w:t>
      </w:r>
    </w:p>
    <w:p w:rsidR="00C311C3" w:rsidRPr="007A1C99" w:rsidRDefault="00C311C3" w:rsidP="0067136C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proofErr w:type="gramStart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Ñ(</w:t>
      </w:r>
      <w:proofErr w:type="gramEnd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5,-5) ,O(3,-3) , P(1,-4)</w:t>
      </w:r>
    </w:p>
    <w:p w:rsidR="00C311C3" w:rsidRDefault="00C311C3" w:rsidP="00C311C3">
      <w:pPr>
        <w:pStyle w:val="Prrafodelista"/>
        <w:rPr>
          <w:rFonts w:ascii="Arial" w:hAnsi="Arial" w:cs="Arial"/>
          <w:color w:val="333333"/>
          <w:sz w:val="25"/>
          <w:szCs w:val="25"/>
          <w:shd w:val="clear" w:color="auto" w:fill="EDF2F1"/>
        </w:rPr>
      </w:pPr>
    </w:p>
    <w:p w:rsidR="00C311C3" w:rsidRPr="007A1C99" w:rsidRDefault="0067136C" w:rsidP="00C311C3">
      <w:p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T</w:t>
      </w:r>
      <w:r w:rsidR="00C311C3"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eniendo en cuenta como vértice el punto O, traza segmentos hacia los otros dos puntos formando así un ángulo.</w:t>
      </w:r>
    </w:p>
    <w:p w:rsidR="0067136C" w:rsidRPr="007A1C99" w:rsidRDefault="0067136C" w:rsidP="00C311C3">
      <w:p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 xml:space="preserve">Encuentra la medida de </w:t>
      </w:r>
      <w:bookmarkStart w:id="0" w:name="_GoBack"/>
      <w:bookmarkEnd w:id="0"/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cada ángulo y la registra en la siguiente tabla.</w:t>
      </w:r>
    </w:p>
    <w:p w:rsidR="007A1C99" w:rsidRDefault="007A1C99" w:rsidP="00C311C3">
      <w:pPr>
        <w:rPr>
          <w:rFonts w:ascii="Arial" w:hAnsi="Arial" w:cs="Arial"/>
          <w:color w:val="333333"/>
          <w:sz w:val="25"/>
          <w:szCs w:val="25"/>
          <w:shd w:val="clear" w:color="auto" w:fill="EDF2F1"/>
        </w:rPr>
      </w:pPr>
    </w:p>
    <w:tbl>
      <w:tblPr>
        <w:tblStyle w:val="Tablaconcuadrcula"/>
        <w:tblW w:w="0" w:type="auto"/>
        <w:tblInd w:w="850" w:type="dxa"/>
        <w:tblLook w:val="04A0" w:firstRow="1" w:lastRow="0" w:firstColumn="1" w:lastColumn="0" w:noHBand="0" w:noVBand="1"/>
      </w:tblPr>
      <w:tblGrid>
        <w:gridCol w:w="3850"/>
        <w:gridCol w:w="3850"/>
      </w:tblGrid>
      <w:tr w:rsidR="0067136C" w:rsidTr="0067136C">
        <w:trPr>
          <w:trHeight w:val="481"/>
        </w:trPr>
        <w:tc>
          <w:tcPr>
            <w:tcW w:w="3850" w:type="dxa"/>
          </w:tcPr>
          <w:p w:rsidR="0067136C" w:rsidRP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u w:val="single"/>
                <w:shd w:val="clear" w:color="auto" w:fill="EDF2F1"/>
              </w:rPr>
            </w:pPr>
            <w:r w:rsidRPr="0067136C">
              <w:rPr>
                <w:rFonts w:ascii="Arial" w:hAnsi="Arial" w:cs="Arial"/>
                <w:color w:val="333333"/>
                <w:sz w:val="25"/>
                <w:szCs w:val="25"/>
                <w:u w:val="single"/>
                <w:shd w:val="clear" w:color="auto" w:fill="EDF2F1"/>
              </w:rPr>
              <w:t xml:space="preserve">  ÁNGULO</w:t>
            </w:r>
          </w:p>
        </w:tc>
        <w:tc>
          <w:tcPr>
            <w:tcW w:w="3850" w:type="dxa"/>
          </w:tcPr>
          <w:p w:rsidR="0067136C" w:rsidRP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u w:val="single"/>
                <w:shd w:val="clear" w:color="auto" w:fill="EDF2F1"/>
              </w:rPr>
            </w:pPr>
            <w:r w:rsidRPr="0067136C">
              <w:rPr>
                <w:rFonts w:ascii="Arial" w:hAnsi="Arial" w:cs="Arial"/>
                <w:color w:val="333333"/>
                <w:sz w:val="25"/>
                <w:szCs w:val="25"/>
                <w:u w:val="single"/>
                <w:shd w:val="clear" w:color="auto" w:fill="EDF2F1"/>
              </w:rPr>
              <w:t>MEDIDA</w:t>
            </w:r>
          </w:p>
        </w:tc>
      </w:tr>
      <w:tr w:rsidR="0067136C" w:rsidTr="0067136C">
        <w:trPr>
          <w:trHeight w:val="481"/>
        </w:trPr>
        <w:tc>
          <w:tcPr>
            <w:tcW w:w="3850" w:type="dxa"/>
          </w:tcPr>
          <w:p w:rsid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  <w:t xml:space="preserve">α </w:t>
            </w:r>
            <w:r w:rsidRPr="007A1C99">
              <w:rPr>
                <w:rFonts w:ascii="Arial" w:hAnsi="Arial" w:cs="Arial"/>
                <w:b/>
                <w:color w:val="333333"/>
                <w:sz w:val="25"/>
                <w:szCs w:val="25"/>
                <w:shd w:val="clear" w:color="auto" w:fill="EDF2F1"/>
              </w:rPr>
              <w:t>AOB</w:t>
            </w:r>
          </w:p>
        </w:tc>
        <w:tc>
          <w:tcPr>
            <w:tcW w:w="3850" w:type="dxa"/>
          </w:tcPr>
          <w:p w:rsid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</w:pPr>
          </w:p>
        </w:tc>
      </w:tr>
      <w:tr w:rsidR="0067136C" w:rsidTr="0067136C">
        <w:trPr>
          <w:trHeight w:val="456"/>
        </w:trPr>
        <w:tc>
          <w:tcPr>
            <w:tcW w:w="3850" w:type="dxa"/>
          </w:tcPr>
          <w:p w:rsid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  <w:t xml:space="preserve">α </w:t>
            </w:r>
            <w:r w:rsidRPr="007A1C99">
              <w:rPr>
                <w:rFonts w:ascii="Arial" w:hAnsi="Arial" w:cs="Arial"/>
                <w:b/>
                <w:color w:val="333333"/>
                <w:sz w:val="25"/>
                <w:szCs w:val="25"/>
                <w:shd w:val="clear" w:color="auto" w:fill="EDF2F1"/>
              </w:rPr>
              <w:t>MOC</w:t>
            </w:r>
          </w:p>
        </w:tc>
        <w:tc>
          <w:tcPr>
            <w:tcW w:w="3850" w:type="dxa"/>
          </w:tcPr>
          <w:p w:rsid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</w:pPr>
          </w:p>
        </w:tc>
      </w:tr>
      <w:tr w:rsidR="0067136C" w:rsidTr="0067136C">
        <w:trPr>
          <w:trHeight w:val="481"/>
        </w:trPr>
        <w:tc>
          <w:tcPr>
            <w:tcW w:w="3850" w:type="dxa"/>
          </w:tcPr>
          <w:p w:rsid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  <w:t xml:space="preserve">α </w:t>
            </w:r>
            <w:r w:rsidRPr="007A1C99">
              <w:rPr>
                <w:rFonts w:ascii="Arial" w:hAnsi="Arial" w:cs="Arial"/>
                <w:b/>
                <w:color w:val="333333"/>
                <w:sz w:val="25"/>
                <w:szCs w:val="25"/>
                <w:shd w:val="clear" w:color="auto" w:fill="EDF2F1"/>
              </w:rPr>
              <w:t>POR</w:t>
            </w:r>
          </w:p>
        </w:tc>
        <w:tc>
          <w:tcPr>
            <w:tcW w:w="3850" w:type="dxa"/>
          </w:tcPr>
          <w:p w:rsid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</w:pPr>
          </w:p>
        </w:tc>
      </w:tr>
      <w:tr w:rsidR="0067136C" w:rsidTr="0067136C">
        <w:trPr>
          <w:trHeight w:val="481"/>
        </w:trPr>
        <w:tc>
          <w:tcPr>
            <w:tcW w:w="3850" w:type="dxa"/>
          </w:tcPr>
          <w:p w:rsid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  <w:t xml:space="preserve">α </w:t>
            </w:r>
            <w:r w:rsidRPr="007A1C99">
              <w:rPr>
                <w:rFonts w:ascii="Arial" w:hAnsi="Arial" w:cs="Arial"/>
                <w:b/>
                <w:color w:val="333333"/>
                <w:sz w:val="25"/>
                <w:szCs w:val="25"/>
                <w:shd w:val="clear" w:color="auto" w:fill="EDF2F1"/>
              </w:rPr>
              <w:t>ÑOP</w:t>
            </w:r>
          </w:p>
        </w:tc>
        <w:tc>
          <w:tcPr>
            <w:tcW w:w="3850" w:type="dxa"/>
          </w:tcPr>
          <w:p w:rsidR="0067136C" w:rsidRDefault="0067136C" w:rsidP="0067136C">
            <w:pPr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EDF2F1"/>
              </w:rPr>
            </w:pPr>
          </w:p>
        </w:tc>
      </w:tr>
    </w:tbl>
    <w:p w:rsidR="0067136C" w:rsidRDefault="0067136C" w:rsidP="00C311C3">
      <w:pPr>
        <w:rPr>
          <w:rFonts w:ascii="Arial" w:hAnsi="Arial" w:cs="Arial"/>
          <w:color w:val="333333"/>
          <w:sz w:val="25"/>
          <w:szCs w:val="25"/>
          <w:shd w:val="clear" w:color="auto" w:fill="EDF2F1"/>
        </w:rPr>
      </w:pPr>
    </w:p>
    <w:p w:rsidR="007A1C99" w:rsidRDefault="007A1C99" w:rsidP="00C311C3">
      <w:pPr>
        <w:rPr>
          <w:rFonts w:ascii="Arial" w:hAnsi="Arial" w:cs="Arial"/>
          <w:color w:val="333333"/>
          <w:sz w:val="25"/>
          <w:szCs w:val="25"/>
          <w:shd w:val="clear" w:color="auto" w:fill="EDF2F1"/>
        </w:rPr>
      </w:pPr>
    </w:p>
    <w:p w:rsidR="007A1C99" w:rsidRPr="007A1C99" w:rsidRDefault="007A1C99" w:rsidP="00C311C3">
      <w:pPr>
        <w:rPr>
          <w:rFonts w:ascii="Arial" w:hAnsi="Arial" w:cs="Arial"/>
          <w:b/>
          <w:color w:val="333333"/>
          <w:sz w:val="25"/>
          <w:szCs w:val="25"/>
          <w:u w:val="single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u w:val="single"/>
          <w:shd w:val="clear" w:color="auto" w:fill="EDF2F1"/>
        </w:rPr>
        <w:t>2.Encuentra la medida de los ángulos internos en la siguiente figura.</w:t>
      </w:r>
    </w:p>
    <w:p w:rsidR="0067136C" w:rsidRDefault="007A1C99" w:rsidP="00C311C3">
      <w:pPr>
        <w:rPr>
          <w:rFonts w:ascii="Arial" w:hAnsi="Arial" w:cs="Arial"/>
          <w:color w:val="333333"/>
          <w:sz w:val="25"/>
          <w:szCs w:val="25"/>
          <w:shd w:val="clear" w:color="auto" w:fill="EDF2F1"/>
        </w:rPr>
      </w:pPr>
      <w:r>
        <w:rPr>
          <w:noProof/>
          <w:lang w:eastAsia="es-CO"/>
        </w:rPr>
        <w:t xml:space="preserve">                                           </w:t>
      </w:r>
    </w:p>
    <w:p w:rsidR="00C311C3" w:rsidRPr="00C311C3" w:rsidRDefault="007A1C99" w:rsidP="00C311C3">
      <w:pPr>
        <w:pStyle w:val="Prrafodelista"/>
        <w:ind w:left="0"/>
        <w:rPr>
          <w:rFonts w:ascii="Arial" w:hAnsi="Arial" w:cs="Arial"/>
          <w:color w:val="333333"/>
          <w:sz w:val="25"/>
          <w:szCs w:val="25"/>
          <w:shd w:val="clear" w:color="auto" w:fill="EDF2F1"/>
        </w:rPr>
      </w:pPr>
      <w:r>
        <w:rPr>
          <w:noProof/>
          <w:lang w:eastAsia="es-CO"/>
        </w:rPr>
        <w:t xml:space="preserve">                        </w:t>
      </w:r>
      <w:r>
        <w:rPr>
          <w:noProof/>
          <w:lang w:eastAsia="es-CO"/>
        </w:rPr>
        <w:drawing>
          <wp:inline distT="0" distB="0" distL="0" distR="0" wp14:anchorId="170C20F4" wp14:editId="64B9DC5E">
            <wp:extent cx="4029075" cy="2476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11C3" w:rsidRPr="00C311C3" w:rsidSect="004E5E90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8566E"/>
    <w:multiLevelType w:val="hybridMultilevel"/>
    <w:tmpl w:val="38A201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1214F"/>
    <w:multiLevelType w:val="hybridMultilevel"/>
    <w:tmpl w:val="84DA00B0"/>
    <w:lvl w:ilvl="0" w:tplc="91D4FF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07D0C"/>
    <w:multiLevelType w:val="hybridMultilevel"/>
    <w:tmpl w:val="CE10DC64"/>
    <w:lvl w:ilvl="0" w:tplc="CD0E3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155BD"/>
    <w:multiLevelType w:val="hybridMultilevel"/>
    <w:tmpl w:val="B45468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461EC"/>
    <w:multiLevelType w:val="hybridMultilevel"/>
    <w:tmpl w:val="A6BACDE2"/>
    <w:lvl w:ilvl="0" w:tplc="490A755C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60" w:hanging="360"/>
      </w:pPr>
    </w:lvl>
    <w:lvl w:ilvl="2" w:tplc="240A001B" w:tentative="1">
      <w:start w:val="1"/>
      <w:numFmt w:val="lowerRoman"/>
      <w:lvlText w:val="%3."/>
      <w:lvlJc w:val="right"/>
      <w:pPr>
        <w:ind w:left="2280" w:hanging="180"/>
      </w:pPr>
    </w:lvl>
    <w:lvl w:ilvl="3" w:tplc="240A000F" w:tentative="1">
      <w:start w:val="1"/>
      <w:numFmt w:val="decimal"/>
      <w:lvlText w:val="%4."/>
      <w:lvlJc w:val="left"/>
      <w:pPr>
        <w:ind w:left="3000" w:hanging="360"/>
      </w:pPr>
    </w:lvl>
    <w:lvl w:ilvl="4" w:tplc="240A0019" w:tentative="1">
      <w:start w:val="1"/>
      <w:numFmt w:val="lowerLetter"/>
      <w:lvlText w:val="%5."/>
      <w:lvlJc w:val="left"/>
      <w:pPr>
        <w:ind w:left="3720" w:hanging="360"/>
      </w:pPr>
    </w:lvl>
    <w:lvl w:ilvl="5" w:tplc="240A001B" w:tentative="1">
      <w:start w:val="1"/>
      <w:numFmt w:val="lowerRoman"/>
      <w:lvlText w:val="%6."/>
      <w:lvlJc w:val="right"/>
      <w:pPr>
        <w:ind w:left="4440" w:hanging="180"/>
      </w:pPr>
    </w:lvl>
    <w:lvl w:ilvl="6" w:tplc="240A000F" w:tentative="1">
      <w:start w:val="1"/>
      <w:numFmt w:val="decimal"/>
      <w:lvlText w:val="%7."/>
      <w:lvlJc w:val="left"/>
      <w:pPr>
        <w:ind w:left="5160" w:hanging="360"/>
      </w:pPr>
    </w:lvl>
    <w:lvl w:ilvl="7" w:tplc="240A0019" w:tentative="1">
      <w:start w:val="1"/>
      <w:numFmt w:val="lowerLetter"/>
      <w:lvlText w:val="%8."/>
      <w:lvlJc w:val="left"/>
      <w:pPr>
        <w:ind w:left="5880" w:hanging="360"/>
      </w:pPr>
    </w:lvl>
    <w:lvl w:ilvl="8" w:tplc="24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06677E0"/>
    <w:multiLevelType w:val="hybridMultilevel"/>
    <w:tmpl w:val="9D820E66"/>
    <w:lvl w:ilvl="0" w:tplc="C2526BB6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239EC"/>
    <w:multiLevelType w:val="hybridMultilevel"/>
    <w:tmpl w:val="812A927E"/>
    <w:lvl w:ilvl="0" w:tplc="490A755C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E9"/>
    <w:rsid w:val="0005587E"/>
    <w:rsid w:val="000859B0"/>
    <w:rsid w:val="000F4BBF"/>
    <w:rsid w:val="002B53FE"/>
    <w:rsid w:val="002B5A55"/>
    <w:rsid w:val="002F3DD7"/>
    <w:rsid w:val="00372A31"/>
    <w:rsid w:val="00383F66"/>
    <w:rsid w:val="004E5E90"/>
    <w:rsid w:val="0067136C"/>
    <w:rsid w:val="00757A9A"/>
    <w:rsid w:val="00792611"/>
    <w:rsid w:val="007A1C99"/>
    <w:rsid w:val="00A02D2B"/>
    <w:rsid w:val="00A14867"/>
    <w:rsid w:val="00C311C3"/>
    <w:rsid w:val="00E52C53"/>
    <w:rsid w:val="00FE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975410"/>
  <w15:chartTrackingRefBased/>
  <w15:docId w15:val="{79659DA5-CD3A-4FF4-9ED9-9005F9E5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E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FE1E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chq">
    <w:name w:val="mchq"/>
    <w:basedOn w:val="Fuentedeprrafopredeter"/>
    <w:rsid w:val="00FE1EE9"/>
  </w:style>
  <w:style w:type="character" w:customStyle="1" w:styleId="Ttulo1Car">
    <w:name w:val="Título 1 Car"/>
    <w:basedOn w:val="Fuentedeprrafopredeter"/>
    <w:link w:val="Ttulo1"/>
    <w:uiPriority w:val="9"/>
    <w:rsid w:val="00FE1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2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D2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02D2B"/>
    <w:pPr>
      <w:ind w:left="720"/>
      <w:contextualSpacing/>
    </w:pPr>
  </w:style>
  <w:style w:type="table" w:styleId="Tablaconcuadrcula">
    <w:name w:val="Table Grid"/>
    <w:basedOn w:val="Tablanormal"/>
    <w:uiPriority w:val="39"/>
    <w:rsid w:val="0067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4</cp:revision>
  <dcterms:created xsi:type="dcterms:W3CDTF">2020-08-23T22:13:00Z</dcterms:created>
  <dcterms:modified xsi:type="dcterms:W3CDTF">2020-08-23T22:47:00Z</dcterms:modified>
</cp:coreProperties>
</file>