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515" w:rsidRDefault="00EB4515"/>
    <w:p w:rsidR="00547CFE" w:rsidRDefault="00547CFE"/>
    <w:p w:rsidR="00547CFE" w:rsidRDefault="00547CFE"/>
    <w:p w:rsidR="00547CFE" w:rsidRDefault="00547CFE">
      <w:r>
        <w:t xml:space="preserve">                                      INSTITUCIÓN EDUCATIVA MONSEÑOR RAMÓN ARCILA</w:t>
      </w:r>
    </w:p>
    <w:p w:rsidR="00547CFE" w:rsidRDefault="00547CFE">
      <w:r>
        <w:t xml:space="preserve">                           TALLER DE ACTIVIDADES ESPECIALES PARA DESARROLLAR EN CASA</w:t>
      </w:r>
    </w:p>
    <w:p w:rsidR="00547CFE" w:rsidRDefault="00547CFE">
      <w:r>
        <w:t xml:space="preserve">                                ESPAÑOL __ GRADO 11° __ PERIODO II __ ACTIVIDADES </w:t>
      </w:r>
      <w:r w:rsidR="005E5CEB">
        <w:t xml:space="preserve"> </w:t>
      </w:r>
      <w:r>
        <w:t>5 Y 6__</w:t>
      </w:r>
    </w:p>
    <w:p w:rsidR="00547CFE" w:rsidRDefault="00547CFE">
      <w:pPr>
        <w:rPr>
          <w:b/>
        </w:rPr>
      </w:pPr>
      <w:r w:rsidRPr="00547CFE">
        <w:rPr>
          <w:b/>
        </w:rPr>
        <w:t xml:space="preserve">  ACTIVIDAD 5</w:t>
      </w:r>
    </w:p>
    <w:p w:rsidR="00A6120B" w:rsidRDefault="00A6120B" w:rsidP="00A6120B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A6120B">
        <w:rPr>
          <w:sz w:val="24"/>
          <w:szCs w:val="24"/>
        </w:rPr>
        <w:t xml:space="preserve">Con respecto al material de Lectura Crítica (Sí Profe), desarrolle </w:t>
      </w:r>
      <w:r>
        <w:rPr>
          <w:sz w:val="24"/>
          <w:szCs w:val="24"/>
        </w:rPr>
        <w:t xml:space="preserve">los ejercicios 2y 3 de la página 65, </w:t>
      </w:r>
      <w:proofErr w:type="gramStart"/>
      <w:r>
        <w:rPr>
          <w:sz w:val="24"/>
          <w:szCs w:val="24"/>
        </w:rPr>
        <w:t>ejercicios  4</w:t>
      </w:r>
      <w:proofErr w:type="gramEnd"/>
      <w:r>
        <w:rPr>
          <w:sz w:val="24"/>
          <w:szCs w:val="24"/>
        </w:rPr>
        <w:t xml:space="preserve"> y 5 de la página 66, ejercicio 8 de la página 71 y ejercicio 9 de la página 72.</w:t>
      </w:r>
    </w:p>
    <w:p w:rsidR="00A6120B" w:rsidRDefault="00A6120B" w:rsidP="00A6120B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base en el texto titulado </w:t>
      </w:r>
      <w:r w:rsidRPr="00A6120B">
        <w:rPr>
          <w:b/>
          <w:sz w:val="24"/>
          <w:szCs w:val="24"/>
        </w:rPr>
        <w:t>La Pena de Muerte</w:t>
      </w:r>
      <w:r>
        <w:rPr>
          <w:sz w:val="24"/>
          <w:szCs w:val="24"/>
        </w:rPr>
        <w:t xml:space="preserve">, desarrolle los siguientes puntos de análisis: </w:t>
      </w:r>
    </w:p>
    <w:p w:rsidR="00A6120B" w:rsidRDefault="00A6120B" w:rsidP="00A6120B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Seleccione del texto 50 palabras y construya con ellas la idea global o </w:t>
      </w:r>
      <w:proofErr w:type="spellStart"/>
      <w:r>
        <w:rPr>
          <w:sz w:val="24"/>
          <w:szCs w:val="24"/>
        </w:rPr>
        <w:t>macroestructura</w:t>
      </w:r>
      <w:proofErr w:type="spellEnd"/>
    </w:p>
    <w:p w:rsidR="00A6120B" w:rsidRDefault="00A6120B" w:rsidP="00A6120B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Identifique la tesis del texto, sustentando la posición del autor a favor o en contra</w:t>
      </w:r>
    </w:p>
    <w:p w:rsidR="00A853A3" w:rsidRDefault="00A853A3" w:rsidP="00A6120B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Presente al menos 5 argumentos que sustenten la tesis del autor.</w:t>
      </w:r>
    </w:p>
    <w:p w:rsidR="00A853A3" w:rsidRDefault="00A853A3" w:rsidP="00A6120B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Construya su propio análisis, sustentando su posición frente al tema tratado</w:t>
      </w:r>
    </w:p>
    <w:p w:rsidR="00A853A3" w:rsidRDefault="00D53BE0" w:rsidP="00A853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Desarrolle la prueba de Lectura Crítica incluida en este taller.</w:t>
      </w:r>
    </w:p>
    <w:p w:rsidR="00D53BE0" w:rsidRDefault="00D53BE0" w:rsidP="00D53BE0">
      <w:pPr>
        <w:jc w:val="both"/>
        <w:rPr>
          <w:sz w:val="24"/>
          <w:szCs w:val="24"/>
        </w:rPr>
      </w:pPr>
    </w:p>
    <w:p w:rsidR="00D53BE0" w:rsidRDefault="00D53BE0" w:rsidP="00D53BE0">
      <w:pPr>
        <w:jc w:val="both"/>
        <w:rPr>
          <w:b/>
          <w:sz w:val="24"/>
          <w:szCs w:val="24"/>
        </w:rPr>
      </w:pPr>
      <w:r w:rsidRPr="00D53BE0">
        <w:rPr>
          <w:b/>
          <w:sz w:val="24"/>
          <w:szCs w:val="24"/>
        </w:rPr>
        <w:t>ACTIVIDAD  5</w:t>
      </w:r>
    </w:p>
    <w:p w:rsidR="00D53BE0" w:rsidRPr="00D53BE0" w:rsidRDefault="00D53BE0" w:rsidP="00D53BE0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53BE0">
        <w:rPr>
          <w:sz w:val="24"/>
          <w:szCs w:val="24"/>
        </w:rPr>
        <w:t>Sustente ampliamente los contextos históricos y culturales</w:t>
      </w:r>
      <w:r>
        <w:rPr>
          <w:sz w:val="24"/>
          <w:szCs w:val="24"/>
        </w:rPr>
        <w:t xml:space="preserve"> en los que se dieron movimientos como: La Ilustración, El Romanticismo y El Realismo</w:t>
      </w:r>
    </w:p>
    <w:p w:rsidR="00D53BE0" w:rsidRDefault="005E5CEB" w:rsidP="00D53BE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Explique en qué</w:t>
      </w:r>
      <w:r w:rsidRPr="005E5C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consistió </w:t>
      </w:r>
      <w:r w:rsidRPr="005E5CEB">
        <w:rPr>
          <w:b/>
          <w:sz w:val="24"/>
          <w:szCs w:val="24"/>
        </w:rPr>
        <w:t>La ilustración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cuáles fueron sus principales manifestaciones en lo cultural, lo científico, lo filosófico; los géneros literarios que más se impulsaron en este periodo.</w:t>
      </w:r>
    </w:p>
    <w:p w:rsidR="005E5CEB" w:rsidRDefault="005E5CEB" w:rsidP="00D53BE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Explique las características del </w:t>
      </w:r>
      <w:r w:rsidRPr="005E5CEB">
        <w:rPr>
          <w:b/>
          <w:sz w:val="24"/>
          <w:szCs w:val="24"/>
        </w:rPr>
        <w:t>Romanticismo</w:t>
      </w:r>
      <w:r>
        <w:rPr>
          <w:sz w:val="24"/>
          <w:szCs w:val="24"/>
        </w:rPr>
        <w:t xml:space="preserve"> y el </w:t>
      </w:r>
      <w:r w:rsidRPr="005E5CEB">
        <w:rPr>
          <w:b/>
          <w:sz w:val="24"/>
          <w:szCs w:val="24"/>
        </w:rPr>
        <w:t>Realismo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sustente sobre las manifestaciones más importantes de estos dos movimientos en Europa, las obras y los autores más reconocidos.</w:t>
      </w:r>
    </w:p>
    <w:p w:rsidR="00542BFE" w:rsidRDefault="00542BFE" w:rsidP="00D53BE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Consulte a los escritores: </w:t>
      </w:r>
      <w:r w:rsidRPr="00542BFE">
        <w:rPr>
          <w:b/>
          <w:sz w:val="24"/>
          <w:szCs w:val="24"/>
        </w:rPr>
        <w:t xml:space="preserve">Edgar Allan Poe, </w:t>
      </w:r>
      <w:proofErr w:type="spellStart"/>
      <w:r w:rsidRPr="00542BFE">
        <w:rPr>
          <w:b/>
          <w:sz w:val="24"/>
          <w:szCs w:val="24"/>
        </w:rPr>
        <w:t>Fedor</w:t>
      </w:r>
      <w:proofErr w:type="spellEnd"/>
      <w:r w:rsidRPr="00542BFE">
        <w:rPr>
          <w:b/>
          <w:sz w:val="24"/>
          <w:szCs w:val="24"/>
        </w:rPr>
        <w:t xml:space="preserve"> Dostoievski</w:t>
      </w:r>
      <w:r>
        <w:rPr>
          <w:sz w:val="24"/>
          <w:szCs w:val="24"/>
        </w:rPr>
        <w:t xml:space="preserve"> y </w:t>
      </w:r>
      <w:proofErr w:type="spellStart"/>
      <w:r w:rsidRPr="00542BFE">
        <w:rPr>
          <w:b/>
          <w:sz w:val="24"/>
          <w:szCs w:val="24"/>
        </w:rPr>
        <w:t>Leon</w:t>
      </w:r>
      <w:proofErr w:type="spellEnd"/>
      <w:r w:rsidRPr="00542BFE">
        <w:rPr>
          <w:b/>
          <w:sz w:val="24"/>
          <w:szCs w:val="24"/>
        </w:rPr>
        <w:t xml:space="preserve"> Tolstoi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indague sobre los aspectos más destacados de su trabajo literario. Transcriba un </w:t>
      </w:r>
      <w:proofErr w:type="gramStart"/>
      <w:r>
        <w:rPr>
          <w:sz w:val="24"/>
          <w:szCs w:val="24"/>
        </w:rPr>
        <w:t>fragmento(</w:t>
      </w:r>
      <w:proofErr w:type="gramEnd"/>
      <w:r>
        <w:rPr>
          <w:sz w:val="24"/>
          <w:szCs w:val="24"/>
        </w:rPr>
        <w:t>mínimo una página) de la principal obra de cada uno, luego elabore un comentario del fragmento tomado.</w:t>
      </w:r>
    </w:p>
    <w:p w:rsidR="00542BFE" w:rsidRDefault="00542BFE" w:rsidP="00542BFE">
      <w:pPr>
        <w:jc w:val="both"/>
        <w:rPr>
          <w:sz w:val="24"/>
          <w:szCs w:val="24"/>
        </w:rPr>
      </w:pPr>
    </w:p>
    <w:p w:rsidR="00542BFE" w:rsidRPr="00542BFE" w:rsidRDefault="00542BFE" w:rsidP="00542B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Enviar trabajo al correo </w:t>
      </w:r>
      <w:hyperlink r:id="rId5" w:history="1">
        <w:r w:rsidRPr="009560FD">
          <w:rPr>
            <w:rStyle w:val="Hipervnculo"/>
            <w:sz w:val="24"/>
            <w:szCs w:val="24"/>
          </w:rPr>
          <w:t>eliercaicedo@ieramonarcilacali.edu.co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</w:p>
    <w:p w:rsidR="00547CFE" w:rsidRDefault="00547CFE"/>
    <w:sectPr w:rsidR="00547C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7EFC"/>
    <w:multiLevelType w:val="hybridMultilevel"/>
    <w:tmpl w:val="31F60280"/>
    <w:lvl w:ilvl="0" w:tplc="612AF8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65280A"/>
    <w:multiLevelType w:val="hybridMultilevel"/>
    <w:tmpl w:val="784210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FE"/>
    <w:rsid w:val="004929D1"/>
    <w:rsid w:val="00542BFE"/>
    <w:rsid w:val="00547CFE"/>
    <w:rsid w:val="005E5CEB"/>
    <w:rsid w:val="00A6120B"/>
    <w:rsid w:val="00A853A3"/>
    <w:rsid w:val="00D53BE0"/>
    <w:rsid w:val="00EB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9C4242"/>
  <w15:chartTrackingRefBased/>
  <w15:docId w15:val="{1F7419FB-2679-446A-9FFC-33829DC1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120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42B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iercaice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</cp:revision>
  <dcterms:created xsi:type="dcterms:W3CDTF">2020-07-09T21:44:00Z</dcterms:created>
  <dcterms:modified xsi:type="dcterms:W3CDTF">2020-07-09T22:46:00Z</dcterms:modified>
</cp:coreProperties>
</file>