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C95C7" w14:textId="77777777" w:rsidR="0095113A" w:rsidRPr="00853A0A" w:rsidRDefault="0095113A" w:rsidP="0095113A">
      <w:pPr>
        <w:spacing w:after="0"/>
        <w:rPr>
          <w:rFonts w:cs="Arial"/>
          <w:b/>
          <w:sz w:val="24"/>
          <w:szCs w:val="24"/>
        </w:rPr>
      </w:pPr>
      <w:r w:rsidRPr="00853A0A">
        <w:rPr>
          <w:rFonts w:cs="Arial"/>
          <w:b/>
          <w:sz w:val="24"/>
          <w:szCs w:val="24"/>
        </w:rPr>
        <w:t xml:space="preserve">Institución Educativa </w:t>
      </w:r>
      <w:r w:rsidRPr="00853A0A">
        <w:rPr>
          <w:rFonts w:cs="Arial"/>
          <w:b/>
          <w:i/>
          <w:sz w:val="24"/>
          <w:szCs w:val="24"/>
        </w:rPr>
        <w:t>Monseñor Ramón Arcila</w:t>
      </w:r>
    </w:p>
    <w:p w14:paraId="69CAFF68" w14:textId="77777777" w:rsidR="0095113A" w:rsidRPr="00853A0A" w:rsidRDefault="0095113A" w:rsidP="0095113A">
      <w:pPr>
        <w:spacing w:after="0"/>
        <w:rPr>
          <w:rFonts w:cs="Arial"/>
          <w:sz w:val="24"/>
          <w:szCs w:val="24"/>
          <w:lang w:val="en-US"/>
        </w:rPr>
      </w:pPr>
      <w:proofErr w:type="spellStart"/>
      <w:r w:rsidRPr="00853A0A">
        <w:rPr>
          <w:rFonts w:cs="Arial"/>
          <w:b/>
          <w:sz w:val="24"/>
          <w:szCs w:val="24"/>
        </w:rPr>
        <w:t>Subject</w:t>
      </w:r>
      <w:proofErr w:type="spellEnd"/>
      <w:r w:rsidRPr="00853A0A">
        <w:rPr>
          <w:rFonts w:cs="Arial"/>
          <w:sz w:val="24"/>
          <w:szCs w:val="24"/>
        </w:rPr>
        <w:t xml:space="preserve">: English. </w:t>
      </w:r>
      <w:r w:rsidRPr="00853A0A">
        <w:rPr>
          <w:rFonts w:cs="Arial"/>
          <w:sz w:val="24"/>
          <w:szCs w:val="24"/>
          <w:lang w:val="en-US"/>
        </w:rPr>
        <w:t>1st. Term.</w:t>
      </w:r>
    </w:p>
    <w:p w14:paraId="2BB52C66" w14:textId="77777777" w:rsidR="0095113A" w:rsidRPr="00853A0A" w:rsidRDefault="0095113A" w:rsidP="0095113A">
      <w:pPr>
        <w:spacing w:after="0"/>
        <w:rPr>
          <w:rFonts w:cs="Arial"/>
          <w:sz w:val="24"/>
          <w:szCs w:val="24"/>
          <w:lang w:val="en-US"/>
        </w:rPr>
      </w:pPr>
      <w:r w:rsidRPr="00853A0A">
        <w:rPr>
          <w:rFonts w:cs="Arial"/>
          <w:b/>
          <w:sz w:val="24"/>
          <w:szCs w:val="24"/>
          <w:lang w:val="en-US"/>
        </w:rPr>
        <w:t>Student’s full name:</w:t>
      </w:r>
      <w:r w:rsidRPr="00853A0A">
        <w:rPr>
          <w:rFonts w:cs="Arial"/>
          <w:sz w:val="24"/>
          <w:szCs w:val="24"/>
          <w:lang w:val="en-US"/>
        </w:rPr>
        <w:t xml:space="preserve"> ___________________________________ </w:t>
      </w:r>
    </w:p>
    <w:p w14:paraId="607502F2" w14:textId="77777777" w:rsidR="0095113A" w:rsidRPr="00853A0A" w:rsidRDefault="0095113A" w:rsidP="0095113A">
      <w:pPr>
        <w:spacing w:after="0" w:line="240" w:lineRule="auto"/>
        <w:rPr>
          <w:rFonts w:cs="Arial"/>
          <w:sz w:val="24"/>
          <w:szCs w:val="24"/>
        </w:rPr>
      </w:pPr>
      <w:r w:rsidRPr="00853A0A">
        <w:rPr>
          <w:rFonts w:cs="Arial"/>
          <w:b/>
          <w:sz w:val="24"/>
          <w:szCs w:val="24"/>
        </w:rPr>
        <w:t>Date</w:t>
      </w:r>
      <w:r w:rsidRPr="00853A0A">
        <w:rPr>
          <w:rFonts w:cs="Arial"/>
          <w:sz w:val="24"/>
          <w:szCs w:val="24"/>
        </w:rPr>
        <w:t>: June 1st, 2020.</w:t>
      </w:r>
    </w:p>
    <w:p w14:paraId="03FED91B" w14:textId="77777777" w:rsidR="0095113A" w:rsidRPr="00853A0A" w:rsidRDefault="0095113A" w:rsidP="0095113A">
      <w:pPr>
        <w:spacing w:after="0" w:line="240" w:lineRule="auto"/>
        <w:rPr>
          <w:rFonts w:cs="Arial"/>
          <w:b/>
          <w:sz w:val="24"/>
          <w:szCs w:val="24"/>
        </w:rPr>
      </w:pPr>
    </w:p>
    <w:p w14:paraId="62DB9675" w14:textId="347CC1F7" w:rsidR="0095113A" w:rsidRPr="00853A0A" w:rsidRDefault="0095113A" w:rsidP="0095113A">
      <w:pPr>
        <w:spacing w:after="0" w:line="240" w:lineRule="auto"/>
        <w:rPr>
          <w:rFonts w:cs="Arial"/>
          <w:b/>
          <w:sz w:val="24"/>
          <w:szCs w:val="24"/>
        </w:rPr>
      </w:pPr>
      <w:r w:rsidRPr="00853A0A">
        <w:rPr>
          <w:rFonts w:cs="Arial"/>
          <w:b/>
          <w:sz w:val="24"/>
          <w:szCs w:val="24"/>
        </w:rPr>
        <w:t xml:space="preserve">Taller </w:t>
      </w:r>
      <w:r>
        <w:rPr>
          <w:rFonts w:cs="Arial"/>
          <w:b/>
          <w:sz w:val="24"/>
          <w:szCs w:val="24"/>
        </w:rPr>
        <w:t>3</w:t>
      </w:r>
      <w:r w:rsidRPr="00853A0A">
        <w:rPr>
          <w:rFonts w:cs="Arial"/>
          <w:b/>
          <w:sz w:val="24"/>
          <w:szCs w:val="24"/>
        </w:rPr>
        <w:t xml:space="preserve"> para el segundo período académico. </w:t>
      </w:r>
    </w:p>
    <w:p w14:paraId="1D27E272" w14:textId="3129ECC9" w:rsidR="0095113A" w:rsidRDefault="0095113A" w:rsidP="0095113A">
      <w:pPr>
        <w:spacing w:after="0" w:line="240" w:lineRule="auto"/>
        <w:rPr>
          <w:rFonts w:cs="Arial"/>
          <w:b/>
          <w:sz w:val="24"/>
          <w:szCs w:val="24"/>
          <w:lang w:val="en-US"/>
        </w:rPr>
      </w:pPr>
      <w:proofErr w:type="spellStart"/>
      <w:r w:rsidRPr="003C51BF">
        <w:rPr>
          <w:rFonts w:cs="Arial"/>
          <w:b/>
          <w:sz w:val="24"/>
          <w:szCs w:val="24"/>
          <w:lang w:val="en-US"/>
        </w:rPr>
        <w:t>Grados</w:t>
      </w:r>
      <w:proofErr w:type="spellEnd"/>
      <w:r w:rsidRPr="003C51BF">
        <w:rPr>
          <w:rFonts w:cs="Arial"/>
          <w:b/>
          <w:sz w:val="24"/>
          <w:szCs w:val="24"/>
          <w:lang w:val="en-US"/>
        </w:rPr>
        <w:t xml:space="preserve"> 10°</w:t>
      </w:r>
    </w:p>
    <w:p w14:paraId="306D9C82" w14:textId="77777777" w:rsidR="0095113A" w:rsidRPr="003C51BF" w:rsidRDefault="0095113A" w:rsidP="0095113A">
      <w:pPr>
        <w:spacing w:after="0" w:line="240" w:lineRule="auto"/>
        <w:rPr>
          <w:rFonts w:cs="Arial"/>
          <w:b/>
          <w:sz w:val="24"/>
          <w:szCs w:val="24"/>
          <w:lang w:val="en-US"/>
        </w:rPr>
      </w:pPr>
    </w:p>
    <w:p w14:paraId="1E26DE06" w14:textId="1923E7E9" w:rsidR="0095113A" w:rsidRPr="00912B41" w:rsidRDefault="0095113A" w:rsidP="0095113A">
      <w:pPr>
        <w:pStyle w:val="ListParagraph"/>
        <w:numPr>
          <w:ilvl w:val="0"/>
          <w:numId w:val="1"/>
        </w:numPr>
        <w:spacing w:after="0"/>
        <w:jc w:val="both"/>
        <w:rPr>
          <w:sz w:val="24"/>
        </w:rPr>
      </w:pPr>
      <w:r w:rsidRPr="00912B41">
        <w:rPr>
          <w:sz w:val="24"/>
        </w:rPr>
        <w:t xml:space="preserve">FECHA DE ENTREGA PARA LA VALORACIÓN MÁXIMA (5.0): viernes </w:t>
      </w:r>
      <w:r w:rsidR="003860D1">
        <w:rPr>
          <w:sz w:val="24"/>
        </w:rPr>
        <w:t>24</w:t>
      </w:r>
      <w:r w:rsidRPr="00912B41">
        <w:rPr>
          <w:sz w:val="24"/>
        </w:rPr>
        <w:t xml:space="preserve"> de ju</w:t>
      </w:r>
      <w:r w:rsidR="003860D1">
        <w:rPr>
          <w:sz w:val="24"/>
        </w:rPr>
        <w:t>l</w:t>
      </w:r>
      <w:r w:rsidRPr="00912B41">
        <w:rPr>
          <w:sz w:val="24"/>
        </w:rPr>
        <w:t>io de 2020.</w:t>
      </w:r>
    </w:p>
    <w:p w14:paraId="54203EE8" w14:textId="2C7367DC" w:rsidR="0095113A" w:rsidRDefault="0095113A" w:rsidP="0095113A">
      <w:pPr>
        <w:pStyle w:val="ListParagraph"/>
        <w:numPr>
          <w:ilvl w:val="0"/>
          <w:numId w:val="1"/>
        </w:numPr>
        <w:spacing w:after="0"/>
        <w:jc w:val="both"/>
        <w:rPr>
          <w:sz w:val="24"/>
        </w:rPr>
      </w:pPr>
      <w:r w:rsidRPr="00912B41">
        <w:rPr>
          <w:sz w:val="24"/>
        </w:rPr>
        <w:t xml:space="preserve">SEGUNDA FECHA DE ENTREGA: VALORACIÓN MÁXIMA (4.0): viernes </w:t>
      </w:r>
      <w:r w:rsidR="003860D1">
        <w:rPr>
          <w:sz w:val="24"/>
        </w:rPr>
        <w:t>31</w:t>
      </w:r>
      <w:r w:rsidRPr="00912B41">
        <w:rPr>
          <w:sz w:val="24"/>
        </w:rPr>
        <w:t xml:space="preserve"> de ju</w:t>
      </w:r>
      <w:r w:rsidR="003860D1">
        <w:rPr>
          <w:sz w:val="24"/>
        </w:rPr>
        <w:t>l</w:t>
      </w:r>
      <w:r w:rsidRPr="00912B41">
        <w:rPr>
          <w:sz w:val="24"/>
        </w:rPr>
        <w:t xml:space="preserve">io de 2020. </w:t>
      </w:r>
      <w:r w:rsidR="00F76376">
        <w:rPr>
          <w:sz w:val="24"/>
        </w:rPr>
        <w:t xml:space="preserve">Trabajos entregados después </w:t>
      </w:r>
      <w:r w:rsidR="00F76376" w:rsidRPr="00F76376">
        <w:rPr>
          <w:sz w:val="24"/>
          <w:u w:val="single"/>
        </w:rPr>
        <w:t>NO SE RECIBIRÁN</w:t>
      </w:r>
      <w:r w:rsidR="00F76376">
        <w:rPr>
          <w:sz w:val="24"/>
        </w:rPr>
        <w:t xml:space="preserve"> y deberán presentar un examen para reemplazar esa nota.</w:t>
      </w:r>
    </w:p>
    <w:p w14:paraId="72509FDA" w14:textId="2F5A5D4C" w:rsidR="00F76376" w:rsidRDefault="00F76376" w:rsidP="00F76376">
      <w:pPr>
        <w:spacing w:after="0"/>
        <w:jc w:val="both"/>
        <w:rPr>
          <w:sz w:val="24"/>
        </w:rPr>
      </w:pPr>
    </w:p>
    <w:p w14:paraId="38B9EBB3" w14:textId="3A79B304" w:rsidR="00F76376" w:rsidRPr="00F76376" w:rsidRDefault="00F76376" w:rsidP="00F76376">
      <w:pPr>
        <w:spacing w:after="0"/>
        <w:jc w:val="both"/>
        <w:rPr>
          <w:b/>
          <w:bCs/>
          <w:sz w:val="24"/>
        </w:rPr>
      </w:pPr>
      <w:r w:rsidRPr="00F76376">
        <w:rPr>
          <w:b/>
          <w:bCs/>
          <w:sz w:val="24"/>
        </w:rPr>
        <w:t xml:space="preserve">Objetivos: </w:t>
      </w:r>
    </w:p>
    <w:p w14:paraId="7D41D932" w14:textId="530083CC" w:rsidR="00F76376" w:rsidRPr="00F76376" w:rsidRDefault="00F76376" w:rsidP="00F76376">
      <w:pPr>
        <w:pStyle w:val="ListParagraph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noProof/>
          <w:sz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5CD0844" wp14:editId="1F5F3749">
                <wp:simplePos x="0" y="0"/>
                <wp:positionH relativeFrom="column">
                  <wp:posOffset>475565</wp:posOffset>
                </wp:positionH>
                <wp:positionV relativeFrom="paragraph">
                  <wp:posOffset>147805</wp:posOffset>
                </wp:positionV>
                <wp:extent cx="360" cy="360"/>
                <wp:effectExtent l="38100" t="38100" r="57150" b="5715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501003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36.75pt;margin-top:10.9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">
                <v:imagedata r:id="rId6" o:title=""/>
              </v:shape>
            </w:pict>
          </mc:Fallback>
        </mc:AlternateContent>
      </w:r>
      <w:r w:rsidRPr="00F76376">
        <w:rPr>
          <w:sz w:val="24"/>
        </w:rPr>
        <w:t>Reconocer información implícita en textos argumentativos orales y escritos relacionados con temas de interés.</w:t>
      </w:r>
    </w:p>
    <w:p w14:paraId="0733E4C4" w14:textId="61A57659" w:rsidR="00DC0226" w:rsidRDefault="00F76376" w:rsidP="00F76376">
      <w:pPr>
        <w:pStyle w:val="ListParagraph"/>
        <w:numPr>
          <w:ilvl w:val="0"/>
          <w:numId w:val="2"/>
        </w:numPr>
        <w:spacing w:after="0"/>
        <w:jc w:val="both"/>
        <w:rPr>
          <w:sz w:val="24"/>
        </w:rPr>
      </w:pPr>
      <w:r w:rsidRPr="00F76376">
        <w:rPr>
          <w:sz w:val="24"/>
        </w:rPr>
        <w:t>Sintetiza</w:t>
      </w:r>
      <w:r>
        <w:rPr>
          <w:sz w:val="24"/>
        </w:rPr>
        <w:t xml:space="preserve">r </w:t>
      </w:r>
      <w:r w:rsidRPr="00F76376">
        <w:rPr>
          <w:sz w:val="24"/>
        </w:rPr>
        <w:t>información oral y escrita obtenida de diferentes fuentes.</w:t>
      </w:r>
    </w:p>
    <w:p w14:paraId="19C92BAD" w14:textId="77777777" w:rsidR="00F76376" w:rsidRPr="00F76376" w:rsidRDefault="00F76376" w:rsidP="00F76376">
      <w:pPr>
        <w:pStyle w:val="ListParagraph"/>
        <w:rPr>
          <w:sz w:val="24"/>
        </w:rPr>
      </w:pPr>
    </w:p>
    <w:p w14:paraId="1F7D022D" w14:textId="77C7FB6C" w:rsidR="00F76376" w:rsidRDefault="00F76376" w:rsidP="00F76376">
      <w:pPr>
        <w:spacing w:after="0"/>
        <w:jc w:val="both"/>
        <w:rPr>
          <w:sz w:val="24"/>
        </w:rPr>
      </w:pPr>
    </w:p>
    <w:p w14:paraId="4E055CB6" w14:textId="7948DA59" w:rsidR="00F76376" w:rsidRDefault="00F76376" w:rsidP="001F3284">
      <w:pPr>
        <w:spacing w:after="0"/>
        <w:rPr>
          <w:sz w:val="24"/>
        </w:rPr>
      </w:pPr>
      <w:r>
        <w:rPr>
          <w:sz w:val="24"/>
        </w:rPr>
        <w:t>El texto guía se llama “Tercer taller de Inglés</w:t>
      </w:r>
      <w:r w:rsidR="001F3284">
        <w:rPr>
          <w:sz w:val="24"/>
        </w:rPr>
        <w:t>”;</w:t>
      </w:r>
      <w:r>
        <w:rPr>
          <w:sz w:val="24"/>
        </w:rPr>
        <w:t xml:space="preserve"> también </w:t>
      </w:r>
      <w:r w:rsidR="001F3284">
        <w:rPr>
          <w:sz w:val="24"/>
        </w:rPr>
        <w:t>lo</w:t>
      </w:r>
      <w:r>
        <w:rPr>
          <w:sz w:val="24"/>
        </w:rPr>
        <w:t xml:space="preserve"> encuentra</w:t>
      </w:r>
      <w:r w:rsidR="001F3284">
        <w:rPr>
          <w:sz w:val="24"/>
        </w:rPr>
        <w:t>n</w:t>
      </w:r>
      <w:r>
        <w:rPr>
          <w:sz w:val="24"/>
        </w:rPr>
        <w:t xml:space="preserve"> aquí: </w:t>
      </w:r>
      <w:hyperlink r:id="rId7" w:history="1">
        <w:r w:rsidRPr="006B2F07">
          <w:rPr>
            <w:rStyle w:val="Hyperlink"/>
            <w:sz w:val="24"/>
          </w:rPr>
          <w:t>https://ieramonarcilacaliedu-my.sharepoint.com/:w:/g/personal/gustavobernal_ieramonarcilacali_edu_co/Edqyp7trLidGiliQ4yrgyc8B92JxBmbFZQj4QVDSgJ8ONg?e=2nGp1K</w:t>
        </w:r>
      </w:hyperlink>
      <w:r>
        <w:rPr>
          <w:sz w:val="24"/>
        </w:rPr>
        <w:t xml:space="preserve"> </w:t>
      </w:r>
    </w:p>
    <w:p w14:paraId="7AED80BD" w14:textId="0470CEF8" w:rsidR="001F3284" w:rsidRDefault="001F3284" w:rsidP="001F3284">
      <w:pPr>
        <w:spacing w:after="0"/>
        <w:rPr>
          <w:sz w:val="24"/>
        </w:rPr>
      </w:pPr>
    </w:p>
    <w:p w14:paraId="76C0C0C1" w14:textId="57EB8206" w:rsidR="001F3284" w:rsidRDefault="001F3284" w:rsidP="001F3284">
      <w:pPr>
        <w:spacing w:after="0"/>
        <w:rPr>
          <w:sz w:val="24"/>
        </w:rPr>
      </w:pPr>
      <w:r>
        <w:rPr>
          <w:sz w:val="24"/>
        </w:rPr>
        <w:t>Seguimos con el tema del lenguaje técnico, como se dijo al inicio del año escolar. Esta vez, dedicaremos un poco de tiempo a un texto del área de la química, con el que ampliaremos el tema de los sufijos, y practicaremos el primer condicional (</w:t>
      </w:r>
      <w:proofErr w:type="spellStart"/>
      <w:r w:rsidRPr="001F3284">
        <w:rPr>
          <w:i/>
          <w:iCs/>
          <w:sz w:val="24"/>
        </w:rPr>
        <w:t>first</w:t>
      </w:r>
      <w:proofErr w:type="spellEnd"/>
      <w:r w:rsidRPr="001F3284">
        <w:rPr>
          <w:i/>
          <w:iCs/>
          <w:sz w:val="24"/>
        </w:rPr>
        <w:t xml:space="preserve"> </w:t>
      </w:r>
      <w:proofErr w:type="spellStart"/>
      <w:r w:rsidRPr="001F3284">
        <w:rPr>
          <w:i/>
          <w:iCs/>
          <w:sz w:val="24"/>
        </w:rPr>
        <w:t>conditional</w:t>
      </w:r>
      <w:proofErr w:type="spellEnd"/>
      <w:r>
        <w:rPr>
          <w:sz w:val="24"/>
        </w:rPr>
        <w:t xml:space="preserve">). </w:t>
      </w:r>
    </w:p>
    <w:p w14:paraId="00E810BA" w14:textId="61D65C4D" w:rsidR="00BD45BB" w:rsidRDefault="00BD45BB" w:rsidP="001F3284">
      <w:pPr>
        <w:spacing w:after="0"/>
        <w:rPr>
          <w:sz w:val="24"/>
        </w:rPr>
      </w:pPr>
    </w:p>
    <w:p w14:paraId="779FE0AB" w14:textId="64173242" w:rsidR="00BD45BB" w:rsidRDefault="00BD45BB" w:rsidP="001F3284">
      <w:pPr>
        <w:spacing w:after="0"/>
        <w:rPr>
          <w:sz w:val="24"/>
        </w:rPr>
      </w:pPr>
      <w:r>
        <w:rPr>
          <w:sz w:val="24"/>
        </w:rPr>
        <w:t>Aquí los enlaces para las explicaciones del taller:</w:t>
      </w:r>
    </w:p>
    <w:p w14:paraId="68F002DD" w14:textId="5AAABFE9" w:rsidR="00BD45BB" w:rsidRDefault="00BD45BB" w:rsidP="001F3284">
      <w:pPr>
        <w:spacing w:after="0"/>
        <w:rPr>
          <w:sz w:val="24"/>
        </w:rPr>
      </w:pPr>
    </w:p>
    <w:p w14:paraId="63912F80" w14:textId="22039843" w:rsidR="00BD45BB" w:rsidRDefault="00BD45BB" w:rsidP="001F3284">
      <w:pPr>
        <w:spacing w:after="0"/>
        <w:rPr>
          <w:sz w:val="24"/>
        </w:rPr>
      </w:pPr>
      <w:hyperlink r:id="rId8" w:history="1">
        <w:r>
          <w:rPr>
            <w:rStyle w:val="Hyperlink"/>
            <w:sz w:val="24"/>
          </w:rPr>
          <w:t>Explicación del tal</w:t>
        </w:r>
        <w:r>
          <w:rPr>
            <w:rStyle w:val="Hyperlink"/>
            <w:sz w:val="24"/>
          </w:rPr>
          <w:t>l</w:t>
        </w:r>
        <w:r>
          <w:rPr>
            <w:rStyle w:val="Hyperlink"/>
            <w:sz w:val="24"/>
          </w:rPr>
          <w:t xml:space="preserve">er </w:t>
        </w:r>
        <w:proofErr w:type="spellStart"/>
        <w:r>
          <w:rPr>
            <w:rStyle w:val="Hyperlink"/>
            <w:sz w:val="24"/>
          </w:rPr>
          <w:t>part</w:t>
        </w:r>
        <w:proofErr w:type="spellEnd"/>
        <w:r>
          <w:rPr>
            <w:rStyle w:val="Hyperlink"/>
            <w:sz w:val="24"/>
          </w:rPr>
          <w:t xml:space="preserve"> 1</w:t>
        </w:r>
      </w:hyperlink>
      <w:r>
        <w:rPr>
          <w:sz w:val="24"/>
        </w:rPr>
        <w:t xml:space="preserve"> </w:t>
      </w:r>
    </w:p>
    <w:p w14:paraId="6E078DFE" w14:textId="32DF4C2D" w:rsidR="00BD45BB" w:rsidRDefault="00BD45BB" w:rsidP="001F3284">
      <w:pPr>
        <w:spacing w:after="0"/>
        <w:rPr>
          <w:sz w:val="24"/>
        </w:rPr>
      </w:pPr>
    </w:p>
    <w:p w14:paraId="3B7A1A69" w14:textId="211A5A68" w:rsidR="00BD45BB" w:rsidRDefault="00BD45BB" w:rsidP="001F3284">
      <w:pPr>
        <w:spacing w:after="0"/>
        <w:rPr>
          <w:sz w:val="24"/>
        </w:rPr>
      </w:pPr>
      <w:hyperlink r:id="rId9" w:history="1">
        <w:r>
          <w:rPr>
            <w:rStyle w:val="Hyperlink"/>
            <w:sz w:val="24"/>
          </w:rPr>
          <w:t>Explicación</w:t>
        </w:r>
        <w:r>
          <w:rPr>
            <w:rStyle w:val="Hyperlink"/>
            <w:sz w:val="24"/>
          </w:rPr>
          <w:t xml:space="preserve"> </w:t>
        </w:r>
        <w:r>
          <w:rPr>
            <w:rStyle w:val="Hyperlink"/>
            <w:sz w:val="24"/>
          </w:rPr>
          <w:t xml:space="preserve">del taller </w:t>
        </w:r>
        <w:proofErr w:type="spellStart"/>
        <w:r>
          <w:rPr>
            <w:rStyle w:val="Hyperlink"/>
            <w:sz w:val="24"/>
          </w:rPr>
          <w:t>part</w:t>
        </w:r>
        <w:proofErr w:type="spellEnd"/>
        <w:r>
          <w:rPr>
            <w:rStyle w:val="Hyperlink"/>
            <w:sz w:val="24"/>
          </w:rPr>
          <w:t xml:space="preserve"> 2</w:t>
        </w:r>
      </w:hyperlink>
      <w:r>
        <w:rPr>
          <w:sz w:val="24"/>
        </w:rPr>
        <w:t xml:space="preserve"> </w:t>
      </w:r>
    </w:p>
    <w:p w14:paraId="796B1501" w14:textId="1C11CF96" w:rsidR="00BD45BB" w:rsidRDefault="00BD45BB" w:rsidP="001F3284">
      <w:pPr>
        <w:spacing w:after="0"/>
        <w:rPr>
          <w:sz w:val="24"/>
        </w:rPr>
      </w:pPr>
    </w:p>
    <w:p w14:paraId="725569A8" w14:textId="17F38B87" w:rsidR="00BD45BB" w:rsidRDefault="00BD45BB" w:rsidP="001F3284">
      <w:pPr>
        <w:spacing w:after="0"/>
        <w:rPr>
          <w:sz w:val="24"/>
        </w:rPr>
      </w:pPr>
      <w:hyperlink r:id="rId10" w:history="1">
        <w:r>
          <w:rPr>
            <w:rStyle w:val="Hyperlink"/>
            <w:sz w:val="24"/>
          </w:rPr>
          <w:t xml:space="preserve">Explicación del taller </w:t>
        </w:r>
        <w:proofErr w:type="spellStart"/>
        <w:r>
          <w:rPr>
            <w:rStyle w:val="Hyperlink"/>
            <w:sz w:val="24"/>
          </w:rPr>
          <w:t>p</w:t>
        </w:r>
        <w:r>
          <w:rPr>
            <w:rStyle w:val="Hyperlink"/>
            <w:sz w:val="24"/>
          </w:rPr>
          <w:t>a</w:t>
        </w:r>
        <w:r>
          <w:rPr>
            <w:rStyle w:val="Hyperlink"/>
            <w:sz w:val="24"/>
          </w:rPr>
          <w:t>rt</w:t>
        </w:r>
        <w:proofErr w:type="spellEnd"/>
        <w:r>
          <w:rPr>
            <w:rStyle w:val="Hyperlink"/>
            <w:sz w:val="24"/>
          </w:rPr>
          <w:t xml:space="preserve"> 3</w:t>
        </w:r>
      </w:hyperlink>
    </w:p>
    <w:p w14:paraId="1F1BCC27" w14:textId="3762DCE2" w:rsidR="00BD45BB" w:rsidRDefault="00BD45BB" w:rsidP="001F3284">
      <w:pPr>
        <w:spacing w:after="0"/>
        <w:rPr>
          <w:sz w:val="24"/>
        </w:rPr>
      </w:pPr>
    </w:p>
    <w:p w14:paraId="66C08990" w14:textId="77777777" w:rsidR="00BD45BB" w:rsidRPr="00F76376" w:rsidRDefault="00BD45BB" w:rsidP="001F3284">
      <w:pPr>
        <w:spacing w:after="0"/>
        <w:rPr>
          <w:sz w:val="24"/>
        </w:rPr>
      </w:pPr>
    </w:p>
    <w:sectPr w:rsidR="00BD45BB" w:rsidRPr="00F763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47846"/>
    <w:multiLevelType w:val="hybridMultilevel"/>
    <w:tmpl w:val="7456A93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43C8A"/>
    <w:multiLevelType w:val="hybridMultilevel"/>
    <w:tmpl w:val="3A2ABE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3A"/>
    <w:rsid w:val="001F3284"/>
    <w:rsid w:val="003860D1"/>
    <w:rsid w:val="0095113A"/>
    <w:rsid w:val="00BD45BB"/>
    <w:rsid w:val="00DC0226"/>
    <w:rsid w:val="00F7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9570C2"/>
  <w15:chartTrackingRefBased/>
  <w15:docId w15:val="{E9BAB86F-8F22-43D0-AF20-FA86B566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1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1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3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45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ramonarcilacaliedu-my.sharepoint.com/:v:/g/personal/gustavobernal_ieramonarcilacali_edu_co/EZo5If9KIvJMgBLaXZo4Qx8BSaq5clTZY7i9vVxCxqeijg?e=0dud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eramonarcilacaliedu-my.sharepoint.com/:w:/g/personal/gustavobernal_ieramonarcilacali_edu_co/Edqyp7trLidGiliQ4yrgyc8B92JxBmbFZQj4QVDSgJ8ONg?e=2nGp1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customXml" Target="ink/ink1.xml"/><Relationship Id="rId10" Type="http://schemas.openxmlformats.org/officeDocument/2006/relationships/hyperlink" Target="https://ieramonarcilacaliedu-my.sharepoint.com/:v:/g/personal/gustavobernal_ieramonarcilacali_edu_co/EabzDrCtXmtCuYqyjNEKTbwB8VLjzg2lrkIUQ8gQ5xqS2Q?e=HShY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eramonarcilacaliedu-my.sharepoint.com/:v:/g/personal/gustavobernal_ieramonarcilacali_edu_co/Eba-KrOIfD9AqcTGlOWpUF0BceqRNHWDwLtsv9ef31ESPQ?e=aDUBEw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65.52901" units="1/cm"/>
          <inkml:channelProperty channel="Y" name="resolution" value="65.45454" units="1/cm"/>
          <inkml:channelProperty channel="T" name="resolution" value="1" units="1/dev"/>
        </inkml:channelProperties>
      </inkml:inkSource>
      <inkml:timestamp xml:id="ts0" timeString="2020-07-08T23:42:15.236"/>
    </inkml:context>
    <inkml:brush xml:id="br0">
      <inkml:brushProperty name="width" value="0.05" units="cm"/>
      <inkml:brushProperty name="height" value="0.05" units="cm"/>
      <inkml:brushProperty name="fitToCurve" value="1"/>
    </inkml:brush>
  </inkml:definitions>
  <inkml:trace contextRef="#ctx0" brushRef="#br0">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Bernal Díaz</dc:creator>
  <cp:keywords/>
  <dc:description/>
  <cp:lastModifiedBy>Gustavo Bernal Díaz</cp:lastModifiedBy>
  <cp:revision>2</cp:revision>
  <dcterms:created xsi:type="dcterms:W3CDTF">2020-07-08T21:31:00Z</dcterms:created>
  <dcterms:modified xsi:type="dcterms:W3CDTF">2020-07-09T16:42:00Z</dcterms:modified>
</cp:coreProperties>
</file>