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25825" w:rsidRDefault="00B25825"/>
    <w:tbl>
      <w:tblPr>
        <w:tblW w:w="87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1770"/>
        <w:gridCol w:w="4633"/>
      </w:tblGrid>
      <w:tr w:rsidR="00B25825" w:rsidRPr="000D1CD9" w:rsidTr="00B25825">
        <w:trPr>
          <w:trHeight w:val="304"/>
        </w:trPr>
        <w:tc>
          <w:tcPr>
            <w:tcW w:w="8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825" w:rsidRDefault="00B25825" w:rsidP="00B36308">
            <w:pPr>
              <w:spacing w:before="240"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Institución Educativa Monseñor Ramón Arcila</w:t>
            </w:r>
          </w:p>
          <w:p w:rsidR="00B25825" w:rsidRDefault="00B25825" w:rsidP="00B36308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 xml:space="preserve">Taller de </w:t>
            </w:r>
            <w:r w:rsidR="00DD0584">
              <w:rPr>
                <w:rFonts w:ascii="Arial" w:eastAsia="Times New Roman" w:hAnsi="Arial" w:cs="Arial"/>
                <w:lang w:eastAsia="es-CO"/>
              </w:rPr>
              <w:t>Ética y Valores</w:t>
            </w:r>
          </w:p>
          <w:p w:rsidR="00B25825" w:rsidRPr="00F93C8F" w:rsidRDefault="00B25825" w:rsidP="00B36308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Docente: María Catalina Herrera M.</w:t>
            </w:r>
          </w:p>
        </w:tc>
      </w:tr>
      <w:tr w:rsidR="00B25825" w:rsidRPr="002415EE" w:rsidTr="00B25825">
        <w:trPr>
          <w:trHeight w:val="304"/>
        </w:trPr>
        <w:tc>
          <w:tcPr>
            <w:tcW w:w="4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825" w:rsidRPr="002415EE" w:rsidRDefault="00B25825" w:rsidP="00B36308">
            <w:pPr>
              <w:spacing w:before="240" w:after="240"/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  estudiante : </w:t>
            </w:r>
          </w:p>
        </w:tc>
        <w:tc>
          <w:tcPr>
            <w:tcW w:w="4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825" w:rsidRDefault="00B25825" w:rsidP="00B36308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GRADOS:</w:t>
            </w:r>
          </w:p>
          <w:p w:rsidR="00B25825" w:rsidRDefault="00B25825" w:rsidP="00B36308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eastAsia="es-CO"/>
              </w:rPr>
              <w:t>JORNADA DE MAÑANA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: </w:t>
            </w:r>
            <w:r w:rsidR="00DD0584">
              <w:rPr>
                <w:rFonts w:ascii="Arial" w:eastAsia="Times New Roman" w:hAnsi="Arial" w:cs="Arial"/>
                <w:color w:val="000000"/>
                <w:lang w:eastAsia="es-CO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º-1</w:t>
            </w:r>
            <w:r w:rsidR="00DD0584">
              <w:rPr>
                <w:rFonts w:ascii="Arial" w:eastAsia="Times New Roman" w:hAnsi="Arial" w:cs="Arial"/>
                <w:color w:val="000000"/>
                <w:lang w:eastAsia="es-CO"/>
              </w:rPr>
              <w:t>,8º -2 y 8º -3</w:t>
            </w:r>
          </w:p>
          <w:p w:rsidR="00B25825" w:rsidRPr="002415EE" w:rsidRDefault="00B25825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B25825" w:rsidRPr="002415EE" w:rsidTr="00B25825">
        <w:trPr>
          <w:trHeight w:val="304"/>
        </w:trPr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825" w:rsidRDefault="00B25825" w:rsidP="00B36308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Asignaturas Integrada:</w:t>
            </w:r>
          </w:p>
          <w:p w:rsidR="00B25825" w:rsidRPr="006C797D" w:rsidRDefault="00DD0584" w:rsidP="00B36308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Ética y Valores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825" w:rsidRDefault="00B25825" w:rsidP="00B36308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</w:p>
          <w:p w:rsidR="00B25825" w:rsidRPr="002415EE" w:rsidRDefault="00B25825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Maria Catalina Herrera Martínez.</w:t>
            </w:r>
          </w:p>
          <w:p w:rsidR="00B25825" w:rsidRPr="002415EE" w:rsidRDefault="00B25825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  <w:tc>
          <w:tcPr>
            <w:tcW w:w="4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825" w:rsidRDefault="00B25825" w:rsidP="00B36308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 xml:space="preserve">: </w:t>
            </w:r>
          </w:p>
          <w:p w:rsidR="00B25825" w:rsidRPr="00651B8E" w:rsidRDefault="00B25825" w:rsidP="00B36308">
            <w:pPr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  <w:p w:rsidR="00B25825" w:rsidRPr="002005A1" w:rsidRDefault="00B25825" w:rsidP="00B36308">
            <w:pPr>
              <w:rPr>
                <w:rFonts w:ascii="Arial" w:eastAsia="Times New Roman" w:hAnsi="Arial" w:cs="Arial"/>
                <w:sz w:val="32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:rsidR="00B25825" w:rsidRPr="00221EAC" w:rsidRDefault="00B25825" w:rsidP="00B36308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</w:p>
        </w:tc>
      </w:tr>
      <w:tr w:rsidR="00B25825" w:rsidRPr="002415EE" w:rsidTr="00B25825">
        <w:trPr>
          <w:trHeight w:val="490"/>
        </w:trPr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825" w:rsidRPr="002415EE" w:rsidRDefault="00B25825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diligenciamiento:</w:t>
            </w:r>
          </w:p>
          <w:p w:rsidR="00B25825" w:rsidRDefault="00B25825" w:rsidP="00B36308">
            <w:pPr>
              <w:rPr>
                <w:rFonts w:ascii="Arial" w:eastAsia="Times New Roman" w:hAnsi="Arial" w:cs="Arial"/>
                <w:lang w:eastAsia="es-CO"/>
              </w:rPr>
            </w:pPr>
            <w:r w:rsidRPr="00221EAC">
              <w:rPr>
                <w:rFonts w:ascii="Arial" w:eastAsia="Times New Roman" w:hAnsi="Arial" w:cs="Arial"/>
                <w:lang w:eastAsia="es-CO"/>
              </w:rPr>
              <w:t xml:space="preserve">Semana </w:t>
            </w:r>
            <w:r w:rsidR="00DD0584">
              <w:rPr>
                <w:rFonts w:ascii="Arial" w:eastAsia="Times New Roman" w:hAnsi="Arial" w:cs="Arial"/>
                <w:lang w:eastAsia="es-CO"/>
              </w:rPr>
              <w:t>3</w:t>
            </w:r>
            <w:r>
              <w:rPr>
                <w:rFonts w:ascii="Arial" w:eastAsia="Times New Roman" w:hAnsi="Arial" w:cs="Arial"/>
                <w:lang w:eastAsia="es-CO"/>
              </w:rPr>
              <w:t>:</w:t>
            </w:r>
            <w:r w:rsidRPr="00221EAC">
              <w:rPr>
                <w:rFonts w:ascii="Arial" w:eastAsia="Times New Roman" w:hAnsi="Arial" w:cs="Arial"/>
                <w:lang w:eastAsia="es-CO"/>
              </w:rPr>
              <w:t xml:space="preserve"> </w:t>
            </w:r>
            <w:r w:rsidR="00DD0584">
              <w:rPr>
                <w:rFonts w:ascii="Arial" w:eastAsia="Times New Roman" w:hAnsi="Arial" w:cs="Arial"/>
                <w:lang w:eastAsia="es-CO"/>
              </w:rPr>
              <w:t>21 de julio al 24 de julio</w:t>
            </w:r>
            <w:r>
              <w:rPr>
                <w:rFonts w:ascii="Arial" w:eastAsia="Times New Roman" w:hAnsi="Arial" w:cs="Arial"/>
                <w:lang w:eastAsia="es-CO"/>
              </w:rPr>
              <w:t xml:space="preserve"> 2020</w:t>
            </w:r>
          </w:p>
          <w:p w:rsidR="00B25825" w:rsidRPr="00221EAC" w:rsidRDefault="00B25825" w:rsidP="00B36308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II periodo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825" w:rsidRDefault="00B25825" w:rsidP="00B36308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entrega:</w:t>
            </w:r>
          </w:p>
          <w:p w:rsidR="00B25825" w:rsidRPr="002415EE" w:rsidRDefault="00DD0584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lang w:eastAsia="es-CO"/>
              </w:rPr>
              <w:t>24 de julio</w:t>
            </w:r>
            <w:r w:rsidR="00B25825">
              <w:rPr>
                <w:rFonts w:ascii="Times New Roman" w:eastAsia="Times New Roman" w:hAnsi="Times New Roman" w:cs="Times New Roman"/>
                <w:lang w:eastAsia="es-CO"/>
              </w:rPr>
              <w:t>2020</w:t>
            </w:r>
          </w:p>
        </w:tc>
        <w:tc>
          <w:tcPr>
            <w:tcW w:w="4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825" w:rsidRPr="002415EE" w:rsidRDefault="00B25825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B25825" w:rsidRPr="000D1CD9" w:rsidTr="00B25825">
        <w:trPr>
          <w:trHeight w:val="490"/>
        </w:trPr>
        <w:tc>
          <w:tcPr>
            <w:tcW w:w="8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825" w:rsidRPr="002415EE" w:rsidRDefault="00B25825" w:rsidP="00DD0584">
            <w:pPr>
              <w:pStyle w:val="NormalWeb"/>
              <w:shd w:val="clear" w:color="auto" w:fill="FFFFFF"/>
            </w:pPr>
            <w:r w:rsidRPr="002415EE">
              <w:rPr>
                <w:rFonts w:ascii="Arial" w:hAnsi="Arial" w:cs="Arial"/>
                <w:color w:val="000000"/>
              </w:rPr>
              <w:t xml:space="preserve">Eje  temático: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ITCFranklinGothicStd" w:hAnsi="ITCFranklinGothicStd"/>
                <w:sz w:val="20"/>
                <w:szCs w:val="20"/>
              </w:rPr>
              <w:t xml:space="preserve"> </w:t>
            </w:r>
            <w:r w:rsidR="00DD0584">
              <w:rPr>
                <w:rFonts w:ascii="Arial" w:hAnsi="Arial" w:cs="Arial"/>
                <w:sz w:val="20"/>
                <w:szCs w:val="20"/>
              </w:rPr>
              <w:t>Fortace los sentimientos personales a través de la intercción familiar.</w:t>
            </w:r>
          </w:p>
        </w:tc>
      </w:tr>
      <w:tr w:rsidR="00B25825" w:rsidRPr="002415EE" w:rsidTr="00B25825">
        <w:trPr>
          <w:trHeight w:val="1577"/>
        </w:trPr>
        <w:tc>
          <w:tcPr>
            <w:tcW w:w="8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825" w:rsidRDefault="00B25825" w:rsidP="00B36308">
            <w:pPr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:</w:t>
            </w:r>
          </w:p>
          <w:p w:rsidR="00B25825" w:rsidRPr="00882690" w:rsidRDefault="00B25825" w:rsidP="00B36308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</w:r>
          </w:p>
          <w:p w:rsidR="00B25825" w:rsidRDefault="00B25825" w:rsidP="00B36308">
            <w:pPr>
              <w:jc w:val="both"/>
              <w:rPr>
                <w:rFonts w:ascii="Times New Roman" w:eastAsia="Times New Roman" w:hAnsi="Times New Roman" w:cs="Times New Roman"/>
                <w:lang w:eastAsia="es-CO"/>
              </w:rPr>
            </w:pPr>
          </w:p>
          <w:p w:rsidR="00B25825" w:rsidRDefault="00B25825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:rsidR="00B25825" w:rsidRDefault="00B25825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:rsidR="00B25825" w:rsidRPr="002415EE" w:rsidRDefault="00B25825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</w:tbl>
    <w:p w:rsidR="00B25825" w:rsidRDefault="00B25825">
      <w:r>
        <w:br w:type="page"/>
      </w:r>
    </w:p>
    <w:p w:rsidR="000E584F" w:rsidRDefault="00DC0EED">
      <w:r>
        <w:rPr>
          <w:noProof/>
        </w:rPr>
        <w:lastRenderedPageBreak/>
        <w:drawing>
          <wp:inline distT="0" distB="0" distL="0" distR="0" wp14:anchorId="0C9C0A4E" wp14:editId="59441C70">
            <wp:extent cx="5612130" cy="6915150"/>
            <wp:effectExtent l="0" t="0" r="127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tura de Pantalla 2020-07-20 a la(s) 10.32.55 p. m.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5C14">
        <w:rPr>
          <w:noProof/>
        </w:rPr>
        <w:lastRenderedPageBreak/>
        <w:drawing>
          <wp:inline distT="0" distB="0" distL="0" distR="0" wp14:anchorId="7A11E6F4" wp14:editId="1BD61481">
            <wp:extent cx="6388924" cy="4972778"/>
            <wp:effectExtent l="0" t="0" r="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a de Pantalla 2020-07-20 a la(s) 10.28.25 p. m.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847" cy="500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5C14">
        <w:rPr>
          <w:noProof/>
        </w:rPr>
        <w:lastRenderedPageBreak/>
        <w:drawing>
          <wp:inline distT="0" distB="0" distL="0" distR="0">
            <wp:extent cx="6264233" cy="5878654"/>
            <wp:effectExtent l="0" t="0" r="0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a de Pantalla 2020-07-20 a la(s) 10.30.37 p. m.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171" cy="591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584F" w:rsidSect="000D0D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A10C4" w:rsidRDefault="006A10C4" w:rsidP="00E7464D">
      <w:r>
        <w:separator/>
      </w:r>
    </w:p>
  </w:endnote>
  <w:endnote w:type="continuationSeparator" w:id="0">
    <w:p w:rsidR="006A10C4" w:rsidRDefault="006A10C4" w:rsidP="00E74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FranklinGothicSt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464D" w:rsidRDefault="00E7464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464D" w:rsidRDefault="00E7464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464D" w:rsidRDefault="00E746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A10C4" w:rsidRDefault="006A10C4" w:rsidP="00E7464D">
      <w:r>
        <w:separator/>
      </w:r>
    </w:p>
  </w:footnote>
  <w:footnote w:type="continuationSeparator" w:id="0">
    <w:p w:rsidR="006A10C4" w:rsidRDefault="006A10C4" w:rsidP="00E74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464D" w:rsidRDefault="00E7464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464D" w:rsidRDefault="00E7464D" w:rsidP="00E7464D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6625C719" wp14:editId="5253FA79">
          <wp:simplePos x="0" y="0"/>
          <wp:positionH relativeFrom="column">
            <wp:posOffset>289</wp:posOffset>
          </wp:positionH>
          <wp:positionV relativeFrom="paragraph">
            <wp:posOffset>-273290</wp:posOffset>
          </wp:positionV>
          <wp:extent cx="670560" cy="653415"/>
          <wp:effectExtent l="0" t="0" r="254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" cy="65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INSTITUCION EDUCATIVA MONSEÑOR RAMON ARCILA</w:t>
    </w:r>
  </w:p>
  <w:p w:rsidR="00E7464D" w:rsidRDefault="00E7464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464D" w:rsidRDefault="00E7464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83"/>
    <w:rsid w:val="000321C8"/>
    <w:rsid w:val="00035470"/>
    <w:rsid w:val="000B547B"/>
    <w:rsid w:val="000D0D09"/>
    <w:rsid w:val="000E5C14"/>
    <w:rsid w:val="005012E2"/>
    <w:rsid w:val="006A10C4"/>
    <w:rsid w:val="00714C83"/>
    <w:rsid w:val="00B25825"/>
    <w:rsid w:val="00BC44DD"/>
    <w:rsid w:val="00C11523"/>
    <w:rsid w:val="00C37936"/>
    <w:rsid w:val="00D003AA"/>
    <w:rsid w:val="00D4187D"/>
    <w:rsid w:val="00DC0EED"/>
    <w:rsid w:val="00DD0584"/>
    <w:rsid w:val="00E7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E6A597"/>
  <w15:chartTrackingRefBased/>
  <w15:docId w15:val="{31C29E27-B798-1D40-B904-79EED531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46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7464D"/>
  </w:style>
  <w:style w:type="paragraph" w:styleId="Piedepgina">
    <w:name w:val="footer"/>
    <w:basedOn w:val="Normal"/>
    <w:link w:val="PiedepginaCar"/>
    <w:uiPriority w:val="99"/>
    <w:unhideWhenUsed/>
    <w:rsid w:val="00E7464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464D"/>
  </w:style>
  <w:style w:type="paragraph" w:styleId="NormalWeb">
    <w:name w:val="Normal (Web)"/>
    <w:basedOn w:val="Normal"/>
    <w:uiPriority w:val="99"/>
    <w:unhideWhenUsed/>
    <w:rsid w:val="00B2582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9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125</Words>
  <Characters>693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2020-07-21T03:24:00Z</dcterms:created>
  <dcterms:modified xsi:type="dcterms:W3CDTF">2020-07-21T06:30:00Z</dcterms:modified>
</cp:coreProperties>
</file>