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119" w:rsidRPr="00383583" w:rsidRDefault="006B00FC" w:rsidP="006B00FC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383583">
        <w:rPr>
          <w:rFonts w:ascii="Tahoma" w:hAnsi="Tahoma" w:cs="Tahoma"/>
          <w:b/>
          <w:sz w:val="20"/>
          <w:szCs w:val="20"/>
          <w:lang w:val="es-CO"/>
        </w:rPr>
        <w:t>APORTES PARA FISCALES A LA NOMINA</w:t>
      </w:r>
    </w:p>
    <w:p w:rsidR="006B00FC" w:rsidRDefault="006B00FC" w:rsidP="006B00FC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Los aportes parafiscales son pagos o contribuciones obligatorias impuestas por la ley y que están a cargo de los empleadores, estos se determinan al diligenciar la nómina después de haber calculado el total devengado y el neto pagado a los trabajadores, estos aportes son:</w:t>
      </w:r>
    </w:p>
    <w:p w:rsidR="006B00FC" w:rsidRDefault="006B00FC" w:rsidP="006B00F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383583">
        <w:rPr>
          <w:rFonts w:ascii="Tahoma" w:hAnsi="Tahoma" w:cs="Tahoma"/>
          <w:b/>
          <w:sz w:val="20"/>
          <w:szCs w:val="20"/>
          <w:lang w:val="es-CO"/>
        </w:rPr>
        <w:t>I.C.B.F</w:t>
      </w:r>
      <w:r>
        <w:rPr>
          <w:rFonts w:ascii="Tahoma" w:hAnsi="Tahoma" w:cs="Tahoma"/>
          <w:sz w:val="20"/>
          <w:szCs w:val="20"/>
          <w:lang w:val="es-CO"/>
        </w:rPr>
        <w:t xml:space="preserve"> (Instituto Colombiano de Bienestar Familiar) Este instituto tiene como objetivo propender por el bienestar de los niños de bajos recursos </w:t>
      </w:r>
      <w:r w:rsidR="00B15F8E">
        <w:rPr>
          <w:rFonts w:ascii="Tahoma" w:hAnsi="Tahoma" w:cs="Tahoma"/>
          <w:sz w:val="20"/>
          <w:szCs w:val="20"/>
          <w:lang w:val="es-CO"/>
        </w:rPr>
        <w:t xml:space="preserve">y de la familia en general. </w:t>
      </w:r>
      <w:r w:rsidR="00B15F8E" w:rsidRPr="00383583">
        <w:rPr>
          <w:rFonts w:ascii="Tahoma" w:hAnsi="Tahoma" w:cs="Tahoma"/>
          <w:b/>
          <w:sz w:val="20"/>
          <w:szCs w:val="20"/>
          <w:lang w:val="es-CO"/>
        </w:rPr>
        <w:t>El aporte que deben hacer las empresas es del 3% de la suma de los salarios de los trabajadores que ganen salarios iguales o superiores a 10 mínimos legales mensuales vigentes.</w:t>
      </w:r>
    </w:p>
    <w:p w:rsidR="00DE30FF" w:rsidRDefault="00DE30FF" w:rsidP="00DE30FF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DE30FF" w:rsidRPr="00C8541C" w:rsidRDefault="00DE30FF" w:rsidP="00DE30FF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 w:rsidRPr="00C621E1">
        <w:rPr>
          <w:rFonts w:ascii="Tahoma" w:hAnsi="Tahoma" w:cs="Tahoma"/>
          <w:b/>
          <w:sz w:val="20"/>
          <w:szCs w:val="20"/>
          <w:lang w:val="es-CO"/>
        </w:rPr>
        <w:t xml:space="preserve">Ejemplo: En la nómina que estamos diligenciando solo hay un empleado que cumple con ese requisito por lo tanto tomamos su salario $ 9.346.000 x 3% = 280.380 </w:t>
      </w:r>
      <w:r w:rsidRPr="00C8541C">
        <w:rPr>
          <w:rFonts w:ascii="Tahoma" w:hAnsi="Tahoma" w:cs="Tahoma"/>
          <w:sz w:val="20"/>
          <w:szCs w:val="20"/>
          <w:lang w:val="es-CO"/>
        </w:rPr>
        <w:t>(aporte al I.C.B.F)</w:t>
      </w:r>
    </w:p>
    <w:p w:rsidR="00383583" w:rsidRPr="00383583" w:rsidRDefault="00383583" w:rsidP="00383583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B15F8E" w:rsidRPr="00C621E1" w:rsidRDefault="00B15F8E" w:rsidP="00B15F8E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383583">
        <w:rPr>
          <w:rFonts w:ascii="Tahoma" w:hAnsi="Tahoma" w:cs="Tahoma"/>
          <w:b/>
          <w:sz w:val="20"/>
          <w:szCs w:val="20"/>
          <w:lang w:val="es-CO"/>
        </w:rPr>
        <w:t>SENA</w:t>
      </w:r>
      <w:r>
        <w:rPr>
          <w:rFonts w:ascii="Tahoma" w:hAnsi="Tahoma" w:cs="Tahoma"/>
          <w:sz w:val="20"/>
          <w:szCs w:val="20"/>
          <w:lang w:val="es-CO"/>
        </w:rPr>
        <w:t xml:space="preserve"> (Servicio Nacional de Aprendizaje), El SENA tiene como función capacitar a los Colombianos, para que adquieran el conocimiento y la destreza necesaria para que tenga una adecuada inserción en el campo laboral.</w:t>
      </w:r>
      <w:r w:rsidRPr="00383583"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 w:rsidRPr="00383583">
        <w:rPr>
          <w:rFonts w:ascii="Tahoma" w:hAnsi="Tahoma" w:cs="Tahoma"/>
          <w:b/>
          <w:sz w:val="20"/>
          <w:szCs w:val="20"/>
          <w:lang w:val="es-CO"/>
        </w:rPr>
        <w:t>El aporte que d</w:t>
      </w:r>
      <w:r w:rsidRPr="00383583">
        <w:rPr>
          <w:rFonts w:ascii="Tahoma" w:hAnsi="Tahoma" w:cs="Tahoma"/>
          <w:b/>
          <w:sz w:val="20"/>
          <w:szCs w:val="20"/>
          <w:lang w:val="es-CO"/>
        </w:rPr>
        <w:t>eben hacer las empresas es del 2</w:t>
      </w:r>
      <w:r w:rsidRPr="00383583">
        <w:rPr>
          <w:rFonts w:ascii="Tahoma" w:hAnsi="Tahoma" w:cs="Tahoma"/>
          <w:b/>
          <w:sz w:val="20"/>
          <w:szCs w:val="20"/>
          <w:lang w:val="es-CO"/>
        </w:rPr>
        <w:t>% de la suma de los salarios de los trabajadores que ganen salarios iguales o superiores a 10 mínimos legales mensuales vigentes.</w:t>
      </w:r>
    </w:p>
    <w:p w:rsidR="00C621E1" w:rsidRDefault="00C621E1" w:rsidP="00C621E1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C621E1" w:rsidRPr="00C621E1" w:rsidRDefault="00C621E1" w:rsidP="00C621E1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C621E1">
        <w:rPr>
          <w:rFonts w:ascii="Tahoma" w:hAnsi="Tahoma" w:cs="Tahoma"/>
          <w:b/>
          <w:sz w:val="20"/>
          <w:szCs w:val="20"/>
          <w:lang w:val="es-CO"/>
        </w:rPr>
        <w:t>Ejemplo: En la nómina que estamos diligenciando solo hay un empleado que cumple con ese requisito por lo tanto tomamos su salario $ 9.346.000 x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2% = 186.920 </w:t>
      </w:r>
      <w:r w:rsidRPr="00C8541C">
        <w:rPr>
          <w:rFonts w:ascii="Tahoma" w:hAnsi="Tahoma" w:cs="Tahoma"/>
          <w:sz w:val="20"/>
          <w:szCs w:val="20"/>
          <w:lang w:val="es-CO"/>
        </w:rPr>
        <w:t>(aporte al SENA</w:t>
      </w:r>
      <w:r w:rsidRPr="00C8541C">
        <w:rPr>
          <w:rFonts w:ascii="Tahoma" w:hAnsi="Tahoma" w:cs="Tahoma"/>
          <w:sz w:val="20"/>
          <w:szCs w:val="20"/>
          <w:lang w:val="es-CO"/>
        </w:rPr>
        <w:t>)</w:t>
      </w:r>
    </w:p>
    <w:p w:rsidR="00C621E1" w:rsidRDefault="00C621E1" w:rsidP="00C621E1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B15F8E" w:rsidRDefault="00B15F8E" w:rsidP="006B00F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383583">
        <w:rPr>
          <w:rFonts w:ascii="Tahoma" w:hAnsi="Tahoma" w:cs="Tahoma"/>
          <w:b/>
          <w:sz w:val="20"/>
          <w:szCs w:val="20"/>
          <w:lang w:val="es-CO"/>
        </w:rPr>
        <w:t>CAJAS DE COMPENSACIÓN FAMILIAR</w:t>
      </w:r>
      <w:r w:rsidR="00383583">
        <w:rPr>
          <w:rFonts w:ascii="Tahoma" w:hAnsi="Tahoma" w:cs="Tahoma"/>
          <w:sz w:val="20"/>
          <w:szCs w:val="20"/>
          <w:lang w:val="es-CO"/>
        </w:rPr>
        <w:t>: Las cajas de compensación se encargan de administrar los recursos que pagan las empresas y que tienen como objetivo dar un subsidio a los hijos del trabajador bajo ciertos requisitos y a su familia otros beneficios en salud y recreación.</w:t>
      </w:r>
    </w:p>
    <w:p w:rsidR="00383583" w:rsidRPr="00C8541C" w:rsidRDefault="00383583" w:rsidP="00383583">
      <w:pPr>
        <w:pStyle w:val="Prrafodelista"/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C8541C">
        <w:rPr>
          <w:rFonts w:ascii="Tahoma" w:hAnsi="Tahoma" w:cs="Tahoma"/>
          <w:b/>
          <w:sz w:val="20"/>
          <w:szCs w:val="20"/>
          <w:u w:val="single"/>
          <w:lang w:val="es-CO"/>
        </w:rPr>
        <w:t>Todas las empresas deben aportar mensualmente el 4% del salario devengado por los trabajadores pero sin tener en cuenta el auxilio de transportes.</w:t>
      </w:r>
    </w:p>
    <w:p w:rsidR="00C621E1" w:rsidRDefault="00C621E1" w:rsidP="00383583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C621E1" w:rsidRDefault="00C621E1" w:rsidP="00383583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Ejemplo</w:t>
      </w:r>
      <w:r w:rsidR="00C8541C">
        <w:rPr>
          <w:rFonts w:ascii="Tahoma" w:hAnsi="Tahoma" w:cs="Tahoma"/>
          <w:b/>
          <w:sz w:val="20"/>
          <w:szCs w:val="20"/>
          <w:lang w:val="es-CO"/>
        </w:rPr>
        <w:t>: En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la nómina que estamos diligenciando la suma del total devengado por lo empleados es de  31.439.328 – 514,270 =30.925.058 x 4% = 1.237.002</w:t>
      </w:r>
      <w:r w:rsidR="00C8541C"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 w:rsidR="00C8541C" w:rsidRPr="00C8541C">
        <w:rPr>
          <w:rFonts w:ascii="Tahoma" w:hAnsi="Tahoma" w:cs="Tahoma"/>
          <w:sz w:val="20"/>
          <w:szCs w:val="20"/>
          <w:lang w:val="es-CO"/>
        </w:rPr>
        <w:t>(Aporte a la caja de compensación familiar)</w:t>
      </w:r>
    </w:p>
    <w:p w:rsidR="00C8541C" w:rsidRPr="00C8541C" w:rsidRDefault="00C8541C" w:rsidP="00383583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DE30FF" w:rsidRDefault="00DE30FF" w:rsidP="00DE30FF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DE30FF">
        <w:rPr>
          <w:rFonts w:ascii="Tahoma" w:hAnsi="Tahoma" w:cs="Tahoma"/>
          <w:b/>
          <w:sz w:val="20"/>
          <w:szCs w:val="20"/>
          <w:lang w:val="es-CO"/>
        </w:rPr>
        <w:t>APORTES PARA SALUD:</w:t>
      </w:r>
      <w:r>
        <w:rPr>
          <w:rFonts w:ascii="Tahoma" w:hAnsi="Tahoma" w:cs="Tahoma"/>
          <w:sz w:val="20"/>
          <w:szCs w:val="20"/>
          <w:lang w:val="es-CO"/>
        </w:rPr>
        <w:t xml:space="preserve"> Los aportes mensuales en el régimen contributivo para salud equivalen al 12,5% del ingreso base de cotización del trabajador y al empleador le corresponde el 8,5% de este valor.</w:t>
      </w:r>
    </w:p>
    <w:p w:rsidR="00DE30FF" w:rsidRPr="00C8541C" w:rsidRDefault="00DE30FF" w:rsidP="00DE30FF">
      <w:pPr>
        <w:pStyle w:val="Prrafodelista"/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C8541C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Terminada la liquidación de la nómina el empleador deberá sumar el salario devengado por sus trabajadores, restarle el auxilio de transporte que se pagó y a este valor sacarle el 8,5% </w:t>
      </w:r>
    </w:p>
    <w:p w:rsidR="00DE30FF" w:rsidRPr="00DE30FF" w:rsidRDefault="00DE30FF" w:rsidP="00DE30FF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C8541C" w:rsidRDefault="00C8541C" w:rsidP="00C8541C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Ejemplo: </w:t>
      </w:r>
      <w:r>
        <w:rPr>
          <w:rFonts w:ascii="Tahoma" w:hAnsi="Tahoma" w:cs="Tahoma"/>
          <w:b/>
          <w:sz w:val="20"/>
          <w:szCs w:val="20"/>
          <w:lang w:val="es-CO"/>
        </w:rPr>
        <w:t>En la nómina que estamos diligenciando la suma del total devengado por lo empleados es de  31.439.328 – 514,270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=30.925.058 x 8,5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% = </w:t>
      </w:r>
      <w:r>
        <w:rPr>
          <w:rFonts w:ascii="Tahoma" w:hAnsi="Tahoma" w:cs="Tahoma"/>
          <w:b/>
          <w:sz w:val="20"/>
          <w:szCs w:val="20"/>
          <w:lang w:val="es-CO"/>
        </w:rPr>
        <w:t>2.628.630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>(Aporte al sistema de salud</w:t>
      </w:r>
      <w:r w:rsidRPr="00C8541C">
        <w:rPr>
          <w:rFonts w:ascii="Tahoma" w:hAnsi="Tahoma" w:cs="Tahoma"/>
          <w:sz w:val="20"/>
          <w:szCs w:val="20"/>
          <w:lang w:val="es-CO"/>
        </w:rPr>
        <w:t>)</w:t>
      </w:r>
      <w:r>
        <w:rPr>
          <w:rFonts w:ascii="Tahoma" w:hAnsi="Tahoma" w:cs="Tahoma"/>
          <w:sz w:val="20"/>
          <w:szCs w:val="20"/>
          <w:lang w:val="es-CO"/>
        </w:rPr>
        <w:t>.</w:t>
      </w:r>
    </w:p>
    <w:p w:rsidR="00C8541C" w:rsidRPr="00C8541C" w:rsidRDefault="00C8541C" w:rsidP="00C8541C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C8541C" w:rsidRDefault="00C8541C" w:rsidP="00C8541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C8541C">
        <w:rPr>
          <w:rFonts w:ascii="Tahoma" w:hAnsi="Tahoma" w:cs="Tahoma"/>
          <w:b/>
          <w:sz w:val="20"/>
          <w:szCs w:val="20"/>
          <w:lang w:val="es-CO"/>
        </w:rPr>
        <w:t>APORTES PARA PENSION: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Los aportes mensuales en el régimen </w:t>
      </w:r>
      <w:r>
        <w:rPr>
          <w:rFonts w:ascii="Tahoma" w:hAnsi="Tahoma" w:cs="Tahoma"/>
          <w:sz w:val="20"/>
          <w:szCs w:val="20"/>
          <w:lang w:val="es-CO"/>
        </w:rPr>
        <w:t>de pensiones equivalen al 16</w:t>
      </w:r>
      <w:r>
        <w:rPr>
          <w:rFonts w:ascii="Tahoma" w:hAnsi="Tahoma" w:cs="Tahoma"/>
          <w:sz w:val="20"/>
          <w:szCs w:val="20"/>
          <w:lang w:val="es-CO"/>
        </w:rPr>
        <w:t>% del ingreso base de cotización del trabajador y al empleador le corre</w:t>
      </w:r>
      <w:r>
        <w:rPr>
          <w:rFonts w:ascii="Tahoma" w:hAnsi="Tahoma" w:cs="Tahoma"/>
          <w:sz w:val="20"/>
          <w:szCs w:val="20"/>
          <w:lang w:val="es-CO"/>
        </w:rPr>
        <w:t>sponde el 12</w:t>
      </w:r>
      <w:r>
        <w:rPr>
          <w:rFonts w:ascii="Tahoma" w:hAnsi="Tahoma" w:cs="Tahoma"/>
          <w:sz w:val="20"/>
          <w:szCs w:val="20"/>
          <w:lang w:val="es-CO"/>
        </w:rPr>
        <w:t>% de este valor.</w:t>
      </w:r>
    </w:p>
    <w:p w:rsidR="00C8541C" w:rsidRPr="00C8541C" w:rsidRDefault="00C8541C" w:rsidP="00C8541C">
      <w:pPr>
        <w:pStyle w:val="Prrafodelista"/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C8541C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Terminada la liquidación de la nómina el empleador deberá sumar el salario devengado por sus trabajadores, restarle el auxilio de transporte que se pagó y a este valor sacarle el </w:t>
      </w:r>
      <w:r>
        <w:rPr>
          <w:rFonts w:ascii="Tahoma" w:hAnsi="Tahoma" w:cs="Tahoma"/>
          <w:b/>
          <w:sz w:val="20"/>
          <w:szCs w:val="20"/>
          <w:u w:val="single"/>
          <w:lang w:val="es-CO"/>
        </w:rPr>
        <w:t>12</w:t>
      </w:r>
      <w:r w:rsidRPr="00C8541C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% </w:t>
      </w:r>
    </w:p>
    <w:p w:rsidR="00C8541C" w:rsidRDefault="00C8541C" w:rsidP="00C8541C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C8541C" w:rsidRDefault="00C8541C" w:rsidP="00C8541C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Ejemplo: </w:t>
      </w:r>
      <w:r>
        <w:rPr>
          <w:rFonts w:ascii="Tahoma" w:hAnsi="Tahoma" w:cs="Tahoma"/>
          <w:b/>
          <w:sz w:val="20"/>
          <w:szCs w:val="20"/>
          <w:lang w:val="es-CO"/>
        </w:rPr>
        <w:t>En la nómina que estamos diligenciando la suma del total devengado por lo empleados es de  31.439.328 – 514,270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=30.925.058 x 12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% = </w:t>
      </w:r>
      <w:r w:rsidR="00823B2A">
        <w:rPr>
          <w:rFonts w:ascii="Tahoma" w:hAnsi="Tahoma" w:cs="Tahoma"/>
          <w:b/>
          <w:sz w:val="20"/>
          <w:szCs w:val="20"/>
          <w:lang w:val="es-CO"/>
        </w:rPr>
        <w:t>3.711.007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 w:rsidR="00823B2A">
        <w:rPr>
          <w:rFonts w:ascii="Tahoma" w:hAnsi="Tahoma" w:cs="Tahoma"/>
          <w:sz w:val="20"/>
          <w:szCs w:val="20"/>
          <w:lang w:val="es-CO"/>
        </w:rPr>
        <w:t>(Aporte al sistema de pensiones</w:t>
      </w:r>
      <w:r w:rsidRPr="00C8541C">
        <w:rPr>
          <w:rFonts w:ascii="Tahoma" w:hAnsi="Tahoma" w:cs="Tahoma"/>
          <w:sz w:val="20"/>
          <w:szCs w:val="20"/>
          <w:lang w:val="es-CO"/>
        </w:rPr>
        <w:t>)</w:t>
      </w:r>
      <w:r>
        <w:rPr>
          <w:rFonts w:ascii="Tahoma" w:hAnsi="Tahoma" w:cs="Tahoma"/>
          <w:sz w:val="20"/>
          <w:szCs w:val="20"/>
          <w:lang w:val="es-CO"/>
        </w:rPr>
        <w:t>.</w:t>
      </w:r>
    </w:p>
    <w:p w:rsidR="00823B2A" w:rsidRDefault="00823B2A" w:rsidP="00C8541C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AD0CA0" w:rsidRPr="00AD0CA0" w:rsidRDefault="00823B2A" w:rsidP="00D74A23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AD0CA0">
        <w:rPr>
          <w:rFonts w:ascii="Tahoma" w:hAnsi="Tahoma" w:cs="Tahoma"/>
          <w:b/>
          <w:sz w:val="20"/>
          <w:szCs w:val="20"/>
          <w:lang w:val="es-CO"/>
        </w:rPr>
        <w:lastRenderedPageBreak/>
        <w:t>A.R.L (Administradoras de Riesgos Laborales),</w:t>
      </w:r>
      <w:r w:rsidRPr="00AD0CA0">
        <w:rPr>
          <w:rFonts w:ascii="Tahoma" w:hAnsi="Tahoma" w:cs="Tahoma"/>
          <w:sz w:val="20"/>
          <w:szCs w:val="20"/>
          <w:lang w:val="es-CO"/>
        </w:rPr>
        <w:t xml:space="preserve"> Fueron creadas para atender los riesgos a que se ve sometido el trabajador en el ejercicio de su trabajo. Existen diferentes tarifas y se toma de acuerdo </w:t>
      </w:r>
      <w:r w:rsidR="00AD0CA0" w:rsidRPr="00AD0CA0">
        <w:rPr>
          <w:rFonts w:ascii="Tahoma" w:hAnsi="Tahoma" w:cs="Tahoma"/>
          <w:sz w:val="20"/>
          <w:szCs w:val="20"/>
          <w:lang w:val="es-CO"/>
        </w:rPr>
        <w:t>al riesgo que tenga el empleado como se ve en la siguiente ilustración.</w:t>
      </w:r>
      <w:r w:rsidR="00AD0CA0"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823B2A" w:rsidRPr="00AD0CA0" w:rsidRDefault="00823B2A" w:rsidP="00AD0CA0">
      <w:pPr>
        <w:ind w:left="360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noProof/>
          <w:lang w:eastAsia="es-419"/>
        </w:rPr>
        <w:drawing>
          <wp:inline distT="0" distB="0" distL="0" distR="0">
            <wp:extent cx="5905500" cy="2524125"/>
            <wp:effectExtent l="0" t="0" r="0" b="9525"/>
            <wp:docPr id="1" name="Imagen 1" descr="https://lh3.googleusercontent.com/LzkSuScB3lpMrxSXX_m03W4GbVxd-DLsliqnGiHmjF_PGG6qgK2ira1EqtD9mDVkVh5QA9jFJ5dhlHM6rntUfC1DK9plDBFyZKhTnmY05RGRknku1osrv7sc9NytehkrWfhrrr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LzkSuScB3lpMrxSXX_m03W4GbVxd-DLsliqnGiHmjF_PGG6qgK2ira1EqtD9mDVkVh5QA9jFJ5dhlHM6rntUfC1DK9plDBFyZKhTnmY05RGRknku1osrv7sc9NytehkrWfhrrr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B2A" w:rsidRPr="00AD0CA0" w:rsidRDefault="00823B2A" w:rsidP="00AD0CA0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AD0CA0" w:rsidRDefault="00AD0CA0" w:rsidP="00AD0C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P</w:t>
      </w:r>
      <w:r>
        <w:rPr>
          <w:rFonts w:ascii="Tahoma" w:hAnsi="Tahoma" w:cs="Tahoma"/>
          <w:sz w:val="20"/>
          <w:szCs w:val="20"/>
          <w:lang w:val="es-CO"/>
        </w:rPr>
        <w:t>ara ello se tiene en cuenta el salario devengado por el empleado sin i</w:t>
      </w:r>
      <w:r>
        <w:rPr>
          <w:rFonts w:ascii="Tahoma" w:hAnsi="Tahoma" w:cs="Tahoma"/>
          <w:sz w:val="20"/>
          <w:szCs w:val="20"/>
          <w:lang w:val="es-CO"/>
        </w:rPr>
        <w:t>ncluir el auxilio de transporte.</w:t>
      </w:r>
    </w:p>
    <w:p w:rsidR="00AD0CA0" w:rsidRDefault="00AD0CA0" w:rsidP="00AD0C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AD0CA0" w:rsidRDefault="00AD0CA0" w:rsidP="00AD0C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Ejemplo: 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En la nómina que estamos diligenciando la suma del total devengado por lo empleados es de  31.439.328 – 514,270 =30.925.058 x </w:t>
      </w:r>
      <w:r>
        <w:rPr>
          <w:rFonts w:ascii="Tahoma" w:hAnsi="Tahoma" w:cs="Tahoma"/>
          <w:b/>
          <w:sz w:val="20"/>
          <w:szCs w:val="20"/>
          <w:lang w:val="es-CO"/>
        </w:rPr>
        <w:t>0,522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% = </w:t>
      </w:r>
      <w:r>
        <w:rPr>
          <w:rFonts w:ascii="Tahoma" w:hAnsi="Tahoma" w:cs="Tahoma"/>
          <w:b/>
          <w:sz w:val="20"/>
          <w:szCs w:val="20"/>
          <w:lang w:val="es-CO"/>
        </w:rPr>
        <w:t>161.429 Nosotros usaremos la tarifa más baja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>(Aporte a</w:t>
      </w:r>
      <w:r>
        <w:rPr>
          <w:rFonts w:ascii="Tahoma" w:hAnsi="Tahoma" w:cs="Tahoma"/>
          <w:sz w:val="20"/>
          <w:szCs w:val="20"/>
          <w:lang w:val="es-CO"/>
        </w:rPr>
        <w:t xml:space="preserve"> la A.R.L</w:t>
      </w:r>
      <w:r w:rsidRPr="00C8541C">
        <w:rPr>
          <w:rFonts w:ascii="Tahoma" w:hAnsi="Tahoma" w:cs="Tahoma"/>
          <w:sz w:val="20"/>
          <w:szCs w:val="20"/>
          <w:lang w:val="es-CO"/>
        </w:rPr>
        <w:t>)</w:t>
      </w:r>
      <w:r>
        <w:rPr>
          <w:rFonts w:ascii="Tahoma" w:hAnsi="Tahoma" w:cs="Tahoma"/>
          <w:sz w:val="20"/>
          <w:szCs w:val="20"/>
          <w:lang w:val="es-CO"/>
        </w:rPr>
        <w:t>.</w:t>
      </w:r>
    </w:p>
    <w:p w:rsidR="00AD0CA0" w:rsidRDefault="00AD0CA0" w:rsidP="00AD0CA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AD0CA0" w:rsidRPr="00AD0CA0" w:rsidRDefault="00AD0CA0" w:rsidP="00AD0CA0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AD0CA0">
        <w:rPr>
          <w:rFonts w:ascii="Tahoma" w:hAnsi="Tahoma" w:cs="Tahoma"/>
          <w:b/>
          <w:sz w:val="20"/>
          <w:szCs w:val="20"/>
          <w:lang w:val="es-CO"/>
        </w:rPr>
        <w:t>APROPIACIONES A LA NOMINA</w:t>
      </w:r>
    </w:p>
    <w:p w:rsidR="00AD0CA0" w:rsidRDefault="00AD0CA0" w:rsidP="00AD0CA0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Las apropiaciones son ciertas sumas de dinero que el empleador de apropiar, provisionar o reservar cada mes para atender una serie de obligaciones legales que tiene con sus empleados bajo ciertos requisitos y en ciertas fechas llamadas </w:t>
      </w:r>
      <w:r w:rsidRPr="00106955">
        <w:rPr>
          <w:rFonts w:ascii="Tahoma" w:hAnsi="Tahoma" w:cs="Tahoma"/>
          <w:b/>
          <w:sz w:val="20"/>
          <w:szCs w:val="20"/>
          <w:lang w:val="es-CO"/>
        </w:rPr>
        <w:t>PRESTACIONES SOCIALES.</w:t>
      </w:r>
      <w:r>
        <w:rPr>
          <w:rFonts w:ascii="Tahoma" w:hAnsi="Tahoma" w:cs="Tahoma"/>
          <w:sz w:val="20"/>
          <w:szCs w:val="20"/>
          <w:lang w:val="es-CO"/>
        </w:rPr>
        <w:t xml:space="preserve"> Estas son:</w:t>
      </w:r>
    </w:p>
    <w:p w:rsidR="00AD0CA0" w:rsidRDefault="00AD0CA0" w:rsidP="00AD0CA0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106955">
        <w:rPr>
          <w:rFonts w:ascii="Tahoma" w:hAnsi="Tahoma" w:cs="Tahoma"/>
          <w:b/>
          <w:sz w:val="20"/>
          <w:szCs w:val="20"/>
          <w:lang w:val="es-CO"/>
        </w:rPr>
        <w:t>Auxilio de cesantías:</w:t>
      </w:r>
      <w:r>
        <w:rPr>
          <w:rFonts w:ascii="Tahoma" w:hAnsi="Tahoma" w:cs="Tahoma"/>
          <w:sz w:val="20"/>
          <w:szCs w:val="20"/>
          <w:lang w:val="es-CO"/>
        </w:rPr>
        <w:t xml:space="preserve"> Los</w:t>
      </w:r>
      <w:r w:rsidR="00106955">
        <w:rPr>
          <w:rFonts w:ascii="Tahoma" w:hAnsi="Tahoma" w:cs="Tahoma"/>
          <w:sz w:val="20"/>
          <w:szCs w:val="20"/>
          <w:lang w:val="es-CO"/>
        </w:rPr>
        <w:t xml:space="preserve"> trabajadores tienen derecho </w:t>
      </w:r>
      <w:r>
        <w:rPr>
          <w:rFonts w:ascii="Tahoma" w:hAnsi="Tahoma" w:cs="Tahoma"/>
          <w:sz w:val="20"/>
          <w:szCs w:val="20"/>
          <w:lang w:val="es-CO"/>
        </w:rPr>
        <w:t xml:space="preserve"> a un mes de salario por año deservicio</w:t>
      </w:r>
      <w:r w:rsidR="00106955">
        <w:rPr>
          <w:rFonts w:ascii="Tahoma" w:hAnsi="Tahoma" w:cs="Tahoma"/>
          <w:sz w:val="20"/>
          <w:szCs w:val="20"/>
          <w:lang w:val="es-CO"/>
        </w:rPr>
        <w:t xml:space="preserve"> y proporcionalmente por fracción de año</w:t>
      </w:r>
      <w:r>
        <w:rPr>
          <w:rFonts w:ascii="Tahoma" w:hAnsi="Tahoma" w:cs="Tahoma"/>
          <w:sz w:val="20"/>
          <w:szCs w:val="20"/>
          <w:lang w:val="es-CO"/>
        </w:rPr>
        <w:t xml:space="preserve"> por concepto de </w:t>
      </w:r>
      <w:r w:rsidR="00106955">
        <w:rPr>
          <w:rFonts w:ascii="Tahoma" w:hAnsi="Tahoma" w:cs="Tahoma"/>
          <w:sz w:val="20"/>
          <w:szCs w:val="20"/>
          <w:lang w:val="es-CO"/>
        </w:rPr>
        <w:t>cesantías. El empleador deberá hacer una provisión del 8,33% del total devengado por todos los empleados cada mes.</w:t>
      </w:r>
    </w:p>
    <w:p w:rsidR="00106955" w:rsidRDefault="00106955" w:rsidP="00106955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106955" w:rsidRDefault="00106955" w:rsidP="00106955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Ejemplo: 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En la nómina que estamos diligenciando la suma del total devengado por lo empleados es de  31.439.328 </w:t>
      </w:r>
      <w:r>
        <w:rPr>
          <w:rFonts w:ascii="Tahoma" w:hAnsi="Tahoma" w:cs="Tahoma"/>
          <w:b/>
          <w:sz w:val="20"/>
          <w:szCs w:val="20"/>
          <w:lang w:val="es-CO"/>
        </w:rPr>
        <w:t>x 8.33%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= </w:t>
      </w:r>
      <w:r>
        <w:rPr>
          <w:rFonts w:ascii="Tahoma" w:hAnsi="Tahoma" w:cs="Tahoma"/>
          <w:b/>
          <w:sz w:val="20"/>
          <w:szCs w:val="20"/>
          <w:lang w:val="es-CO"/>
        </w:rPr>
        <w:t>2.618.896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>(</w:t>
      </w:r>
      <w:r>
        <w:rPr>
          <w:rFonts w:ascii="Tahoma" w:hAnsi="Tahoma" w:cs="Tahoma"/>
          <w:sz w:val="20"/>
          <w:szCs w:val="20"/>
          <w:lang w:val="es-CO"/>
        </w:rPr>
        <w:t>Valor a provisionar para cesantías</w:t>
      </w:r>
      <w:r w:rsidRPr="00C8541C">
        <w:rPr>
          <w:rFonts w:ascii="Tahoma" w:hAnsi="Tahoma" w:cs="Tahoma"/>
          <w:sz w:val="20"/>
          <w:szCs w:val="20"/>
          <w:lang w:val="es-CO"/>
        </w:rPr>
        <w:t>)</w:t>
      </w:r>
      <w:r>
        <w:rPr>
          <w:rFonts w:ascii="Tahoma" w:hAnsi="Tahoma" w:cs="Tahoma"/>
          <w:sz w:val="20"/>
          <w:szCs w:val="20"/>
          <w:lang w:val="es-CO"/>
        </w:rPr>
        <w:t>.</w:t>
      </w:r>
    </w:p>
    <w:p w:rsidR="00106955" w:rsidRDefault="00106955" w:rsidP="00106955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106955" w:rsidRPr="00106955" w:rsidRDefault="00106955" w:rsidP="00106955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106955">
        <w:rPr>
          <w:rFonts w:ascii="Tahoma" w:hAnsi="Tahoma" w:cs="Tahoma"/>
          <w:b/>
          <w:sz w:val="20"/>
          <w:szCs w:val="20"/>
          <w:lang w:val="es-CO"/>
        </w:rPr>
        <w:t xml:space="preserve">Intereses sobre la cesantía: </w:t>
      </w:r>
      <w:r>
        <w:rPr>
          <w:rFonts w:ascii="Tahoma" w:hAnsi="Tahoma" w:cs="Tahoma"/>
          <w:sz w:val="20"/>
          <w:szCs w:val="20"/>
          <w:lang w:val="es-CO"/>
        </w:rPr>
        <w:t>Los trabajadores tienen derecho al pago de unos interés sobre las cesantías equivalente al 12% anual, por lo tanto se deberá hacer una provisión del 1% cada mes sobre el valor de las cesantías calculadas</w:t>
      </w:r>
      <w:bookmarkStart w:id="0" w:name="_GoBack"/>
      <w:bookmarkEnd w:id="0"/>
    </w:p>
    <w:p w:rsidR="00106955" w:rsidRDefault="00106955" w:rsidP="00106955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AD0CA0" w:rsidRPr="00AD0CA0" w:rsidRDefault="00AD0CA0" w:rsidP="00106955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B15F8E" w:rsidRPr="006B00FC" w:rsidRDefault="00B15F8E" w:rsidP="00B15F8E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sectPr w:rsidR="00B15F8E" w:rsidRPr="006B00FC" w:rsidSect="006B00FC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C21"/>
    <w:multiLevelType w:val="hybridMultilevel"/>
    <w:tmpl w:val="032E3B5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5133C"/>
    <w:multiLevelType w:val="hybridMultilevel"/>
    <w:tmpl w:val="5C46854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FC"/>
    <w:rsid w:val="00106955"/>
    <w:rsid w:val="00383583"/>
    <w:rsid w:val="00552119"/>
    <w:rsid w:val="006B00FC"/>
    <w:rsid w:val="00823B2A"/>
    <w:rsid w:val="00AD0CA0"/>
    <w:rsid w:val="00B15F8E"/>
    <w:rsid w:val="00C621E1"/>
    <w:rsid w:val="00C8541C"/>
    <w:rsid w:val="00DE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58E6CC-BD70-4693-B19E-15947927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0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2020-07-18T15:37:00Z</dcterms:created>
  <dcterms:modified xsi:type="dcterms:W3CDTF">2020-07-18T17:11:00Z</dcterms:modified>
</cp:coreProperties>
</file>