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9"/>
        <w:gridCol w:w="5240"/>
        <w:gridCol w:w="4091"/>
      </w:tblGrid>
      <w:tr w:rsidR="001C311D" w:rsidTr="002529A3">
        <w:trPr>
          <w:trHeight w:val="530"/>
        </w:trPr>
        <w:tc>
          <w:tcPr>
            <w:tcW w:w="10790" w:type="dxa"/>
            <w:gridSpan w:val="3"/>
            <w:shd w:val="clear" w:color="auto" w:fill="99FFCC"/>
          </w:tcPr>
          <w:p w:rsidR="001C311D" w:rsidRPr="003F60CE" w:rsidRDefault="00CD6668" w:rsidP="00952CA5">
            <w:pPr>
              <w:jc w:val="center"/>
              <w:rPr>
                <w:b/>
              </w:rPr>
            </w:pPr>
            <w:r>
              <w:rPr>
                <w:b/>
              </w:rPr>
              <w:t>10-6</w:t>
            </w:r>
            <w:r w:rsidR="001C311D" w:rsidRPr="003F60CE">
              <w:rPr>
                <w:b/>
              </w:rPr>
              <w:t xml:space="preserve">  EDUCACIÓN </w:t>
            </w:r>
            <w:r>
              <w:rPr>
                <w:b/>
              </w:rPr>
              <w:t>ÉTICA Y VALORES</w:t>
            </w:r>
            <w:r w:rsidR="001C311D">
              <w:rPr>
                <w:b/>
              </w:rPr>
              <w:t xml:space="preserve"> –</w:t>
            </w:r>
            <w:r w:rsidR="005B5A27">
              <w:rPr>
                <w:b/>
              </w:rPr>
              <w:t xml:space="preserve">IEO M.R.A. sede central-jornada </w:t>
            </w:r>
            <w:r>
              <w:rPr>
                <w:b/>
              </w:rPr>
              <w:t>tarde</w:t>
            </w:r>
          </w:p>
          <w:p w:rsidR="001C311D" w:rsidRPr="00C8157A" w:rsidRDefault="005B5A27" w:rsidP="00952CA5">
            <w:pPr>
              <w:jc w:val="center"/>
              <w:rPr>
                <w:b/>
              </w:rPr>
            </w:pPr>
            <w:r>
              <w:rPr>
                <w:b/>
              </w:rPr>
              <w:t xml:space="preserve">Segundo </w:t>
            </w:r>
            <w:r w:rsidR="001C311D" w:rsidRPr="003F60CE">
              <w:rPr>
                <w:b/>
              </w:rPr>
              <w:t xml:space="preserve"> taller del Segundo período </w:t>
            </w:r>
            <w:r w:rsidR="001C311D">
              <w:rPr>
                <w:b/>
              </w:rPr>
              <w:t>--</w:t>
            </w:r>
            <w:r w:rsidR="001C311D" w:rsidRPr="003F60CE">
              <w:rPr>
                <w:b/>
              </w:rPr>
              <w:t>DOCENTE: Ruth Helena Polo H</w:t>
            </w:r>
            <w:r w:rsidR="001C311D">
              <w:rPr>
                <w:b/>
              </w:rPr>
              <w:t>ernández</w:t>
            </w:r>
          </w:p>
        </w:tc>
      </w:tr>
      <w:tr w:rsidR="00C1430F" w:rsidTr="00C1430F">
        <w:trPr>
          <w:trHeight w:val="728"/>
        </w:trPr>
        <w:tc>
          <w:tcPr>
            <w:tcW w:w="6699" w:type="dxa"/>
            <w:gridSpan w:val="2"/>
          </w:tcPr>
          <w:p w:rsidR="00693338" w:rsidRDefault="00693338" w:rsidP="00952CA5">
            <w:r>
              <w:t xml:space="preserve">Correos </w:t>
            </w:r>
            <w:hyperlink r:id="rId5" w:history="1">
              <w:r w:rsidRPr="006E48F5">
                <w:rPr>
                  <w:rStyle w:val="Hipervnculo"/>
                </w:rPr>
                <w:t>ruthhelenapolo@ieramonarcilacali.edu.co</w:t>
              </w:r>
            </w:hyperlink>
          </w:p>
          <w:p w:rsidR="00CD6668" w:rsidRDefault="00B10C81" w:rsidP="00693338">
            <w:pPr>
              <w:rPr>
                <w:rStyle w:val="Hipervnculo"/>
              </w:rPr>
            </w:pPr>
            <w:hyperlink r:id="rId6" w:history="1">
              <w:r w:rsidR="00693338" w:rsidRPr="006E48F5">
                <w:rPr>
                  <w:rStyle w:val="Hipervnculo"/>
                </w:rPr>
                <w:t>ruthhelenarte@gmail.com</w:t>
              </w:r>
            </w:hyperlink>
            <w:r w:rsidR="00693338">
              <w:rPr>
                <w:rStyle w:val="Hipervnculo"/>
              </w:rPr>
              <w:t xml:space="preserve">       </w:t>
            </w:r>
          </w:p>
          <w:p w:rsidR="00693338" w:rsidRDefault="00CD6668" w:rsidP="00693338">
            <w:r>
              <w:rPr>
                <w:rStyle w:val="Hipervnculo"/>
              </w:rPr>
              <w:t>d.mra.ruth.polo@cali.edu.co</w:t>
            </w:r>
            <w:r w:rsidR="00693338">
              <w:rPr>
                <w:rStyle w:val="Hipervnculo"/>
              </w:rPr>
              <w:t xml:space="preserve">             </w:t>
            </w:r>
            <w:r w:rsidR="00693338">
              <w:t>WhatsApp 3014250280</w:t>
            </w:r>
          </w:p>
        </w:tc>
        <w:tc>
          <w:tcPr>
            <w:tcW w:w="4091" w:type="dxa"/>
          </w:tcPr>
          <w:p w:rsidR="00693338" w:rsidRDefault="00693338" w:rsidP="005B5A27">
            <w:r>
              <w:t xml:space="preserve">Fecha de entrega: </w:t>
            </w:r>
            <w:r>
              <w:rPr>
                <w:b/>
              </w:rPr>
              <w:t>Jul</w:t>
            </w:r>
            <w:r w:rsidRPr="00C8157A">
              <w:rPr>
                <w:b/>
              </w:rPr>
              <w:t xml:space="preserve">io </w:t>
            </w:r>
            <w:r>
              <w:rPr>
                <w:b/>
              </w:rPr>
              <w:t>17</w:t>
            </w:r>
            <w:r w:rsidRPr="00C8157A">
              <w:rPr>
                <w:b/>
              </w:rPr>
              <w:t>-2020</w:t>
            </w:r>
          </w:p>
        </w:tc>
      </w:tr>
      <w:tr w:rsidR="00C1430F" w:rsidTr="007326EA">
        <w:trPr>
          <w:trHeight w:val="328"/>
        </w:trPr>
        <w:tc>
          <w:tcPr>
            <w:tcW w:w="1459" w:type="dxa"/>
          </w:tcPr>
          <w:p w:rsidR="001C311D" w:rsidRPr="007C70E0" w:rsidRDefault="001C311D" w:rsidP="00952CA5">
            <w:pPr>
              <w:rPr>
                <w:b/>
              </w:rPr>
            </w:pPr>
            <w:r w:rsidRPr="007C70E0">
              <w:rPr>
                <w:b/>
              </w:rPr>
              <w:t>APRENDIZAJE</w:t>
            </w:r>
          </w:p>
        </w:tc>
        <w:tc>
          <w:tcPr>
            <w:tcW w:w="9331" w:type="dxa"/>
            <w:gridSpan w:val="2"/>
          </w:tcPr>
          <w:p w:rsidR="001C311D" w:rsidRPr="00227E01" w:rsidRDefault="00EB34D1" w:rsidP="0014121D">
            <w:pPr>
              <w:rPr>
                <w:b/>
              </w:rPr>
            </w:pPr>
            <w:r w:rsidRPr="009308A7">
              <w:t xml:space="preserve">Reflexiona sobre conceptos y aspectos </w:t>
            </w:r>
            <w:r w:rsidR="0014121D">
              <w:t>del deber y del emprendimiento.</w:t>
            </w:r>
          </w:p>
        </w:tc>
      </w:tr>
      <w:tr w:rsidR="00C1430F" w:rsidTr="00C1430F">
        <w:trPr>
          <w:trHeight w:val="652"/>
        </w:trPr>
        <w:tc>
          <w:tcPr>
            <w:tcW w:w="1459" w:type="dxa"/>
          </w:tcPr>
          <w:p w:rsidR="00EB34D1" w:rsidRPr="007C70E0" w:rsidRDefault="00EB34D1" w:rsidP="00952CA5">
            <w:pPr>
              <w:rPr>
                <w:b/>
              </w:rPr>
            </w:pPr>
            <w:r w:rsidRPr="00227E01">
              <w:rPr>
                <w:b/>
              </w:rPr>
              <w:t>Fuentes de apoyo:</w:t>
            </w:r>
          </w:p>
        </w:tc>
        <w:tc>
          <w:tcPr>
            <w:tcW w:w="9331" w:type="dxa"/>
            <w:gridSpan w:val="2"/>
          </w:tcPr>
          <w:p w:rsidR="007326EA" w:rsidRDefault="007326EA" w:rsidP="007326EA">
            <w:pPr>
              <w:pStyle w:val="Prrafodelista"/>
              <w:numPr>
                <w:ilvl w:val="0"/>
                <w:numId w:val="4"/>
              </w:numPr>
            </w:pPr>
            <w:proofErr w:type="spellStart"/>
            <w:r>
              <w:t>Ek</w:t>
            </w:r>
            <w:proofErr w:type="spellEnd"/>
            <w:r>
              <w:t xml:space="preserve"> Deber: Constitución Política Nacional </w:t>
            </w:r>
            <w:r w:rsidRPr="007326EA">
              <w:t>https://pdba.georgetown.edu/Constitutions/Colombia/colombia91.pdf</w:t>
            </w:r>
          </w:p>
          <w:p w:rsidR="00AE093F" w:rsidRPr="00145BA7" w:rsidRDefault="0014121D" w:rsidP="0014121D">
            <w:pPr>
              <w:pStyle w:val="Prrafodelista"/>
              <w:numPr>
                <w:ilvl w:val="0"/>
                <w:numId w:val="4"/>
              </w:numPr>
            </w:pPr>
            <w:r>
              <w:t xml:space="preserve">Ley de emprendimiento  </w:t>
            </w:r>
            <w:r w:rsidR="0045361A">
              <w:t xml:space="preserve">GUÍA 39 MEN </w:t>
            </w:r>
            <w:r>
              <w:t xml:space="preserve"> </w:t>
            </w:r>
            <w:r w:rsidRPr="0014121D">
              <w:t>https://www.mineducacion.gov.co/1759/articles-287822_archivo_pdf.pdf</w:t>
            </w:r>
          </w:p>
        </w:tc>
      </w:tr>
      <w:tr w:rsidR="00C1430F" w:rsidTr="007326EA">
        <w:trPr>
          <w:trHeight w:val="603"/>
        </w:trPr>
        <w:tc>
          <w:tcPr>
            <w:tcW w:w="1459" w:type="dxa"/>
            <w:shd w:val="clear" w:color="auto" w:fill="CCFFCC"/>
          </w:tcPr>
          <w:p w:rsidR="001C311D" w:rsidRDefault="00E82002" w:rsidP="00950AC5">
            <w:pPr>
              <w:rPr>
                <w:b/>
              </w:rPr>
            </w:pPr>
            <w:r>
              <w:rPr>
                <w:b/>
              </w:rPr>
              <w:t>A</w:t>
            </w:r>
            <w:r w:rsidR="00EB34D1">
              <w:rPr>
                <w:b/>
              </w:rPr>
              <w:t>ctividades</w:t>
            </w:r>
          </w:p>
          <w:p w:rsidR="00E82002" w:rsidRPr="00E33405" w:rsidRDefault="00E82002" w:rsidP="00950AC5">
            <w:pPr>
              <w:rPr>
                <w:b/>
              </w:rPr>
            </w:pPr>
          </w:p>
        </w:tc>
        <w:tc>
          <w:tcPr>
            <w:tcW w:w="9331" w:type="dxa"/>
            <w:gridSpan w:val="2"/>
            <w:shd w:val="clear" w:color="auto" w:fill="CCFFCC"/>
          </w:tcPr>
          <w:p w:rsidR="0045361A" w:rsidRDefault="00C76224" w:rsidP="00B106BB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5361A">
              <w:rPr>
                <w:b/>
              </w:rPr>
              <w:t xml:space="preserve">Leer el concepto de </w:t>
            </w:r>
            <w:r w:rsidR="0045361A" w:rsidRPr="0045361A">
              <w:rPr>
                <w:b/>
              </w:rPr>
              <w:t>deber</w:t>
            </w:r>
            <w:r w:rsidR="005633BF">
              <w:rPr>
                <w:b/>
              </w:rPr>
              <w:t xml:space="preserve"> y responder una pregunta.</w:t>
            </w:r>
          </w:p>
          <w:p w:rsidR="00AE093F" w:rsidRPr="0045361A" w:rsidRDefault="0045361A" w:rsidP="00B106BB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Leer el concepto de emprendimiento y complete la lectura de acuerdo con la Ley </w:t>
            </w:r>
          </w:p>
          <w:p w:rsidR="001505D3" w:rsidRPr="007326EA" w:rsidRDefault="001505D3" w:rsidP="007326EA">
            <w:pPr>
              <w:ind w:left="360"/>
              <w:rPr>
                <w:b/>
              </w:rPr>
            </w:pPr>
            <w:bookmarkStart w:id="0" w:name="_GoBack"/>
            <w:bookmarkEnd w:id="0"/>
          </w:p>
        </w:tc>
      </w:tr>
      <w:tr w:rsidR="00C1430F" w:rsidTr="00F75F5F">
        <w:trPr>
          <w:trHeight w:val="540"/>
        </w:trPr>
        <w:tc>
          <w:tcPr>
            <w:tcW w:w="10790" w:type="dxa"/>
            <w:gridSpan w:val="3"/>
          </w:tcPr>
          <w:p w:rsidR="00C1430F" w:rsidRPr="00C76224" w:rsidRDefault="00C1430F" w:rsidP="004B6B52">
            <w:pPr>
              <w:jc w:val="both"/>
              <w:rPr>
                <w:b/>
              </w:rPr>
            </w:pPr>
            <w:r w:rsidRPr="00C76224">
              <w:rPr>
                <w:b/>
              </w:rPr>
              <w:t>Concepto</w:t>
            </w:r>
            <w:r>
              <w:rPr>
                <w:b/>
              </w:rPr>
              <w:t>s de:</w:t>
            </w:r>
          </w:p>
          <w:p w:rsidR="00C1430F" w:rsidRDefault="00C1430F" w:rsidP="00F01CDD">
            <w:pPr>
              <w:jc w:val="both"/>
            </w:pPr>
            <w:r w:rsidRPr="00F01CDD">
              <w:rPr>
                <w:b/>
              </w:rPr>
              <w:t>1-El deber</w:t>
            </w:r>
            <w:r>
              <w:t xml:space="preserve">: </w:t>
            </w:r>
            <w:r>
              <w:t>CAPITULO 5</w:t>
            </w:r>
            <w:r>
              <w:t xml:space="preserve"> </w:t>
            </w:r>
            <w:r>
              <w:t>DE LOS DEBERES Y OBLIGACIONES</w:t>
            </w:r>
          </w:p>
          <w:p w:rsidR="00C1430F" w:rsidRDefault="00C1430F" w:rsidP="00F01CDD">
            <w:pPr>
              <w:jc w:val="both"/>
            </w:pPr>
            <w:r>
              <w:t>Artículo 95. La calidad de colombiano enaltece a todos los miembros de la comunidad</w:t>
            </w:r>
            <w:r>
              <w:t xml:space="preserve"> </w:t>
            </w:r>
            <w:r>
              <w:t>nacional. Todos están en el deber de engrandecerla y dignificarla. El ejercicio de los</w:t>
            </w:r>
            <w:r>
              <w:t xml:space="preserve"> </w:t>
            </w:r>
            <w:r>
              <w:t>derechos y libertades reconocidos en esta Constitución implica responsabilidades.</w:t>
            </w:r>
          </w:p>
          <w:p w:rsidR="00C1430F" w:rsidRDefault="00C1430F" w:rsidP="00F01CDD">
            <w:pPr>
              <w:jc w:val="both"/>
            </w:pPr>
            <w:r>
              <w:t xml:space="preserve">Toda persona </w:t>
            </w:r>
            <w:r>
              <w:t>está</w:t>
            </w:r>
            <w:r>
              <w:t xml:space="preserve"> obligada a cumplir la Constitución y las leyes.</w:t>
            </w:r>
          </w:p>
          <w:p w:rsidR="00C1430F" w:rsidRDefault="00C1430F" w:rsidP="00F01CDD">
            <w:pPr>
              <w:jc w:val="both"/>
            </w:pPr>
            <w:r>
              <w:t>Son deberes de la persona y del ciudadano:</w:t>
            </w:r>
          </w:p>
          <w:p w:rsidR="00C1430F" w:rsidRDefault="00C1430F" w:rsidP="00F01CDD">
            <w:pPr>
              <w:jc w:val="both"/>
            </w:pPr>
            <w:r>
              <w:t>1. Respetar los derechos ajenos y no abusar de los propios;</w:t>
            </w:r>
          </w:p>
          <w:p w:rsidR="00C1430F" w:rsidRDefault="00C1430F" w:rsidP="00F01CDD">
            <w:pPr>
              <w:jc w:val="both"/>
            </w:pPr>
            <w:r>
              <w:t>2. Obrar conforme al principio de solidaridad social, respondiendo con acciones</w:t>
            </w:r>
            <w:r>
              <w:t xml:space="preserve"> </w:t>
            </w:r>
            <w:r>
              <w:t>humanitarias ante situaciones que pongan en peligro la vida o la salud de las personas;</w:t>
            </w:r>
          </w:p>
          <w:p w:rsidR="00C1430F" w:rsidRDefault="00C1430F" w:rsidP="00F01CDD">
            <w:pPr>
              <w:jc w:val="both"/>
            </w:pPr>
            <w:r>
              <w:t>3. Respetar y apoyar a las autoridades democráticas legítimamente constituidas para</w:t>
            </w:r>
            <w:r>
              <w:t xml:space="preserve"> </w:t>
            </w:r>
            <w:r>
              <w:t>mantener la independencia y la integridad nacionales;</w:t>
            </w:r>
          </w:p>
          <w:p w:rsidR="00C1430F" w:rsidRDefault="00C1430F" w:rsidP="00F01CDD">
            <w:pPr>
              <w:jc w:val="both"/>
            </w:pPr>
            <w:r>
              <w:t>4. Defender y difundir los derechos humanos como fundamento de la convivencia</w:t>
            </w:r>
            <w:r>
              <w:t xml:space="preserve"> </w:t>
            </w:r>
            <w:r>
              <w:t>pacífica;</w:t>
            </w:r>
          </w:p>
          <w:p w:rsidR="00C1430F" w:rsidRDefault="00C1430F" w:rsidP="00F01CDD">
            <w:pPr>
              <w:jc w:val="both"/>
            </w:pPr>
            <w:r>
              <w:t>5. Participar en la vida política, cívica y comunitaria del país;</w:t>
            </w:r>
          </w:p>
          <w:p w:rsidR="00C1430F" w:rsidRDefault="00C1430F" w:rsidP="00F01CDD">
            <w:pPr>
              <w:jc w:val="both"/>
            </w:pPr>
            <w:r>
              <w:t>6. Propender al logro y mantenimiento de la paz;</w:t>
            </w:r>
          </w:p>
          <w:p w:rsidR="00C1430F" w:rsidRDefault="00C1430F" w:rsidP="00F01CDD">
            <w:pPr>
              <w:jc w:val="both"/>
            </w:pPr>
            <w:r>
              <w:t>7. Colaborar para el buen funcionamiento de la administración de la justicia;</w:t>
            </w:r>
          </w:p>
          <w:p w:rsidR="00C1430F" w:rsidRDefault="00C1430F" w:rsidP="00F01CDD">
            <w:pPr>
              <w:jc w:val="both"/>
            </w:pPr>
            <w:r>
              <w:t>8. Proteger los recursos culturales y naturales del país y velar por la conservación de un</w:t>
            </w:r>
            <w:r>
              <w:t xml:space="preserve"> </w:t>
            </w:r>
            <w:r>
              <w:t>ambiente sano,</w:t>
            </w:r>
          </w:p>
          <w:p w:rsidR="00C1430F" w:rsidRDefault="00C1430F" w:rsidP="00F01CDD">
            <w:pPr>
              <w:jc w:val="both"/>
            </w:pPr>
            <w:r>
              <w:t>9. Contribuir al financiamiento de los gastos e inversiones del Estado dentro de</w:t>
            </w:r>
            <w:r>
              <w:t xml:space="preserve"> </w:t>
            </w:r>
            <w:r>
              <w:t>conceptos de justicia y equidad.</w:t>
            </w:r>
            <w:r>
              <w:t xml:space="preserve"> </w:t>
            </w:r>
            <w:r w:rsidRPr="00C1430F">
              <w:rPr>
                <w:b/>
              </w:rPr>
              <w:t>Responda:</w:t>
            </w:r>
            <w:r>
              <w:t xml:space="preserve"> </w:t>
            </w:r>
          </w:p>
          <w:p w:rsidR="00C1430F" w:rsidRDefault="00C1430F" w:rsidP="00C1430F">
            <w:pPr>
              <w:pStyle w:val="Prrafodelista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Todo derecho humano va acompañado del deber para vivir en armonía. ¿Cree usted que alguno de los aquí descritos es más o menos importante? Por qué</w:t>
            </w:r>
            <w:proofErr w:type="gramStart"/>
            <w:r>
              <w:rPr>
                <w:b/>
              </w:rPr>
              <w:t>?</w:t>
            </w:r>
            <w:proofErr w:type="gramEnd"/>
          </w:p>
          <w:p w:rsidR="00C1430F" w:rsidRDefault="00C1430F" w:rsidP="00F01CDD">
            <w:pPr>
              <w:jc w:val="both"/>
            </w:pPr>
          </w:p>
          <w:p w:rsidR="00C1430F" w:rsidRDefault="00C1430F" w:rsidP="00F01CDD">
            <w:pPr>
              <w:jc w:val="both"/>
            </w:pPr>
          </w:p>
          <w:p w:rsidR="00C1430F" w:rsidRPr="00396BDE" w:rsidRDefault="00C1430F" w:rsidP="005633BF">
            <w:pPr>
              <w:jc w:val="both"/>
            </w:pPr>
          </w:p>
        </w:tc>
      </w:tr>
      <w:tr w:rsidR="002529A3" w:rsidTr="00CA5D8F">
        <w:trPr>
          <w:trHeight w:val="2182"/>
        </w:trPr>
        <w:tc>
          <w:tcPr>
            <w:tcW w:w="10790" w:type="dxa"/>
            <w:gridSpan w:val="3"/>
          </w:tcPr>
          <w:p w:rsidR="005633BF" w:rsidRPr="007725E7" w:rsidRDefault="005633BF" w:rsidP="005633BF">
            <w:pPr>
              <w:jc w:val="both"/>
            </w:pPr>
            <w:r w:rsidRPr="00F01CDD">
              <w:rPr>
                <w:b/>
              </w:rPr>
              <w:t>2- Actitud emprendedora</w:t>
            </w:r>
            <w:r>
              <w:t xml:space="preserve">: </w:t>
            </w:r>
            <w:r w:rsidRPr="007725E7">
              <w:t>Se entiende por actitud emprendedora la disposición personal a actuar de forma proactiva frente a cualquier situación de la vida. Esta actitud genera ideas innovadoras que pueden materializarse en proyectos o alternativas para la satisfacción de necesidades y solución de problemáticas. Así mismo, propicia el crecimiento y la mejora permanente del proyecto de vida.</w:t>
            </w:r>
          </w:p>
          <w:p w:rsidR="00F01CDD" w:rsidRDefault="00F01CDD" w:rsidP="004B6B52">
            <w:pPr>
              <w:jc w:val="both"/>
              <w:rPr>
                <w:b/>
              </w:rPr>
            </w:pPr>
          </w:p>
          <w:p w:rsidR="002529A3" w:rsidRDefault="005633BF" w:rsidP="004B6B52">
            <w:pPr>
              <w:jc w:val="both"/>
              <w:rPr>
                <w:b/>
              </w:rPr>
            </w:pPr>
            <w:r>
              <w:rPr>
                <w:b/>
              </w:rPr>
              <w:t xml:space="preserve">2-1 </w:t>
            </w:r>
            <w:r w:rsidR="002529A3">
              <w:rPr>
                <w:b/>
              </w:rPr>
              <w:t>Lectura para completar</w:t>
            </w:r>
          </w:p>
          <w:p w:rsidR="002529A3" w:rsidRPr="00C76224" w:rsidRDefault="002529A3" w:rsidP="004B6B52">
            <w:pPr>
              <w:jc w:val="both"/>
              <w:rPr>
                <w:b/>
              </w:rPr>
            </w:pPr>
          </w:p>
          <w:p w:rsidR="002529A3" w:rsidRPr="002529A3" w:rsidRDefault="002529A3" w:rsidP="0014121D">
            <w:pPr>
              <w:jc w:val="both"/>
              <w:rPr>
                <w:b/>
              </w:rPr>
            </w:pPr>
            <w:r w:rsidRPr="002529A3">
              <w:rPr>
                <w:b/>
              </w:rPr>
              <w:t>EL EMPRENDIMIENTO Y ACTITUDES EMPRENDEDORAS</w:t>
            </w:r>
          </w:p>
          <w:p w:rsidR="002529A3" w:rsidRDefault="002529A3" w:rsidP="0014121D">
            <w:pPr>
              <w:jc w:val="both"/>
            </w:pPr>
          </w:p>
          <w:p w:rsidR="002529A3" w:rsidRDefault="002529A3" w:rsidP="0014121D">
            <w:pPr>
              <w:jc w:val="both"/>
            </w:pPr>
            <w:r>
              <w:t>La formación para el emprendimiento busca el desarrollo de la cultura del emprendimiento con acciones que</w:t>
            </w:r>
            <w:r>
              <w:t xml:space="preserve"> </w:t>
            </w:r>
            <w:r>
              <w:t>buscan entre otros la formación en competencias básicas, competencias laborales, competencias ciudadanas</w:t>
            </w:r>
            <w:r>
              <w:t xml:space="preserve"> </w:t>
            </w:r>
            <w:r>
              <w:t>y competencias empresariales, dentro del sistema educativo formal y no formal y su articulación con el sector</w:t>
            </w:r>
            <w:r>
              <w:t xml:space="preserve"> </w:t>
            </w:r>
            <w:r>
              <w:t>productivo (Ley 1014, Art. 1 L. e).</w:t>
            </w:r>
          </w:p>
          <w:p w:rsidR="002529A3" w:rsidRDefault="002529A3" w:rsidP="0014121D">
            <w:pPr>
              <w:jc w:val="both"/>
            </w:pPr>
            <w:r>
              <w:t>La cultura del emprendimiento implica el desarrollo integral de las competencias básicas, ciudadanas y laborales</w:t>
            </w:r>
            <w:r>
              <w:t xml:space="preserve"> </w:t>
            </w:r>
            <w:r>
              <w:t xml:space="preserve">específicas; la </w:t>
            </w:r>
            <w:proofErr w:type="spellStart"/>
            <w:r>
              <w:t>empresarialidad</w:t>
            </w:r>
            <w:proofErr w:type="spellEnd"/>
            <w:r>
              <w:t xml:space="preserve"> hace relación al contexto</w:t>
            </w:r>
            <w:r>
              <w:t xml:space="preserve"> </w:t>
            </w:r>
            <w:r>
              <w:t>instituciona</w:t>
            </w:r>
            <w:r>
              <w:t>l.</w:t>
            </w:r>
          </w:p>
          <w:p w:rsidR="002529A3" w:rsidRDefault="0003723A" w:rsidP="0014121D">
            <w:pPr>
              <w:jc w:val="both"/>
              <w:rPr>
                <w:b/>
                <w:sz w:val="28"/>
                <w:szCs w:val="28"/>
              </w:rPr>
            </w:pPr>
            <w:r>
              <w:t>1-</w:t>
            </w:r>
            <w:r w:rsidR="002529A3">
              <w:t>*</w:t>
            </w:r>
            <w:r w:rsidR="005633BF">
              <w:t xml:space="preserve">Complete: </w:t>
            </w:r>
            <w:r w:rsidR="002529A3" w:rsidRPr="0045361A">
              <w:rPr>
                <w:b/>
                <w:sz w:val="28"/>
                <w:szCs w:val="28"/>
              </w:rPr>
              <w:t>La cultura del emprendimiento se manifiesta al</w:t>
            </w:r>
            <w:r w:rsidR="005633BF">
              <w:rPr>
                <w:b/>
                <w:sz w:val="28"/>
                <w:szCs w:val="28"/>
              </w:rPr>
              <w:t>: Guía 39…….</w:t>
            </w:r>
          </w:p>
          <w:p w:rsidR="005633BF" w:rsidRDefault="005633BF" w:rsidP="0014121D">
            <w:pPr>
              <w:jc w:val="both"/>
              <w:rPr>
                <w:b/>
                <w:sz w:val="28"/>
                <w:szCs w:val="28"/>
              </w:rPr>
            </w:pPr>
          </w:p>
          <w:p w:rsidR="005633BF" w:rsidRDefault="005633BF" w:rsidP="0014121D">
            <w:pPr>
              <w:jc w:val="both"/>
              <w:rPr>
                <w:b/>
                <w:sz w:val="28"/>
                <w:szCs w:val="28"/>
              </w:rPr>
            </w:pPr>
          </w:p>
          <w:p w:rsidR="005633BF" w:rsidRDefault="005633BF" w:rsidP="0014121D">
            <w:pPr>
              <w:jc w:val="both"/>
              <w:rPr>
                <w:b/>
                <w:sz w:val="28"/>
                <w:szCs w:val="28"/>
              </w:rPr>
            </w:pPr>
          </w:p>
          <w:p w:rsidR="005633BF" w:rsidRDefault="005633BF" w:rsidP="0014121D">
            <w:pPr>
              <w:jc w:val="both"/>
              <w:rPr>
                <w:b/>
                <w:sz w:val="28"/>
                <w:szCs w:val="28"/>
              </w:rPr>
            </w:pPr>
          </w:p>
          <w:p w:rsidR="002529A3" w:rsidRDefault="007725E7" w:rsidP="001412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…………………………………………………………………………………………………………………………………………..</w:t>
            </w:r>
          </w:p>
          <w:p w:rsidR="002529A3" w:rsidRPr="007326EA" w:rsidRDefault="002529A3" w:rsidP="007326EA">
            <w:pPr>
              <w:jc w:val="both"/>
              <w:rPr>
                <w:b/>
              </w:rPr>
            </w:pPr>
            <w:r w:rsidRPr="007326EA">
              <w:rPr>
                <w:b/>
              </w:rPr>
              <w:t>Actitudes emprendedoras</w:t>
            </w:r>
            <w:r w:rsidR="007326EA">
              <w:rPr>
                <w:b/>
              </w:rPr>
              <w:t>:</w:t>
            </w:r>
          </w:p>
          <w:p w:rsidR="007725E7" w:rsidRDefault="002529A3" w:rsidP="002529A3">
            <w:pPr>
              <w:jc w:val="both"/>
            </w:pPr>
            <w:r w:rsidRPr="002529A3">
              <w:t>La actitud emprendedora se hace realidad cuando los niños, las niñas y jóvenes adquieren, entre otras,</w:t>
            </w:r>
            <w:r w:rsidRPr="002529A3">
              <w:t xml:space="preserve"> </w:t>
            </w:r>
            <w:r w:rsidRPr="002529A3">
              <w:t>determinadas maneras de pensar</w:t>
            </w:r>
            <w:r w:rsidRPr="002529A3">
              <w:t>, sentir y actuar</w:t>
            </w:r>
            <w:r w:rsidRPr="002529A3">
              <w:t>, que desarrollan desde la formación de sus</w:t>
            </w:r>
            <w:r w:rsidRPr="002529A3">
              <w:t xml:space="preserve"> </w:t>
            </w:r>
            <w:r w:rsidRPr="002529A3">
              <w:t>competencias básicas, ciudadanas y laborales específicas</w:t>
            </w:r>
            <w:r>
              <w:t>.</w:t>
            </w:r>
            <w:r w:rsidR="007725E7">
              <w:t xml:space="preserve"> </w:t>
            </w:r>
          </w:p>
          <w:p w:rsidR="002529A3" w:rsidRDefault="002529A3" w:rsidP="002529A3">
            <w:pPr>
              <w:jc w:val="both"/>
            </w:pPr>
          </w:p>
          <w:p w:rsidR="002529A3" w:rsidRDefault="002529A3" w:rsidP="007725E7">
            <w:pPr>
              <w:jc w:val="center"/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7886E3AE" wp14:editId="69D992E1">
                  <wp:extent cx="4747847" cy="3185893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5000" t="21739" r="21806" b="14773"/>
                          <a:stretch/>
                        </pic:blipFill>
                        <pic:spPr bwMode="auto">
                          <a:xfrm>
                            <a:off x="0" y="0"/>
                            <a:ext cx="4804161" cy="3223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5E7" w:rsidRDefault="007725E7" w:rsidP="007725E7">
            <w:pPr>
              <w:jc w:val="center"/>
            </w:pPr>
          </w:p>
          <w:p w:rsidR="0003723A" w:rsidRPr="0003723A" w:rsidRDefault="007326EA" w:rsidP="007725E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3723A" w:rsidRPr="0003723A">
              <w:rPr>
                <w:b/>
                <w:sz w:val="28"/>
                <w:szCs w:val="28"/>
              </w:rPr>
              <w:t xml:space="preserve">-**Diseñe un mapa conceptual con las anteriores actitudes emprendedoras (Únicamente </w:t>
            </w:r>
            <w:r w:rsidR="005633BF">
              <w:rPr>
                <w:b/>
                <w:sz w:val="28"/>
                <w:szCs w:val="28"/>
              </w:rPr>
              <w:t xml:space="preserve">con </w:t>
            </w:r>
            <w:r w:rsidR="0003723A" w:rsidRPr="0003723A">
              <w:rPr>
                <w:b/>
                <w:sz w:val="28"/>
                <w:szCs w:val="28"/>
              </w:rPr>
              <w:t>los títulos</w:t>
            </w:r>
            <w:r w:rsidR="005633BF">
              <w:rPr>
                <w:b/>
                <w:sz w:val="28"/>
                <w:szCs w:val="28"/>
              </w:rPr>
              <w:t xml:space="preserve"> de cada una</w:t>
            </w:r>
            <w:r w:rsidR="0003723A" w:rsidRPr="0003723A">
              <w:rPr>
                <w:b/>
                <w:sz w:val="28"/>
                <w:szCs w:val="28"/>
              </w:rPr>
              <w:t>)</w:t>
            </w:r>
          </w:p>
          <w:p w:rsidR="0003723A" w:rsidRDefault="0003723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326EA" w:rsidRPr="0003723A" w:rsidRDefault="007326EA" w:rsidP="007725E7">
            <w:pPr>
              <w:jc w:val="both"/>
              <w:rPr>
                <w:b/>
                <w:sz w:val="28"/>
                <w:szCs w:val="28"/>
              </w:rPr>
            </w:pPr>
          </w:p>
          <w:p w:rsidR="007725E7" w:rsidRPr="0003723A" w:rsidRDefault="0003723A" w:rsidP="0003723A">
            <w:pPr>
              <w:jc w:val="center"/>
              <w:rPr>
                <w:b/>
              </w:rPr>
            </w:pPr>
            <w:r w:rsidRPr="0003723A">
              <w:rPr>
                <w:b/>
              </w:rPr>
              <w:t>TIPOS DE EMPRENDIMIENTO</w:t>
            </w:r>
          </w:p>
          <w:p w:rsidR="002529A3" w:rsidRPr="0003723A" w:rsidRDefault="002529A3" w:rsidP="0003723A">
            <w:pPr>
              <w:jc w:val="center"/>
              <w:rPr>
                <w:b/>
              </w:rPr>
            </w:pPr>
          </w:p>
          <w:p w:rsidR="002529A3" w:rsidRPr="007326EA" w:rsidRDefault="0003723A" w:rsidP="0003723A">
            <w:pPr>
              <w:jc w:val="both"/>
            </w:pPr>
            <w:r w:rsidRPr="007326EA">
              <w:t>Como expresión del fomento a la Cultura Institucional del Emprendimiento en los</w:t>
            </w:r>
            <w:r w:rsidRPr="007326EA">
              <w:t xml:space="preserve"> </w:t>
            </w:r>
            <w:r w:rsidRPr="007326EA">
              <w:t>Establecimientos Educativos, desde el preescolar a la educación media pueden</w:t>
            </w:r>
            <w:r w:rsidRPr="007326EA">
              <w:t xml:space="preserve"> </w:t>
            </w:r>
            <w:r w:rsidRPr="007326EA">
              <w:t>adelantarse diversas experiencias de aprendizaje para promover el desarrollo de</w:t>
            </w:r>
            <w:r w:rsidRPr="007326EA">
              <w:t xml:space="preserve"> </w:t>
            </w:r>
            <w:r w:rsidRPr="007326EA">
              <w:t>competencias básicas, ciudadanas y laborales específicas en los estudiantes, que</w:t>
            </w:r>
            <w:r w:rsidRPr="007326EA">
              <w:t xml:space="preserve"> </w:t>
            </w:r>
            <w:r w:rsidRPr="007326EA">
              <w:t>promuevan simultáneamente diversos tipos de emprendimiento escolar, entre</w:t>
            </w:r>
            <w:r w:rsidRPr="007326EA">
              <w:t xml:space="preserve"> </w:t>
            </w:r>
            <w:r w:rsidRPr="007326EA">
              <w:t>los que se destacan:</w:t>
            </w:r>
          </w:p>
          <w:p w:rsidR="002529A3" w:rsidRPr="007326EA" w:rsidRDefault="0003723A" w:rsidP="0003723A">
            <w:pPr>
              <w:pStyle w:val="Prrafodelista"/>
              <w:numPr>
                <w:ilvl w:val="0"/>
                <w:numId w:val="5"/>
              </w:numPr>
              <w:jc w:val="both"/>
            </w:pPr>
            <w:r w:rsidRPr="007326EA">
              <w:t>Científico y/o tecnológico</w:t>
            </w:r>
          </w:p>
          <w:p w:rsidR="0003723A" w:rsidRPr="007326EA" w:rsidRDefault="0003723A" w:rsidP="0003723A">
            <w:pPr>
              <w:pStyle w:val="Prrafodelista"/>
              <w:numPr>
                <w:ilvl w:val="0"/>
                <w:numId w:val="5"/>
              </w:numPr>
              <w:jc w:val="both"/>
            </w:pPr>
            <w:r w:rsidRPr="007326EA">
              <w:t>Ambiental</w:t>
            </w:r>
          </w:p>
          <w:p w:rsidR="0003723A" w:rsidRPr="007326EA" w:rsidRDefault="0003723A" w:rsidP="0003723A">
            <w:pPr>
              <w:pStyle w:val="Prrafodelista"/>
              <w:numPr>
                <w:ilvl w:val="0"/>
                <w:numId w:val="5"/>
              </w:numPr>
              <w:jc w:val="both"/>
            </w:pPr>
            <w:r w:rsidRPr="007326EA">
              <w:t>Deportivo</w:t>
            </w:r>
          </w:p>
          <w:p w:rsidR="0003723A" w:rsidRPr="007326EA" w:rsidRDefault="0003723A" w:rsidP="0003723A">
            <w:pPr>
              <w:pStyle w:val="Prrafodelista"/>
              <w:numPr>
                <w:ilvl w:val="0"/>
                <w:numId w:val="5"/>
              </w:numPr>
              <w:jc w:val="both"/>
            </w:pPr>
            <w:r w:rsidRPr="007326EA">
              <w:t>Cultural y/o artístico</w:t>
            </w:r>
          </w:p>
          <w:p w:rsidR="0003723A" w:rsidRPr="007326EA" w:rsidRDefault="00F86214" w:rsidP="00F86214">
            <w:pPr>
              <w:pStyle w:val="Prrafodelista"/>
              <w:numPr>
                <w:ilvl w:val="0"/>
                <w:numId w:val="5"/>
              </w:numPr>
              <w:jc w:val="both"/>
            </w:pPr>
            <w:r w:rsidRPr="007326EA">
              <w:t>Social</w:t>
            </w:r>
          </w:p>
          <w:p w:rsidR="00F86214" w:rsidRPr="007326EA" w:rsidRDefault="00F86214" w:rsidP="00F86214">
            <w:pPr>
              <w:pStyle w:val="Prrafodelista"/>
              <w:numPr>
                <w:ilvl w:val="0"/>
                <w:numId w:val="5"/>
              </w:numPr>
              <w:jc w:val="both"/>
            </w:pPr>
            <w:r w:rsidRPr="007326EA">
              <w:t>Empresarial</w:t>
            </w:r>
          </w:p>
          <w:p w:rsidR="00F86214" w:rsidRPr="007326EA" w:rsidRDefault="00F86214" w:rsidP="00F86214">
            <w:pPr>
              <w:jc w:val="both"/>
            </w:pPr>
            <w:r w:rsidRPr="007326EA">
              <w:t>3***Lea en la guía 39 a qué se refiere cada tipo de emprendimiento, identifique cuál o cuáles le llaman la atención para un futuro o si ya  inició su emprendimiento. Por qué le llama la atención, o por qué lo eligió.</w:t>
            </w:r>
          </w:p>
          <w:p w:rsidR="00F86214" w:rsidRPr="007326EA" w:rsidRDefault="00F86214" w:rsidP="00F86214">
            <w:pPr>
              <w:jc w:val="both"/>
            </w:pPr>
          </w:p>
          <w:p w:rsidR="00F86214" w:rsidRPr="00F86214" w:rsidRDefault="00F86214" w:rsidP="00F86214">
            <w:pPr>
              <w:jc w:val="both"/>
              <w:rPr>
                <w:sz w:val="28"/>
                <w:szCs w:val="28"/>
              </w:rPr>
            </w:pPr>
            <w:r w:rsidRPr="007326EA">
              <w:t>4****Analice si este tema tiene relación con el ejercicio de proyecto de vida</w:t>
            </w:r>
            <w:r w:rsidR="007326EA">
              <w:t xml:space="preserve"> que realizó en el ejercicio anterior</w:t>
            </w:r>
            <w:r w:rsidRPr="007326EA">
              <w:t xml:space="preserve">.  </w:t>
            </w:r>
          </w:p>
          <w:p w:rsidR="002529A3" w:rsidRPr="00F86214" w:rsidRDefault="002529A3" w:rsidP="0014121D">
            <w:pPr>
              <w:jc w:val="both"/>
            </w:pPr>
          </w:p>
          <w:p w:rsidR="002529A3" w:rsidRDefault="002529A3" w:rsidP="0014121D">
            <w:pPr>
              <w:jc w:val="both"/>
            </w:pPr>
          </w:p>
          <w:p w:rsidR="002529A3" w:rsidRDefault="002529A3" w:rsidP="0014121D">
            <w:pPr>
              <w:jc w:val="both"/>
            </w:pPr>
          </w:p>
          <w:p w:rsidR="002529A3" w:rsidRDefault="002529A3" w:rsidP="0014121D">
            <w:pPr>
              <w:jc w:val="both"/>
            </w:pPr>
          </w:p>
          <w:p w:rsidR="002529A3" w:rsidRDefault="002529A3" w:rsidP="0014121D">
            <w:pPr>
              <w:jc w:val="both"/>
            </w:pPr>
          </w:p>
          <w:p w:rsidR="002529A3" w:rsidRDefault="002529A3" w:rsidP="0014121D">
            <w:pPr>
              <w:jc w:val="both"/>
            </w:pPr>
          </w:p>
        </w:tc>
      </w:tr>
    </w:tbl>
    <w:p w:rsidR="001C311D" w:rsidRDefault="001C311D" w:rsidP="0098318F"/>
    <w:p w:rsidR="00D0639E" w:rsidRDefault="00D0639E"/>
    <w:sectPr w:rsidR="00D0639E" w:rsidSect="007725E7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9B9"/>
    <w:multiLevelType w:val="hybridMultilevel"/>
    <w:tmpl w:val="AC9671C4"/>
    <w:lvl w:ilvl="0" w:tplc="4EBAA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D76E6"/>
    <w:multiLevelType w:val="hybridMultilevel"/>
    <w:tmpl w:val="3B582102"/>
    <w:lvl w:ilvl="0" w:tplc="74207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408CA"/>
    <w:multiLevelType w:val="hybridMultilevel"/>
    <w:tmpl w:val="F92A66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81B0C"/>
    <w:multiLevelType w:val="hybridMultilevel"/>
    <w:tmpl w:val="F828CA0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3059F"/>
    <w:multiLevelType w:val="multilevel"/>
    <w:tmpl w:val="A198D41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6D4A718C"/>
    <w:multiLevelType w:val="hybridMultilevel"/>
    <w:tmpl w:val="C20E149A"/>
    <w:lvl w:ilvl="0" w:tplc="9E105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8F"/>
    <w:rsid w:val="0003723A"/>
    <w:rsid w:val="00051ED9"/>
    <w:rsid w:val="000849CA"/>
    <w:rsid w:val="0014121D"/>
    <w:rsid w:val="00145BA7"/>
    <w:rsid w:val="001505D3"/>
    <w:rsid w:val="001C311D"/>
    <w:rsid w:val="002529A3"/>
    <w:rsid w:val="002B6C14"/>
    <w:rsid w:val="00321BE7"/>
    <w:rsid w:val="00344F86"/>
    <w:rsid w:val="00396BDE"/>
    <w:rsid w:val="0045361A"/>
    <w:rsid w:val="004B6B52"/>
    <w:rsid w:val="005633BF"/>
    <w:rsid w:val="005673AE"/>
    <w:rsid w:val="005B2CB8"/>
    <w:rsid w:val="005B5A27"/>
    <w:rsid w:val="005F0B07"/>
    <w:rsid w:val="00693338"/>
    <w:rsid w:val="00696E00"/>
    <w:rsid w:val="006F0936"/>
    <w:rsid w:val="007326EA"/>
    <w:rsid w:val="007725E7"/>
    <w:rsid w:val="009308A7"/>
    <w:rsid w:val="00931404"/>
    <w:rsid w:val="0093768E"/>
    <w:rsid w:val="00950AC5"/>
    <w:rsid w:val="00952CA5"/>
    <w:rsid w:val="0098318F"/>
    <w:rsid w:val="00986705"/>
    <w:rsid w:val="009B7E31"/>
    <w:rsid w:val="009D1898"/>
    <w:rsid w:val="00AE093F"/>
    <w:rsid w:val="00B10C81"/>
    <w:rsid w:val="00C1430F"/>
    <w:rsid w:val="00C76224"/>
    <w:rsid w:val="00CD6668"/>
    <w:rsid w:val="00D0639E"/>
    <w:rsid w:val="00D81B08"/>
    <w:rsid w:val="00E82002"/>
    <w:rsid w:val="00EB34D1"/>
    <w:rsid w:val="00F01CDD"/>
    <w:rsid w:val="00F8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18A1F8-D8FA-4943-A82C-F0F704F2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rsid w:val="001C311D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C311D"/>
    <w:rPr>
      <w:rFonts w:ascii="Arial" w:eastAsia="Arial" w:hAnsi="Arial" w:cs="Arial"/>
      <w:color w:val="434343"/>
      <w:sz w:val="28"/>
      <w:szCs w:val="28"/>
      <w:lang w:val="es" w:eastAsia="es-MX"/>
    </w:rPr>
  </w:style>
  <w:style w:type="table" w:styleId="Tablaconcuadrcula">
    <w:name w:val="Table Grid"/>
    <w:basedOn w:val="Tablanormal"/>
    <w:uiPriority w:val="39"/>
    <w:rsid w:val="001C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C311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3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thhelenarte@gmail.com" TargetMode="External"/><Relationship Id="rId5" Type="http://schemas.openxmlformats.org/officeDocument/2006/relationships/hyperlink" Target="mailto:ruthhelenapolo@ieramonarcilacali.edu.c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ruth-helena polo-hernandez</dc:creator>
  <cp:keywords/>
  <dc:description/>
  <cp:lastModifiedBy>Ruth</cp:lastModifiedBy>
  <cp:revision>2</cp:revision>
  <cp:lastPrinted>2020-07-05T20:17:00Z</cp:lastPrinted>
  <dcterms:created xsi:type="dcterms:W3CDTF">2020-07-12T23:10:00Z</dcterms:created>
  <dcterms:modified xsi:type="dcterms:W3CDTF">2020-07-12T23:10:00Z</dcterms:modified>
</cp:coreProperties>
</file>