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398" w:rsidRDefault="003D2386">
      <w:r>
        <w:t xml:space="preserve"> </w:t>
      </w:r>
      <w:r w:rsidR="00445297">
        <w:t xml:space="preserve">                           </w:t>
      </w:r>
      <w:r>
        <w:t xml:space="preserve">          INSTITUCIÓN EDUCATIVA MONSEÑOR RAMÓN ARCILA</w:t>
      </w:r>
    </w:p>
    <w:p w:rsidR="00445297" w:rsidRDefault="00445297">
      <w:r>
        <w:t xml:space="preserve">                           TALLER DE ACTIVIDADES ESECIALES PARA DESARROLLAR EN CASA</w:t>
      </w:r>
    </w:p>
    <w:p w:rsidR="00445297" w:rsidRDefault="00445297">
      <w:r>
        <w:t xml:space="preserve">                                               ESPAÑO</w:t>
      </w:r>
      <w:r w:rsidR="003D2386">
        <w:t>L __ GRADO 11° __ ACTIVIDADES  3 Y 4</w:t>
      </w:r>
    </w:p>
    <w:p w:rsidR="00445297" w:rsidRPr="00B51ED8" w:rsidRDefault="003D2386">
      <w:pPr>
        <w:rPr>
          <w:b/>
        </w:rPr>
      </w:pPr>
      <w:proofErr w:type="gramStart"/>
      <w:r w:rsidRPr="00EF790C">
        <w:rPr>
          <w:b/>
        </w:rPr>
        <w:t>Actividad  3</w:t>
      </w:r>
      <w:proofErr w:type="gramEnd"/>
      <w:r>
        <w:t xml:space="preserve">  _  Con respecto al material de Lectura Crítica </w:t>
      </w:r>
      <w:r w:rsidRPr="00B51ED8">
        <w:rPr>
          <w:b/>
        </w:rPr>
        <w:t>SÍ Profe:</w:t>
      </w:r>
    </w:p>
    <w:p w:rsidR="003D2386" w:rsidRDefault="003D2386" w:rsidP="00B51ED8">
      <w:pPr>
        <w:pStyle w:val="Prrafodelista"/>
        <w:numPr>
          <w:ilvl w:val="0"/>
          <w:numId w:val="1"/>
        </w:numPr>
        <w:jc w:val="both"/>
      </w:pPr>
      <w:r>
        <w:t>Sustente por qué razón el Lenguaje cumple diferentes funciones</w:t>
      </w:r>
    </w:p>
    <w:p w:rsidR="003D2386" w:rsidRDefault="003D2386" w:rsidP="00B51ED8">
      <w:pPr>
        <w:pStyle w:val="Prrafodelista"/>
        <w:numPr>
          <w:ilvl w:val="0"/>
          <w:numId w:val="1"/>
        </w:numPr>
        <w:jc w:val="both"/>
      </w:pPr>
      <w:r>
        <w:t xml:space="preserve">Explique en qué consisten, qué características presentan y en qué tipos de texto se manifiestan: La Función Persuasiva o Apelativa, </w:t>
      </w:r>
      <w:r w:rsidR="004C4849">
        <w:t>La función Expresiva y La Función Referencial.</w:t>
      </w:r>
    </w:p>
    <w:p w:rsidR="00B51ED8" w:rsidRDefault="004C4849" w:rsidP="00B51ED8">
      <w:pPr>
        <w:pStyle w:val="Prrafodelista"/>
        <w:numPr>
          <w:ilvl w:val="0"/>
          <w:numId w:val="1"/>
        </w:numPr>
        <w:jc w:val="both"/>
      </w:pPr>
      <w:r>
        <w:t xml:space="preserve">Consulte </w:t>
      </w:r>
      <w:r w:rsidR="00B51ED8">
        <w:t>la misma información sobre: La función Conativa o Apelativa, La Función Metalingüística y La Función Estética.</w:t>
      </w:r>
    </w:p>
    <w:p w:rsidR="00B51ED8" w:rsidRDefault="00B51ED8" w:rsidP="00B51ED8">
      <w:pPr>
        <w:pStyle w:val="Prrafodelista"/>
        <w:numPr>
          <w:ilvl w:val="0"/>
          <w:numId w:val="1"/>
        </w:numPr>
        <w:jc w:val="both"/>
      </w:pPr>
      <w:r>
        <w:t>Desarrolle el ejemplo de la página 16 y analice, desde preguntas similares, 3 comerciales tomados de la televisión o Internet</w:t>
      </w:r>
    </w:p>
    <w:p w:rsidR="00445297" w:rsidRDefault="00B51ED8" w:rsidP="00B51ED8">
      <w:pPr>
        <w:pStyle w:val="Prrafodelista"/>
        <w:numPr>
          <w:ilvl w:val="0"/>
          <w:numId w:val="1"/>
        </w:numPr>
        <w:jc w:val="both"/>
      </w:pPr>
      <w:r>
        <w:t xml:space="preserve">Explique, de acuerdo con el texto, diferentes formas de aplicación de la función persuasiva. Explique también la importancia de esta Función del Lenguaje en la vida cotidiana. </w:t>
      </w:r>
    </w:p>
    <w:p w:rsidR="001E4899" w:rsidRDefault="001E4899" w:rsidP="001E4899">
      <w:pPr>
        <w:jc w:val="both"/>
      </w:pPr>
    </w:p>
    <w:p w:rsidR="00764DBE" w:rsidRPr="00EF790C" w:rsidRDefault="00764DBE" w:rsidP="001E4899">
      <w:pPr>
        <w:jc w:val="both"/>
        <w:rPr>
          <w:b/>
        </w:rPr>
      </w:pPr>
      <w:r w:rsidRPr="00EF790C">
        <w:rPr>
          <w:b/>
        </w:rPr>
        <w:t>Actividad 4</w:t>
      </w:r>
    </w:p>
    <w:p w:rsidR="001E4899" w:rsidRDefault="001E4899" w:rsidP="001E4899">
      <w:pPr>
        <w:jc w:val="both"/>
      </w:pPr>
    </w:p>
    <w:p w:rsidR="001E4899" w:rsidRDefault="001E4899" w:rsidP="00764DBE">
      <w:pPr>
        <w:pStyle w:val="Prrafodelista"/>
        <w:numPr>
          <w:ilvl w:val="0"/>
          <w:numId w:val="5"/>
        </w:numPr>
        <w:jc w:val="both"/>
      </w:pPr>
      <w:r>
        <w:t>LITERATURA RENACENTISTA</w:t>
      </w:r>
    </w:p>
    <w:p w:rsidR="00B51ED8" w:rsidRDefault="00764DBE" w:rsidP="00B51ED8">
      <w:pPr>
        <w:pStyle w:val="Prrafodelista"/>
        <w:numPr>
          <w:ilvl w:val="0"/>
          <w:numId w:val="2"/>
        </w:numPr>
        <w:jc w:val="both"/>
      </w:pPr>
      <w:r>
        <w:t>Consulte los siguientes autores:</w:t>
      </w:r>
      <w:r w:rsidR="001E4899">
        <w:t xml:space="preserve"> William </w:t>
      </w:r>
      <w:r w:rsidR="00B51ED8">
        <w:t>Shakespeare,</w:t>
      </w:r>
      <w:r>
        <w:t xml:space="preserve"> Miguel de Cervantes Saavedra, </w:t>
      </w:r>
      <w:proofErr w:type="gramStart"/>
      <w:r>
        <w:t xml:space="preserve">y  </w:t>
      </w:r>
      <w:proofErr w:type="spellStart"/>
      <w:r>
        <w:t>Moliére</w:t>
      </w:r>
      <w:proofErr w:type="spellEnd"/>
      <w:proofErr w:type="gramEnd"/>
      <w:r>
        <w:t xml:space="preserve">, </w:t>
      </w:r>
      <w:r w:rsidR="001E4899">
        <w:t xml:space="preserve">recopile abundante información sobre su vida y actividad literaria. </w:t>
      </w:r>
      <w:r>
        <w:t>Transcriba un fragmento de la principal obra de cada uno y construya a partir de allí una crítica social</w:t>
      </w:r>
    </w:p>
    <w:p w:rsidR="00764DBE" w:rsidRDefault="00764DBE" w:rsidP="00764DBE">
      <w:pPr>
        <w:jc w:val="both"/>
      </w:pPr>
    </w:p>
    <w:p w:rsidR="00764DBE" w:rsidRDefault="00764DBE" w:rsidP="00764DBE">
      <w:pPr>
        <w:pStyle w:val="Prrafodelista"/>
        <w:numPr>
          <w:ilvl w:val="0"/>
          <w:numId w:val="5"/>
        </w:numPr>
        <w:jc w:val="both"/>
      </w:pPr>
      <w:r>
        <w:t>TIPOLOGÍAS TEXTUALES</w:t>
      </w:r>
    </w:p>
    <w:p w:rsidR="00FF1C5F" w:rsidRDefault="00764DBE" w:rsidP="000632E2">
      <w:pPr>
        <w:pStyle w:val="Prrafodelista"/>
        <w:numPr>
          <w:ilvl w:val="0"/>
          <w:numId w:val="2"/>
        </w:numPr>
        <w:jc w:val="both"/>
      </w:pPr>
      <w:r>
        <w:t>Presente las características y la estructura de los siguientes tipos de texto:  Ensayo, Editorial de prensa, Artículo Científico, Crónica, Relatoría. Anexe un fragmento ejemplo de cada uno, explicando en cada caso la tesis o idea principal.</w:t>
      </w:r>
      <w:bookmarkStart w:id="0" w:name="_GoBack"/>
      <w:bookmarkEnd w:id="0"/>
    </w:p>
    <w:p w:rsidR="00FF1C5F" w:rsidRDefault="00FF1C5F" w:rsidP="00FF1C5F">
      <w:pPr>
        <w:jc w:val="both"/>
      </w:pPr>
    </w:p>
    <w:p w:rsidR="00FF1C5F" w:rsidRDefault="00FF1C5F" w:rsidP="00FF1C5F">
      <w:pPr>
        <w:jc w:val="both"/>
      </w:pPr>
    </w:p>
    <w:p w:rsidR="00FF1C5F" w:rsidRDefault="00FF1C5F" w:rsidP="00FF1C5F">
      <w:pPr>
        <w:jc w:val="both"/>
      </w:pPr>
    </w:p>
    <w:p w:rsidR="00FF1C5F" w:rsidRDefault="00FF1C5F" w:rsidP="00FF1C5F">
      <w:pPr>
        <w:jc w:val="both"/>
      </w:pPr>
    </w:p>
    <w:p w:rsidR="00FF1C5F" w:rsidRDefault="00FF1C5F" w:rsidP="00FF1C5F">
      <w:pPr>
        <w:jc w:val="both"/>
      </w:pPr>
    </w:p>
    <w:p w:rsidR="00FF1C5F" w:rsidRDefault="00FF1C5F" w:rsidP="00FF1C5F">
      <w:pPr>
        <w:jc w:val="both"/>
      </w:pPr>
    </w:p>
    <w:p w:rsidR="00FF1C5F" w:rsidRPr="00093497" w:rsidRDefault="00FF1C5F" w:rsidP="00FF1C5F">
      <w:pPr>
        <w:jc w:val="both"/>
      </w:pPr>
      <w:r>
        <w:t xml:space="preserve">Enviar taller al Lic. </w:t>
      </w:r>
      <w:proofErr w:type="spellStart"/>
      <w:r>
        <w:t>Elier</w:t>
      </w:r>
      <w:proofErr w:type="spellEnd"/>
      <w:r>
        <w:t xml:space="preserve"> Caicedo                                 </w:t>
      </w:r>
      <w:r w:rsidR="00764DBE">
        <w:t xml:space="preserve">        eliercaicedo@ieramonarcilacali.edu.co</w:t>
      </w:r>
    </w:p>
    <w:p w:rsidR="00093497" w:rsidRPr="00093497" w:rsidRDefault="00093497" w:rsidP="00093497">
      <w:pPr>
        <w:jc w:val="both"/>
      </w:pPr>
    </w:p>
    <w:sectPr w:rsidR="00093497" w:rsidRPr="0009349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D0070"/>
    <w:multiLevelType w:val="hybridMultilevel"/>
    <w:tmpl w:val="8DD6EA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B55B5"/>
    <w:multiLevelType w:val="hybridMultilevel"/>
    <w:tmpl w:val="D8EC54F4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57203"/>
    <w:multiLevelType w:val="hybridMultilevel"/>
    <w:tmpl w:val="D5828F5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C5CAB"/>
    <w:multiLevelType w:val="hybridMultilevel"/>
    <w:tmpl w:val="00122ABC"/>
    <w:lvl w:ilvl="0" w:tplc="DBB89AF4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75" w:hanging="360"/>
      </w:pPr>
    </w:lvl>
    <w:lvl w:ilvl="2" w:tplc="240A001B" w:tentative="1">
      <w:start w:val="1"/>
      <w:numFmt w:val="lowerRoman"/>
      <w:lvlText w:val="%3."/>
      <w:lvlJc w:val="right"/>
      <w:pPr>
        <w:ind w:left="1995" w:hanging="180"/>
      </w:pPr>
    </w:lvl>
    <w:lvl w:ilvl="3" w:tplc="240A000F" w:tentative="1">
      <w:start w:val="1"/>
      <w:numFmt w:val="decimal"/>
      <w:lvlText w:val="%4."/>
      <w:lvlJc w:val="left"/>
      <w:pPr>
        <w:ind w:left="2715" w:hanging="360"/>
      </w:pPr>
    </w:lvl>
    <w:lvl w:ilvl="4" w:tplc="240A0019" w:tentative="1">
      <w:start w:val="1"/>
      <w:numFmt w:val="lowerLetter"/>
      <w:lvlText w:val="%5."/>
      <w:lvlJc w:val="left"/>
      <w:pPr>
        <w:ind w:left="3435" w:hanging="360"/>
      </w:pPr>
    </w:lvl>
    <w:lvl w:ilvl="5" w:tplc="240A001B" w:tentative="1">
      <w:start w:val="1"/>
      <w:numFmt w:val="lowerRoman"/>
      <w:lvlText w:val="%6."/>
      <w:lvlJc w:val="right"/>
      <w:pPr>
        <w:ind w:left="4155" w:hanging="180"/>
      </w:pPr>
    </w:lvl>
    <w:lvl w:ilvl="6" w:tplc="240A000F" w:tentative="1">
      <w:start w:val="1"/>
      <w:numFmt w:val="decimal"/>
      <w:lvlText w:val="%7."/>
      <w:lvlJc w:val="left"/>
      <w:pPr>
        <w:ind w:left="4875" w:hanging="360"/>
      </w:pPr>
    </w:lvl>
    <w:lvl w:ilvl="7" w:tplc="240A0019" w:tentative="1">
      <w:start w:val="1"/>
      <w:numFmt w:val="lowerLetter"/>
      <w:lvlText w:val="%8."/>
      <w:lvlJc w:val="left"/>
      <w:pPr>
        <w:ind w:left="5595" w:hanging="360"/>
      </w:pPr>
    </w:lvl>
    <w:lvl w:ilvl="8" w:tplc="240A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6C9D24CE"/>
    <w:multiLevelType w:val="hybridMultilevel"/>
    <w:tmpl w:val="DCD446D4"/>
    <w:lvl w:ilvl="0" w:tplc="9EF25A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97"/>
    <w:rsid w:val="00093497"/>
    <w:rsid w:val="00167ED8"/>
    <w:rsid w:val="001E4899"/>
    <w:rsid w:val="002A4398"/>
    <w:rsid w:val="00397829"/>
    <w:rsid w:val="003D2386"/>
    <w:rsid w:val="00445297"/>
    <w:rsid w:val="004C4849"/>
    <w:rsid w:val="005A1CBE"/>
    <w:rsid w:val="005F2D3F"/>
    <w:rsid w:val="00760F14"/>
    <w:rsid w:val="00764DBE"/>
    <w:rsid w:val="00B03F44"/>
    <w:rsid w:val="00B51ED8"/>
    <w:rsid w:val="00C94D50"/>
    <w:rsid w:val="00D55C11"/>
    <w:rsid w:val="00EF790C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F6D36B"/>
  <w15:chartTrackingRefBased/>
  <w15:docId w15:val="{E81816AD-B02F-4569-BD10-54552BF1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45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dcterms:created xsi:type="dcterms:W3CDTF">2020-06-05T20:58:00Z</dcterms:created>
  <dcterms:modified xsi:type="dcterms:W3CDTF">2020-06-05T20:58:00Z</dcterms:modified>
</cp:coreProperties>
</file>