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071B4B" w:rsidRPr="002415EE" w:rsidRDefault="00071B4B" w:rsidP="00071B4B">
      <w:pPr>
        <w:spacing w:before="240" w:after="24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es-CO" w:eastAsia="es-CO"/>
        </w:rPr>
      </w:pPr>
      <w:r w:rsidRPr="002415EE">
        <w:rPr>
          <w:rFonts w:ascii="Arial" w:eastAsia="Times New Roman" w:hAnsi="Arial" w:cs="Arial"/>
          <w:b/>
          <w:bCs/>
          <w:color w:val="000000"/>
          <w:sz w:val="16"/>
          <w:szCs w:val="16"/>
          <w:lang w:val="es-CO" w:eastAsia="es-CO"/>
        </w:rPr>
        <w:t> </w:t>
      </w:r>
    </w:p>
    <w:tbl>
      <w:tblPr>
        <w:tblW w:w="10029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623"/>
        <w:gridCol w:w="1989"/>
        <w:gridCol w:w="5417"/>
      </w:tblGrid>
      <w:tr w:rsidR="00071B4B" w:rsidRPr="000D1CD9" w:rsidTr="00732004">
        <w:trPr>
          <w:trHeight w:val="302"/>
        </w:trPr>
        <w:tc>
          <w:tcPr>
            <w:tcW w:w="1002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071B4B" w:rsidRDefault="00071B4B" w:rsidP="00732004">
            <w:pPr>
              <w:spacing w:before="240" w:after="24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val="es-CO" w:eastAsia="es-CO"/>
              </w:rPr>
            </w:pPr>
            <w:r w:rsidRPr="002415EE">
              <w:rPr>
                <w:rFonts w:ascii="Arial" w:eastAsia="Times New Roman" w:hAnsi="Arial" w:cs="Arial"/>
                <w:b/>
                <w:bCs/>
                <w:color w:val="000000"/>
                <w:lang w:val="es-CO" w:eastAsia="es-CO"/>
              </w:rPr>
              <w:t>Institución Educativa Monseñor Ramón Arcila</w:t>
            </w:r>
          </w:p>
          <w:p w:rsidR="00071B4B" w:rsidRDefault="00071B4B" w:rsidP="00732004">
            <w:pPr>
              <w:spacing w:before="240" w:after="24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val="es-CO" w:eastAsia="es-CO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val="es-CO" w:eastAsia="es-CO"/>
              </w:rPr>
              <w:t>Taller</w:t>
            </w:r>
            <w:r w:rsidR="00C77217">
              <w:rPr>
                <w:rFonts w:ascii="Arial" w:eastAsia="Times New Roman" w:hAnsi="Arial" w:cs="Arial"/>
                <w:sz w:val="24"/>
                <w:szCs w:val="24"/>
                <w:lang w:val="es-CO" w:eastAsia="es-CO"/>
              </w:rPr>
              <w:t xml:space="preserve"> Ciencias Sociales-Catedra de Paz- Etica y valores</w:t>
            </w:r>
          </w:p>
          <w:p w:rsidR="00071B4B" w:rsidRPr="00F93C8F" w:rsidRDefault="00071B4B" w:rsidP="00732004">
            <w:pPr>
              <w:spacing w:before="240" w:after="24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val="es-CO" w:eastAsia="es-CO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val="es-CO" w:eastAsia="es-CO"/>
              </w:rPr>
              <w:t>Docente: María Catalina Herrera M.</w:t>
            </w:r>
          </w:p>
        </w:tc>
      </w:tr>
      <w:tr w:rsidR="00071B4B" w:rsidRPr="002415EE" w:rsidTr="00732004">
        <w:trPr>
          <w:trHeight w:val="302"/>
        </w:trPr>
        <w:tc>
          <w:tcPr>
            <w:tcW w:w="501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071B4B" w:rsidRPr="002415EE" w:rsidRDefault="00071B4B" w:rsidP="00732004">
            <w:pPr>
              <w:spacing w:before="240"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s-CO" w:eastAsia="es-CO"/>
              </w:rPr>
            </w:pPr>
            <w:r w:rsidRPr="002415EE">
              <w:rPr>
                <w:rFonts w:ascii="Arial" w:eastAsia="Times New Roman" w:hAnsi="Arial" w:cs="Arial"/>
                <w:b/>
                <w:bCs/>
                <w:color w:val="000000"/>
                <w:lang w:val="es-CO" w:eastAsia="es-CO"/>
              </w:rPr>
              <w:t>Nombre del  estudiante : </w:t>
            </w:r>
          </w:p>
        </w:tc>
        <w:tc>
          <w:tcPr>
            <w:tcW w:w="50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071B4B" w:rsidRDefault="00071B4B" w:rsidP="00732004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es-CO" w:eastAsia="es-CO"/>
              </w:rPr>
            </w:pPr>
            <w:r>
              <w:rPr>
                <w:rFonts w:ascii="Arial" w:eastAsia="Times New Roman" w:hAnsi="Arial" w:cs="Arial"/>
                <w:color w:val="000000"/>
                <w:lang w:val="es-CO" w:eastAsia="es-CO"/>
              </w:rPr>
              <w:t>GRADOS:</w:t>
            </w:r>
          </w:p>
          <w:p w:rsidR="00071B4B" w:rsidRDefault="00071B4B" w:rsidP="00732004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es-CO" w:eastAsia="es-CO"/>
              </w:rPr>
            </w:pPr>
            <w:r w:rsidRPr="005D64A7">
              <w:rPr>
                <w:rFonts w:ascii="Arial" w:eastAsia="Times New Roman" w:hAnsi="Arial" w:cs="Arial"/>
                <w:b/>
                <w:color w:val="000000"/>
                <w:lang w:val="es-CO" w:eastAsia="es-CO"/>
              </w:rPr>
              <w:t>JORNADA DE MAÑANA</w:t>
            </w:r>
            <w:r>
              <w:rPr>
                <w:rFonts w:ascii="Arial" w:eastAsia="Times New Roman" w:hAnsi="Arial" w:cs="Arial"/>
                <w:color w:val="000000"/>
                <w:lang w:val="es-CO" w:eastAsia="es-CO"/>
              </w:rPr>
              <w:t>: 11º-1</w:t>
            </w:r>
          </w:p>
          <w:p w:rsidR="00071B4B" w:rsidRPr="002415EE" w:rsidRDefault="00071B4B" w:rsidP="007320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s-CO" w:eastAsia="es-CO"/>
              </w:rPr>
            </w:pPr>
          </w:p>
        </w:tc>
      </w:tr>
      <w:tr w:rsidR="00071B4B" w:rsidRPr="002415EE" w:rsidTr="00732004">
        <w:trPr>
          <w:trHeight w:val="302"/>
        </w:trPr>
        <w:tc>
          <w:tcPr>
            <w:tcW w:w="2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071B4B" w:rsidRDefault="00071B4B" w:rsidP="0073200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es-CO" w:eastAsia="es-CO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val="es-CO" w:eastAsia="es-CO"/>
              </w:rPr>
              <w:t>Asignaturas Integrada:</w:t>
            </w:r>
          </w:p>
          <w:p w:rsidR="00071B4B" w:rsidRPr="006C797D" w:rsidRDefault="00071B4B" w:rsidP="0073200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es-CO" w:eastAsia="es-CO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val="es-CO" w:eastAsia="es-CO"/>
              </w:rPr>
              <w:t>Educación Religiosa</w:t>
            </w:r>
          </w:p>
        </w:tc>
        <w:tc>
          <w:tcPr>
            <w:tcW w:w="21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071B4B" w:rsidRDefault="00071B4B" w:rsidP="00732004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es-CO" w:eastAsia="es-CO"/>
              </w:rPr>
            </w:pPr>
            <w:r w:rsidRPr="002415EE">
              <w:rPr>
                <w:rFonts w:ascii="Arial" w:eastAsia="Times New Roman" w:hAnsi="Arial" w:cs="Arial"/>
                <w:color w:val="000000"/>
                <w:lang w:val="es-CO" w:eastAsia="es-CO"/>
              </w:rPr>
              <w:t>DOCENTE:</w:t>
            </w:r>
            <w:r>
              <w:rPr>
                <w:rFonts w:ascii="Arial" w:eastAsia="Times New Roman" w:hAnsi="Arial" w:cs="Arial"/>
                <w:color w:val="000000"/>
                <w:lang w:val="es-CO" w:eastAsia="es-CO"/>
              </w:rPr>
              <w:t xml:space="preserve"> </w:t>
            </w:r>
          </w:p>
          <w:p w:rsidR="00071B4B" w:rsidRPr="002415EE" w:rsidRDefault="00071B4B" w:rsidP="007320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s-CO" w:eastAsia="es-CO"/>
              </w:rPr>
            </w:pPr>
            <w:r>
              <w:rPr>
                <w:rFonts w:ascii="Arial" w:eastAsia="Times New Roman" w:hAnsi="Arial" w:cs="Arial"/>
                <w:color w:val="000000"/>
                <w:lang w:val="es-CO" w:eastAsia="es-CO"/>
              </w:rPr>
              <w:t>Maria Catalina Herrera Martínez.</w:t>
            </w:r>
          </w:p>
          <w:p w:rsidR="00071B4B" w:rsidRPr="002415EE" w:rsidRDefault="00071B4B" w:rsidP="007320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s-CO" w:eastAsia="es-CO"/>
              </w:rPr>
            </w:pPr>
          </w:p>
        </w:tc>
        <w:tc>
          <w:tcPr>
            <w:tcW w:w="5016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071B4B" w:rsidRDefault="00071B4B" w:rsidP="007320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CO" w:eastAsia="es-CO"/>
              </w:rPr>
            </w:pPr>
            <w:r w:rsidRPr="002415EE">
              <w:rPr>
                <w:rFonts w:ascii="Arial" w:eastAsia="Times New Roman" w:hAnsi="Arial" w:cs="Arial"/>
                <w:color w:val="000000"/>
                <w:lang w:val="es-CO" w:eastAsia="es-CO"/>
              </w:rPr>
              <w:t xml:space="preserve">Enviar al </w:t>
            </w:r>
            <w:r w:rsidRPr="00221EAC">
              <w:rPr>
                <w:rFonts w:ascii="Arial" w:eastAsia="Times New Roman" w:hAnsi="Arial" w:cs="Arial"/>
                <w:color w:val="000000" w:themeColor="text1"/>
                <w:u w:val="single"/>
                <w:lang w:val="es-CO" w:eastAsia="es-CO"/>
              </w:rPr>
              <w:t>correo</w:t>
            </w:r>
            <w:r>
              <w:rPr>
                <w:rFonts w:ascii="Arial" w:eastAsia="Times New Roman" w:hAnsi="Arial" w:cs="Arial"/>
                <w:color w:val="000000" w:themeColor="text1"/>
                <w:u w:val="single"/>
                <w:lang w:val="es-CO" w:eastAsia="es-CO"/>
              </w:rPr>
              <w:t xml:space="preserve">: </w:t>
            </w:r>
          </w:p>
          <w:p w:rsidR="00071B4B" w:rsidRPr="00651B8E" w:rsidRDefault="00071B4B" w:rsidP="00732004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val="es-CO" w:eastAsia="es-CO"/>
              </w:rPr>
            </w:pPr>
          </w:p>
          <w:p w:rsidR="00071B4B" w:rsidRDefault="00C9211A" w:rsidP="00732004">
            <w:pPr>
              <w:spacing w:after="0" w:line="240" w:lineRule="auto"/>
              <w:rPr>
                <w:rFonts w:ascii="Arial" w:eastAsia="Times New Roman" w:hAnsi="Arial" w:cs="Arial"/>
                <w:color w:val="1D2129"/>
                <w:sz w:val="24"/>
                <w:szCs w:val="21"/>
                <w:shd w:val="clear" w:color="auto" w:fill="FFFFFF"/>
                <w:lang w:val="es-ES_tradnl" w:eastAsia="es-ES_tradnl"/>
              </w:rPr>
            </w:pPr>
            <w:hyperlink r:id="rId5" w:history="1">
              <w:r w:rsidRPr="006B1560">
                <w:rPr>
                  <w:rStyle w:val="Hipervnculo"/>
                  <w:rFonts w:ascii="Arial" w:eastAsia="Times New Roman" w:hAnsi="Arial" w:cs="Arial"/>
                  <w:sz w:val="24"/>
                  <w:szCs w:val="21"/>
                  <w:shd w:val="clear" w:color="auto" w:fill="FFFFFF"/>
                  <w:lang w:val="es-ES_tradnl" w:eastAsia="es-ES_tradnl"/>
                </w:rPr>
                <w:t>catalinaherrera@ieramonarcilacali.edu.co</w:t>
              </w:r>
            </w:hyperlink>
          </w:p>
          <w:p w:rsidR="00C9211A" w:rsidRPr="002005A1" w:rsidRDefault="00C9211A" w:rsidP="00732004">
            <w:pPr>
              <w:spacing w:after="0" w:line="240" w:lineRule="auto"/>
              <w:rPr>
                <w:rFonts w:ascii="Arial" w:eastAsia="Times New Roman" w:hAnsi="Arial" w:cs="Arial"/>
                <w:sz w:val="32"/>
                <w:szCs w:val="24"/>
                <w:lang w:val="es-ES_tradnl" w:eastAsia="es-ES_tradnl"/>
              </w:rPr>
            </w:pPr>
            <w:r>
              <w:rPr>
                <w:rFonts w:ascii="Arial" w:eastAsia="Times New Roman" w:hAnsi="Arial" w:cs="Arial"/>
                <w:color w:val="1D2129"/>
                <w:sz w:val="32"/>
                <w:szCs w:val="21"/>
                <w:shd w:val="clear" w:color="auto" w:fill="FFFFFF"/>
                <w:lang w:val="es-ES_tradnl" w:eastAsia="es-ES_tradnl"/>
              </w:rPr>
              <w:t>elvialeudo@ie</w:t>
            </w:r>
            <w:r w:rsidR="002C4BAD">
              <w:rPr>
                <w:rFonts w:ascii="Arial" w:eastAsia="Times New Roman" w:hAnsi="Arial" w:cs="Arial"/>
                <w:color w:val="1D2129"/>
                <w:sz w:val="32"/>
                <w:szCs w:val="21"/>
                <w:shd w:val="clear" w:color="auto" w:fill="FFFFFF"/>
                <w:lang w:val="es-ES_tradnl" w:eastAsia="es-ES_tradnl"/>
              </w:rPr>
              <w:t>ra</w:t>
            </w:r>
            <w:r>
              <w:rPr>
                <w:rFonts w:ascii="Arial" w:eastAsia="Times New Roman" w:hAnsi="Arial" w:cs="Arial"/>
                <w:color w:val="1D2129"/>
                <w:sz w:val="32"/>
                <w:szCs w:val="21"/>
                <w:shd w:val="clear" w:color="auto" w:fill="FFFFFF"/>
                <w:lang w:val="es-ES_tradnl" w:eastAsia="es-ES_tradnl"/>
              </w:rPr>
              <w:t>monarcilacali.ed</w:t>
            </w:r>
            <w:r w:rsidR="002C4BAD">
              <w:rPr>
                <w:rFonts w:ascii="Arial" w:eastAsia="Times New Roman" w:hAnsi="Arial" w:cs="Arial"/>
                <w:color w:val="1D2129"/>
                <w:sz w:val="32"/>
                <w:szCs w:val="21"/>
                <w:shd w:val="clear" w:color="auto" w:fill="FFFFFF"/>
                <w:lang w:val="es-ES_tradnl" w:eastAsia="es-ES_tradnl"/>
              </w:rPr>
              <w:t>u</w:t>
            </w:r>
            <w:r>
              <w:rPr>
                <w:rFonts w:ascii="Arial" w:eastAsia="Times New Roman" w:hAnsi="Arial" w:cs="Arial"/>
                <w:color w:val="1D2129"/>
                <w:sz w:val="32"/>
                <w:szCs w:val="21"/>
                <w:shd w:val="clear" w:color="auto" w:fill="FFFFFF"/>
                <w:lang w:val="es-ES_tradnl" w:eastAsia="es-ES_tradnl"/>
              </w:rPr>
              <w:t>.co</w:t>
            </w:r>
          </w:p>
          <w:p w:rsidR="00071B4B" w:rsidRPr="00221EAC" w:rsidRDefault="00071B4B" w:rsidP="007320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CO" w:eastAsia="es-CO"/>
              </w:rPr>
            </w:pPr>
          </w:p>
        </w:tc>
      </w:tr>
      <w:tr w:rsidR="00071B4B" w:rsidRPr="002415EE" w:rsidTr="00732004">
        <w:trPr>
          <w:trHeight w:val="486"/>
        </w:trPr>
        <w:tc>
          <w:tcPr>
            <w:tcW w:w="2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071B4B" w:rsidRPr="002415EE" w:rsidRDefault="00071B4B" w:rsidP="007320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s-CO" w:eastAsia="es-CO"/>
              </w:rPr>
            </w:pPr>
            <w:r w:rsidRPr="002415EE">
              <w:rPr>
                <w:rFonts w:ascii="Arial" w:eastAsia="Times New Roman" w:hAnsi="Arial" w:cs="Arial"/>
                <w:color w:val="000000"/>
                <w:lang w:val="es-CO" w:eastAsia="es-CO"/>
              </w:rPr>
              <w:t>Fecha  de diligenciamiento:</w:t>
            </w:r>
          </w:p>
          <w:p w:rsidR="00071B4B" w:rsidRDefault="00071B4B" w:rsidP="0073200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es-CO" w:eastAsia="es-CO"/>
              </w:rPr>
            </w:pPr>
            <w:r w:rsidRPr="00221EAC">
              <w:rPr>
                <w:rFonts w:ascii="Arial" w:eastAsia="Times New Roman" w:hAnsi="Arial" w:cs="Arial"/>
                <w:sz w:val="24"/>
                <w:szCs w:val="24"/>
                <w:lang w:val="es-CO" w:eastAsia="es-CO"/>
              </w:rPr>
              <w:t xml:space="preserve">Semana </w:t>
            </w:r>
            <w:r w:rsidR="00C9211A">
              <w:rPr>
                <w:rFonts w:ascii="Arial" w:eastAsia="Times New Roman" w:hAnsi="Arial" w:cs="Arial"/>
                <w:sz w:val="24"/>
                <w:szCs w:val="24"/>
                <w:lang w:val="es-CO" w:eastAsia="es-CO"/>
              </w:rPr>
              <w:t>3</w:t>
            </w:r>
            <w:r>
              <w:rPr>
                <w:rFonts w:ascii="Arial" w:eastAsia="Times New Roman" w:hAnsi="Arial" w:cs="Arial"/>
                <w:sz w:val="24"/>
                <w:szCs w:val="24"/>
                <w:lang w:val="es-CO" w:eastAsia="es-CO"/>
              </w:rPr>
              <w:t>:</w:t>
            </w:r>
            <w:r w:rsidRPr="00221EAC">
              <w:rPr>
                <w:rFonts w:ascii="Arial" w:eastAsia="Times New Roman" w:hAnsi="Arial" w:cs="Arial"/>
                <w:sz w:val="24"/>
                <w:szCs w:val="24"/>
                <w:lang w:val="es-CO" w:eastAsia="es-CO"/>
              </w:rPr>
              <w:t xml:space="preserve"> </w:t>
            </w:r>
            <w:r>
              <w:rPr>
                <w:rFonts w:ascii="Arial" w:eastAsia="Times New Roman" w:hAnsi="Arial" w:cs="Arial"/>
                <w:sz w:val="24"/>
                <w:szCs w:val="24"/>
                <w:lang w:val="es-CO" w:eastAsia="es-CO"/>
              </w:rPr>
              <w:t>1</w:t>
            </w:r>
            <w:r w:rsidR="00C9211A">
              <w:rPr>
                <w:rFonts w:ascii="Arial" w:eastAsia="Times New Roman" w:hAnsi="Arial" w:cs="Arial"/>
                <w:sz w:val="24"/>
                <w:szCs w:val="24"/>
                <w:lang w:val="es-CO" w:eastAsia="es-CO"/>
              </w:rPr>
              <w:t xml:space="preserve">6 </w:t>
            </w:r>
            <w:r>
              <w:rPr>
                <w:rFonts w:ascii="Arial" w:eastAsia="Times New Roman" w:hAnsi="Arial" w:cs="Arial"/>
                <w:sz w:val="24"/>
                <w:szCs w:val="24"/>
                <w:lang w:val="es-CO" w:eastAsia="es-CO"/>
              </w:rPr>
              <w:t xml:space="preserve">junio </w:t>
            </w:r>
            <w:r w:rsidR="00C9211A">
              <w:rPr>
                <w:rFonts w:ascii="Arial" w:eastAsia="Times New Roman" w:hAnsi="Arial" w:cs="Arial"/>
                <w:sz w:val="24"/>
                <w:szCs w:val="24"/>
                <w:lang w:val="es-CO" w:eastAsia="es-CO"/>
              </w:rPr>
              <w:t>19</w:t>
            </w:r>
            <w:r>
              <w:rPr>
                <w:rFonts w:ascii="Arial" w:eastAsia="Times New Roman" w:hAnsi="Arial" w:cs="Arial"/>
                <w:sz w:val="24"/>
                <w:szCs w:val="24"/>
                <w:lang w:val="es-CO" w:eastAsia="es-CO"/>
              </w:rPr>
              <w:t xml:space="preserve"> de junio 2020</w:t>
            </w:r>
          </w:p>
          <w:p w:rsidR="00071B4B" w:rsidRPr="00221EAC" w:rsidRDefault="00071B4B" w:rsidP="0073200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es-CO" w:eastAsia="es-CO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val="es-CO" w:eastAsia="es-CO"/>
              </w:rPr>
              <w:t>II periodo</w:t>
            </w:r>
          </w:p>
        </w:tc>
        <w:tc>
          <w:tcPr>
            <w:tcW w:w="21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071B4B" w:rsidRDefault="00071B4B" w:rsidP="00732004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es-CO" w:eastAsia="es-CO"/>
              </w:rPr>
            </w:pPr>
            <w:r w:rsidRPr="002415EE">
              <w:rPr>
                <w:rFonts w:ascii="Arial" w:eastAsia="Times New Roman" w:hAnsi="Arial" w:cs="Arial"/>
                <w:color w:val="000000"/>
                <w:lang w:val="es-CO" w:eastAsia="es-CO"/>
              </w:rPr>
              <w:t>Fecha  de entrega:</w:t>
            </w:r>
          </w:p>
          <w:p w:rsidR="00071B4B" w:rsidRPr="002415EE" w:rsidRDefault="00C9211A" w:rsidP="007320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s-CO" w:eastAsia="es-CO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s-CO" w:eastAsia="es-CO"/>
              </w:rPr>
              <w:t>19</w:t>
            </w:r>
            <w:r w:rsidR="00071B4B">
              <w:rPr>
                <w:rFonts w:ascii="Times New Roman" w:eastAsia="Times New Roman" w:hAnsi="Times New Roman" w:cs="Times New Roman"/>
                <w:sz w:val="24"/>
                <w:szCs w:val="24"/>
                <w:lang w:val="es-CO" w:eastAsia="es-CO"/>
              </w:rPr>
              <w:t xml:space="preserve"> junio 2020</w:t>
            </w:r>
          </w:p>
        </w:tc>
        <w:tc>
          <w:tcPr>
            <w:tcW w:w="5016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071B4B" w:rsidRPr="002415EE" w:rsidRDefault="00071B4B" w:rsidP="007320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s-CO" w:eastAsia="es-CO"/>
              </w:rPr>
            </w:pPr>
          </w:p>
        </w:tc>
      </w:tr>
      <w:tr w:rsidR="00071B4B" w:rsidRPr="000D1CD9" w:rsidTr="00732004">
        <w:trPr>
          <w:trHeight w:val="486"/>
        </w:trPr>
        <w:tc>
          <w:tcPr>
            <w:tcW w:w="1002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2C4BAD" w:rsidRPr="00C800F5" w:rsidRDefault="00071B4B" w:rsidP="002C4BAD">
            <w:pPr>
              <w:rPr>
                <w:b/>
                <w:bCs/>
                <w:lang w:val="es-ES"/>
              </w:rPr>
            </w:pPr>
            <w:proofErr w:type="gramStart"/>
            <w:r w:rsidRPr="002415EE">
              <w:rPr>
                <w:rFonts w:ascii="Arial" w:hAnsi="Arial" w:cs="Arial"/>
                <w:color w:val="000000"/>
              </w:rPr>
              <w:t>Eje  temático</w:t>
            </w:r>
            <w:proofErr w:type="gramEnd"/>
            <w:r w:rsidRPr="002415EE">
              <w:rPr>
                <w:rFonts w:ascii="Arial" w:hAnsi="Arial" w:cs="Arial"/>
                <w:color w:val="000000"/>
              </w:rPr>
              <w:t xml:space="preserve">: </w:t>
            </w:r>
            <w:r>
              <w:rPr>
                <w:rFonts w:ascii="Arial" w:hAnsi="Arial" w:cs="Arial"/>
                <w:color w:val="000000"/>
              </w:rPr>
              <w:t xml:space="preserve"> </w:t>
            </w:r>
            <w:r w:rsidR="002C4BAD">
              <w:rPr>
                <w:lang w:val="es-ES"/>
              </w:rPr>
              <w:t xml:space="preserve">Con el desarrollo de taller trabajaremos los ejes temáticos de </w:t>
            </w:r>
            <w:r w:rsidR="002C4BAD" w:rsidRPr="00C800F5">
              <w:rPr>
                <w:b/>
                <w:bCs/>
                <w:lang w:val="es-ES"/>
              </w:rPr>
              <w:t>Espacio geográfico, características y clases.</w:t>
            </w:r>
          </w:p>
          <w:p w:rsidR="00071B4B" w:rsidRPr="002415EE" w:rsidRDefault="00071B4B" w:rsidP="002C4BAD">
            <w:pPr>
              <w:pStyle w:val="NormalWeb"/>
              <w:shd w:val="clear" w:color="auto" w:fill="FFFFFF"/>
            </w:pPr>
            <w:r>
              <w:rPr>
                <w:rFonts w:ascii="ITCFranklinGothicStd" w:hAnsi="ITCFranklinGothicStd"/>
                <w:sz w:val="20"/>
                <w:szCs w:val="20"/>
              </w:rPr>
              <w:t xml:space="preserve"> </w:t>
            </w:r>
          </w:p>
        </w:tc>
      </w:tr>
      <w:tr w:rsidR="00071B4B" w:rsidRPr="002415EE" w:rsidTr="00732004">
        <w:trPr>
          <w:trHeight w:val="1564"/>
        </w:trPr>
        <w:tc>
          <w:tcPr>
            <w:tcW w:w="1002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071B4B" w:rsidRDefault="00071B4B" w:rsidP="00732004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lang w:val="es-CO" w:eastAsia="es-CO"/>
              </w:rPr>
            </w:pPr>
            <w:r w:rsidRPr="002415EE">
              <w:rPr>
                <w:rFonts w:ascii="Arial" w:eastAsia="Times New Roman" w:hAnsi="Arial" w:cs="Arial"/>
                <w:b/>
                <w:bCs/>
                <w:color w:val="000000"/>
                <w:lang w:val="es-CO" w:eastAsia="es-CO"/>
              </w:rPr>
              <w:t xml:space="preserve"> ACTIVIDADES</w:t>
            </w:r>
            <w:r>
              <w:rPr>
                <w:rFonts w:ascii="Arial" w:eastAsia="Times New Roman" w:hAnsi="Arial" w:cs="Arial"/>
                <w:b/>
                <w:bCs/>
                <w:color w:val="000000"/>
                <w:lang w:val="es-CO" w:eastAsia="es-CO"/>
              </w:rPr>
              <w:t>:</w:t>
            </w:r>
          </w:p>
          <w:p w:rsidR="00071B4B" w:rsidRPr="00882690" w:rsidRDefault="00071B4B" w:rsidP="00732004">
            <w:pPr>
              <w:spacing w:after="0" w:line="240" w:lineRule="auto"/>
              <w:jc w:val="both"/>
              <w:rPr>
                <w:rFonts w:ascii="Arial" w:eastAsia="Times New Roman" w:hAnsi="Arial" w:cs="Arial"/>
                <w:bCs/>
                <w:color w:val="000000"/>
                <w:lang w:val="es-CO" w:eastAsia="es-CO"/>
              </w:rPr>
            </w:pPr>
            <w:r>
              <w:rPr>
                <w:rFonts w:ascii="Arial" w:eastAsia="Times New Roman" w:hAnsi="Arial" w:cs="Arial"/>
                <w:bCs/>
                <w:color w:val="000000"/>
                <w:lang w:val="es-CO" w:eastAsia="es-CO"/>
              </w:rPr>
              <w:t>El  taller deberas  de realizarlo en tu cuaderno o en hojas, enviar al correo una vez hayan sido resuelto. Se deben desarrollar de acuerdo con los elementos dados en este documento,  estaré atenta a resolver sus inquietudes y hacer el debido acompañamiento.</w:t>
            </w:r>
          </w:p>
          <w:p w:rsidR="00071B4B" w:rsidRDefault="00071B4B" w:rsidP="0073200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s-CO" w:eastAsia="es-CO"/>
              </w:rPr>
            </w:pPr>
          </w:p>
          <w:p w:rsidR="00071B4B" w:rsidRDefault="00071B4B" w:rsidP="007320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s-CO" w:eastAsia="es-CO"/>
              </w:rPr>
            </w:pPr>
          </w:p>
          <w:p w:rsidR="00071B4B" w:rsidRDefault="00071B4B" w:rsidP="007320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s-CO" w:eastAsia="es-CO"/>
              </w:rPr>
            </w:pPr>
          </w:p>
          <w:p w:rsidR="00071B4B" w:rsidRPr="002415EE" w:rsidRDefault="00071B4B" w:rsidP="007320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s-CO" w:eastAsia="es-CO"/>
              </w:rPr>
            </w:pPr>
          </w:p>
        </w:tc>
      </w:tr>
    </w:tbl>
    <w:p w:rsidR="00071B4B" w:rsidRDefault="00071B4B" w:rsidP="00071B4B">
      <w:pPr>
        <w:jc w:val="both"/>
        <w:rPr>
          <w:rFonts w:ascii="Arial" w:hAnsi="Arial" w:cs="Arial"/>
          <w:sz w:val="24"/>
        </w:rPr>
      </w:pPr>
    </w:p>
    <w:p w:rsidR="00071B4B" w:rsidRDefault="00071B4B" w:rsidP="00071B4B">
      <w:pPr>
        <w:spacing w:before="240" w:after="240" w:line="240" w:lineRule="auto"/>
        <w:jc w:val="both"/>
        <w:rPr>
          <w:rFonts w:ascii="Times New Roman" w:eastAsia="Times New Roman" w:hAnsi="Times New Roman" w:cs="Times New Roman"/>
          <w:lang w:eastAsia="es-ES_tradnl"/>
        </w:rPr>
      </w:pPr>
    </w:p>
    <w:p w:rsidR="00071B4B" w:rsidRDefault="00071B4B" w:rsidP="00071B4B">
      <w:pPr>
        <w:spacing w:before="240" w:after="240" w:line="240" w:lineRule="auto"/>
        <w:jc w:val="both"/>
        <w:rPr>
          <w:rFonts w:ascii="Times New Roman" w:eastAsia="Times New Roman" w:hAnsi="Times New Roman" w:cs="Times New Roman"/>
          <w:lang w:eastAsia="es-ES_tradnl"/>
        </w:rPr>
      </w:pPr>
    </w:p>
    <w:p w:rsidR="00071B4B" w:rsidRDefault="00071B4B" w:rsidP="00071B4B">
      <w:pPr>
        <w:spacing w:before="240" w:after="240" w:line="240" w:lineRule="auto"/>
        <w:jc w:val="both"/>
        <w:rPr>
          <w:rFonts w:ascii="Times New Roman" w:eastAsia="Times New Roman" w:hAnsi="Times New Roman" w:cs="Times New Roman"/>
          <w:lang w:eastAsia="es-ES_tradnl"/>
        </w:rPr>
      </w:pPr>
    </w:p>
    <w:p w:rsidR="00071B4B" w:rsidRDefault="00071B4B" w:rsidP="00071B4B">
      <w:pPr>
        <w:rPr>
          <w:lang w:val="es-ES"/>
        </w:rPr>
      </w:pPr>
    </w:p>
    <w:p w:rsidR="00071B4B" w:rsidRDefault="00071B4B" w:rsidP="00071B4B">
      <w:pPr>
        <w:rPr>
          <w:lang w:val="es-ES"/>
        </w:rPr>
      </w:pPr>
    </w:p>
    <w:p w:rsidR="00071B4B" w:rsidRPr="00C800F5" w:rsidRDefault="00071B4B" w:rsidP="00071B4B">
      <w:pPr>
        <w:rPr>
          <w:b/>
          <w:bCs/>
          <w:lang w:val="es-ES"/>
        </w:rPr>
      </w:pPr>
    </w:p>
    <w:p w:rsidR="00071B4B" w:rsidRDefault="00071B4B" w:rsidP="00071B4B">
      <w:pPr>
        <w:rPr>
          <w:b/>
          <w:bCs/>
          <w:u w:val="single"/>
          <w:lang w:val="es-ES"/>
        </w:rPr>
      </w:pPr>
      <w:r w:rsidRPr="002242A0">
        <w:rPr>
          <w:b/>
          <w:bCs/>
          <w:u w:val="single"/>
          <w:lang w:val="es-ES"/>
        </w:rPr>
        <w:lastRenderedPageBreak/>
        <w:t>El taller no se debe imprimir</w:t>
      </w:r>
      <w:r>
        <w:rPr>
          <w:b/>
          <w:bCs/>
          <w:u w:val="single"/>
          <w:lang w:val="es-ES"/>
        </w:rPr>
        <w:t xml:space="preserve">, </w:t>
      </w:r>
      <w:r w:rsidRPr="002242A0">
        <w:rPr>
          <w:b/>
          <w:bCs/>
          <w:u w:val="single"/>
          <w:lang w:val="es-ES"/>
        </w:rPr>
        <w:t xml:space="preserve">debes </w:t>
      </w:r>
      <w:proofErr w:type="gramStart"/>
      <w:r>
        <w:rPr>
          <w:b/>
          <w:bCs/>
          <w:u w:val="single"/>
          <w:lang w:val="es-ES"/>
        </w:rPr>
        <w:t xml:space="preserve">realizarlo </w:t>
      </w:r>
      <w:r w:rsidRPr="002242A0">
        <w:rPr>
          <w:b/>
          <w:bCs/>
          <w:u w:val="single"/>
          <w:lang w:val="es-ES"/>
        </w:rPr>
        <w:t xml:space="preserve"> en</w:t>
      </w:r>
      <w:proofErr w:type="gramEnd"/>
      <w:r w:rsidRPr="002242A0">
        <w:rPr>
          <w:b/>
          <w:bCs/>
          <w:u w:val="single"/>
          <w:lang w:val="es-ES"/>
        </w:rPr>
        <w:t xml:space="preserve"> tu cuaderno y enviarlo una vez resuelto vía correo electrónico.</w:t>
      </w:r>
    </w:p>
    <w:p w:rsidR="00071B4B" w:rsidRDefault="00071B4B" w:rsidP="00071B4B">
      <w:pPr>
        <w:rPr>
          <w:lang w:val="es-ES"/>
        </w:rPr>
      </w:pPr>
    </w:p>
    <w:p w:rsidR="00071B4B" w:rsidRDefault="00071B4B" w:rsidP="00071B4B">
      <w:pPr>
        <w:pStyle w:val="Prrafodelista"/>
        <w:numPr>
          <w:ilvl w:val="0"/>
          <w:numId w:val="1"/>
        </w:numPr>
        <w:spacing w:after="0" w:line="240" w:lineRule="auto"/>
        <w:rPr>
          <w:lang w:val="es-ES"/>
        </w:rPr>
      </w:pPr>
      <w:r>
        <w:rPr>
          <w:lang w:val="es-ES"/>
        </w:rPr>
        <w:t xml:space="preserve">Con la el cuadro que encuentras a continuación que hace referencia al concepto de </w:t>
      </w:r>
      <w:r w:rsidRPr="00DB3A3F">
        <w:rPr>
          <w:b/>
          <w:bCs/>
          <w:lang w:val="es-ES"/>
        </w:rPr>
        <w:t>ESPACIO GEOGRÁFICO</w:t>
      </w:r>
      <w:r>
        <w:rPr>
          <w:lang w:val="es-ES"/>
        </w:rPr>
        <w:t xml:space="preserve"> responde:</w:t>
      </w:r>
    </w:p>
    <w:p w:rsidR="00071B4B" w:rsidRDefault="00071B4B" w:rsidP="00071B4B">
      <w:pPr>
        <w:pStyle w:val="Prrafodelista"/>
        <w:numPr>
          <w:ilvl w:val="0"/>
          <w:numId w:val="2"/>
        </w:numPr>
        <w:spacing w:after="0" w:line="240" w:lineRule="auto"/>
        <w:rPr>
          <w:lang w:val="es-ES"/>
        </w:rPr>
      </w:pPr>
      <w:r>
        <w:rPr>
          <w:lang w:val="es-ES"/>
        </w:rPr>
        <w:t>¿Qué es el espacio geográfico?</w:t>
      </w:r>
    </w:p>
    <w:p w:rsidR="00071B4B" w:rsidRDefault="00071B4B" w:rsidP="00071B4B">
      <w:pPr>
        <w:pStyle w:val="Prrafodelista"/>
        <w:numPr>
          <w:ilvl w:val="0"/>
          <w:numId w:val="2"/>
        </w:numPr>
        <w:spacing w:after="0" w:line="240" w:lineRule="auto"/>
        <w:rPr>
          <w:lang w:val="es-ES"/>
        </w:rPr>
      </w:pPr>
      <w:r>
        <w:rPr>
          <w:lang w:val="es-ES"/>
        </w:rPr>
        <w:t>¿Por qué el espacio geográfico es cambiante y dinámico?</w:t>
      </w:r>
    </w:p>
    <w:p w:rsidR="00071B4B" w:rsidRDefault="00071B4B" w:rsidP="00071B4B">
      <w:pPr>
        <w:pStyle w:val="Prrafodelista"/>
        <w:numPr>
          <w:ilvl w:val="0"/>
          <w:numId w:val="2"/>
        </w:numPr>
        <w:spacing w:after="0" w:line="240" w:lineRule="auto"/>
        <w:rPr>
          <w:lang w:val="es-ES"/>
        </w:rPr>
      </w:pPr>
      <w:r>
        <w:rPr>
          <w:lang w:val="es-ES"/>
        </w:rPr>
        <w:t>¿por que es espacio geográfico es localizable y se puede cartografiar?</w:t>
      </w:r>
    </w:p>
    <w:p w:rsidR="00071B4B" w:rsidRPr="002242A0" w:rsidRDefault="002C4BAD" w:rsidP="00071B4B">
      <w:pPr>
        <w:pStyle w:val="Prrafodelista"/>
        <w:numPr>
          <w:ilvl w:val="0"/>
          <w:numId w:val="2"/>
        </w:numPr>
        <w:spacing w:after="0" w:line="240" w:lineRule="auto"/>
        <w:rPr>
          <w:lang w:val="es-ES"/>
        </w:rPr>
      </w:pPr>
      <w:r w:rsidRPr="00AA1E1C">
        <w:rPr>
          <w:rFonts w:ascii="Times New Roman" w:eastAsia="Times New Roman" w:hAnsi="Times New Roman" w:cs="Times New Roman"/>
          <w:noProof/>
          <w:lang w:eastAsia="es-ES_tradnl"/>
        </w:rPr>
        <w:drawing>
          <wp:anchor distT="0" distB="0" distL="114300" distR="114300" simplePos="0" relativeHeight="251658240" behindDoc="0" locked="0" layoutInCell="1" allowOverlap="1" wp14:anchorId="55D3E7E4">
            <wp:simplePos x="0" y="0"/>
            <wp:positionH relativeFrom="column">
              <wp:posOffset>225006</wp:posOffset>
            </wp:positionH>
            <wp:positionV relativeFrom="paragraph">
              <wp:posOffset>258513</wp:posOffset>
            </wp:positionV>
            <wp:extent cx="5612130" cy="4208780"/>
            <wp:effectExtent l="0" t="0" r="1270" b="0"/>
            <wp:wrapSquare wrapText="bothSides"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2130" cy="42087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71B4B">
        <w:rPr>
          <w:lang w:val="es-ES"/>
        </w:rPr>
        <w:t>¿Qué hace la geografía?</w:t>
      </w:r>
    </w:p>
    <w:p w:rsidR="00071B4B" w:rsidRPr="002242A0" w:rsidRDefault="00071B4B" w:rsidP="00071B4B">
      <w:pPr>
        <w:jc w:val="center"/>
        <w:rPr>
          <w:b/>
          <w:bCs/>
          <w:u w:val="single"/>
          <w:lang w:val="es-ES"/>
        </w:rPr>
      </w:pPr>
    </w:p>
    <w:p w:rsidR="00071B4B" w:rsidRPr="002242A0" w:rsidRDefault="00071B4B" w:rsidP="00071B4B">
      <w:pPr>
        <w:jc w:val="center"/>
        <w:rPr>
          <w:b/>
          <w:bCs/>
          <w:u w:val="single"/>
          <w:lang w:val="es-ES"/>
        </w:rPr>
      </w:pPr>
    </w:p>
    <w:p w:rsidR="00071B4B" w:rsidRDefault="00071B4B" w:rsidP="00071B4B">
      <w:pPr>
        <w:jc w:val="center"/>
        <w:rPr>
          <w:b/>
          <w:bCs/>
          <w:lang w:val="es-ES"/>
        </w:rPr>
      </w:pPr>
    </w:p>
    <w:p w:rsidR="00071B4B" w:rsidRDefault="00071B4B" w:rsidP="00071B4B">
      <w:pPr>
        <w:jc w:val="center"/>
        <w:rPr>
          <w:b/>
          <w:bCs/>
          <w:lang w:val="es-ES"/>
        </w:rPr>
      </w:pPr>
    </w:p>
    <w:p w:rsidR="00071B4B" w:rsidRDefault="00071B4B" w:rsidP="00071B4B">
      <w:pPr>
        <w:jc w:val="center"/>
        <w:rPr>
          <w:b/>
          <w:bCs/>
          <w:lang w:val="es-ES"/>
        </w:rPr>
      </w:pPr>
    </w:p>
    <w:p w:rsidR="00071B4B" w:rsidRDefault="00071B4B" w:rsidP="00071B4B">
      <w:pPr>
        <w:jc w:val="center"/>
        <w:rPr>
          <w:b/>
          <w:bCs/>
          <w:lang w:val="es-ES"/>
        </w:rPr>
      </w:pPr>
    </w:p>
    <w:p w:rsidR="00071B4B" w:rsidRDefault="00071B4B" w:rsidP="002C4BAD">
      <w:pPr>
        <w:rPr>
          <w:b/>
          <w:bCs/>
          <w:lang w:val="es-ES"/>
        </w:rPr>
      </w:pPr>
    </w:p>
    <w:p w:rsidR="00071B4B" w:rsidRDefault="00071B4B" w:rsidP="00071B4B">
      <w:pPr>
        <w:pStyle w:val="Prrafodelista"/>
        <w:numPr>
          <w:ilvl w:val="0"/>
          <w:numId w:val="1"/>
        </w:numPr>
        <w:spacing w:after="0" w:line="240" w:lineRule="auto"/>
        <w:rPr>
          <w:lang w:val="es-ES"/>
        </w:rPr>
      </w:pPr>
      <w:r>
        <w:rPr>
          <w:lang w:val="es-ES"/>
        </w:rPr>
        <w:lastRenderedPageBreak/>
        <w:t xml:space="preserve">Con el siguiente esquema que hace referencia a los </w:t>
      </w:r>
      <w:r w:rsidRPr="00DB3A3F">
        <w:rPr>
          <w:b/>
          <w:bCs/>
          <w:lang w:val="es-ES"/>
        </w:rPr>
        <w:t>ELEMENTOS DEL ESPACIO GEOGRÁFICO</w:t>
      </w:r>
      <w:r>
        <w:rPr>
          <w:lang w:val="es-ES"/>
        </w:rPr>
        <w:t>, responde:</w:t>
      </w:r>
    </w:p>
    <w:p w:rsidR="00071B4B" w:rsidRDefault="00071B4B" w:rsidP="00071B4B">
      <w:pPr>
        <w:pStyle w:val="Prrafodelista"/>
        <w:numPr>
          <w:ilvl w:val="0"/>
          <w:numId w:val="3"/>
        </w:numPr>
        <w:spacing w:after="0" w:line="240" w:lineRule="auto"/>
        <w:rPr>
          <w:lang w:val="es-ES"/>
        </w:rPr>
      </w:pPr>
      <w:r>
        <w:rPr>
          <w:lang w:val="es-ES"/>
        </w:rPr>
        <w:t>¿Qué elementos componen el espacio geográfico?</w:t>
      </w:r>
    </w:p>
    <w:p w:rsidR="00071B4B" w:rsidRPr="00DA17AB" w:rsidRDefault="00071B4B" w:rsidP="00071B4B">
      <w:pPr>
        <w:pStyle w:val="Prrafodelista"/>
        <w:numPr>
          <w:ilvl w:val="0"/>
          <w:numId w:val="3"/>
        </w:numPr>
        <w:spacing w:after="0" w:line="240" w:lineRule="auto"/>
        <w:rPr>
          <w:lang w:val="es-ES"/>
        </w:rPr>
      </w:pPr>
      <w:r>
        <w:rPr>
          <w:lang w:val="es-ES"/>
        </w:rPr>
        <w:t>Dibuja cada uno de los elementos que componen el espacio geográfico</w:t>
      </w:r>
    </w:p>
    <w:p w:rsidR="00071B4B" w:rsidRDefault="00071B4B" w:rsidP="00071B4B">
      <w:pPr>
        <w:jc w:val="center"/>
        <w:rPr>
          <w:b/>
          <w:bCs/>
          <w:lang w:val="es-ES"/>
        </w:rPr>
      </w:pPr>
    </w:p>
    <w:p w:rsidR="00071B4B" w:rsidRDefault="00071B4B" w:rsidP="00071B4B">
      <w:pPr>
        <w:jc w:val="center"/>
        <w:rPr>
          <w:b/>
          <w:bCs/>
          <w:lang w:val="es-ES"/>
        </w:rPr>
      </w:pPr>
    </w:p>
    <w:p w:rsidR="00071B4B" w:rsidRPr="000341B2" w:rsidRDefault="00071B4B" w:rsidP="00071B4B">
      <w:pPr>
        <w:rPr>
          <w:rFonts w:ascii="Times New Roman" w:eastAsia="Times New Roman" w:hAnsi="Times New Roman" w:cs="Times New Roman"/>
          <w:lang w:eastAsia="es-ES_tradnl"/>
        </w:rPr>
      </w:pPr>
    </w:p>
    <w:p w:rsidR="00071B4B" w:rsidRDefault="00071B4B" w:rsidP="00071B4B">
      <w:pPr>
        <w:rPr>
          <w:rFonts w:ascii="Times New Roman" w:eastAsia="Times New Roman" w:hAnsi="Times New Roman" w:cs="Times New Roman"/>
          <w:lang w:eastAsia="es-ES_tradnl"/>
        </w:rPr>
      </w:pPr>
      <w:r w:rsidRPr="009E77E5">
        <w:rPr>
          <w:rFonts w:ascii="Times New Roman" w:eastAsia="Times New Roman" w:hAnsi="Times New Roman" w:cs="Times New Roman"/>
          <w:lang w:eastAsia="es-ES_tradnl"/>
        </w:rPr>
        <w:fldChar w:fldCharType="begin"/>
      </w:r>
      <w:r w:rsidRPr="009E77E5">
        <w:rPr>
          <w:rFonts w:ascii="Times New Roman" w:eastAsia="Times New Roman" w:hAnsi="Times New Roman" w:cs="Times New Roman"/>
          <w:lang w:eastAsia="es-ES_tradnl"/>
        </w:rPr>
        <w:instrText xml:space="preserve"> INCLUDEPICTURE "/var/folders/c5/rz77ph0j0wd6ng6639_ttnpr0000gn/T/com.microsoft.Word/WebArchiveCopyPasteTempFiles/Espacio+geogr%C3%A1fico.jpg" \* MERGEFORMATINET </w:instrText>
      </w:r>
      <w:r w:rsidRPr="009E77E5">
        <w:rPr>
          <w:rFonts w:ascii="Times New Roman" w:eastAsia="Times New Roman" w:hAnsi="Times New Roman" w:cs="Times New Roman"/>
          <w:lang w:eastAsia="es-ES_tradnl"/>
        </w:rPr>
        <w:fldChar w:fldCharType="separate"/>
      </w:r>
      <w:r w:rsidRPr="009E77E5">
        <w:rPr>
          <w:rFonts w:ascii="Times New Roman" w:eastAsia="Times New Roman" w:hAnsi="Times New Roman" w:cs="Times New Roman"/>
          <w:noProof/>
          <w:lang w:eastAsia="es-ES_tradnl"/>
        </w:rPr>
        <w:drawing>
          <wp:inline distT="0" distB="0" distL="0" distR="0" wp14:anchorId="273F1C72" wp14:editId="3B330706">
            <wp:extent cx="5612130" cy="3557270"/>
            <wp:effectExtent l="0" t="0" r="1270" b="0"/>
            <wp:docPr id="3" name="Imagen 3" descr="Telesecundaria al futuro: Mapa conceptual &quot;Espacio Geográfico&quot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Telesecundaria al futuro: Mapa conceptual &quot;Espacio Geográfico&quot;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2130" cy="35572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E77E5">
        <w:rPr>
          <w:rFonts w:ascii="Times New Roman" w:eastAsia="Times New Roman" w:hAnsi="Times New Roman" w:cs="Times New Roman"/>
          <w:lang w:eastAsia="es-ES_tradnl"/>
        </w:rPr>
        <w:fldChar w:fldCharType="end"/>
      </w:r>
    </w:p>
    <w:p w:rsidR="00071B4B" w:rsidRDefault="00071B4B" w:rsidP="00071B4B">
      <w:pPr>
        <w:rPr>
          <w:rFonts w:ascii="Times New Roman" w:eastAsia="Times New Roman" w:hAnsi="Times New Roman" w:cs="Times New Roman"/>
          <w:lang w:eastAsia="es-ES_tradnl"/>
        </w:rPr>
      </w:pPr>
    </w:p>
    <w:p w:rsidR="00174357" w:rsidRDefault="00174357" w:rsidP="00174357">
      <w:pPr>
        <w:spacing w:after="0" w:line="240" w:lineRule="auto"/>
        <w:rPr>
          <w:rFonts w:ascii="Arial" w:eastAsia="Times New Roman" w:hAnsi="Arial" w:cs="Arial"/>
          <w:b/>
          <w:bCs/>
          <w:lang w:eastAsia="es-ES_tradnl"/>
        </w:rPr>
      </w:pPr>
    </w:p>
    <w:p w:rsidR="00174357" w:rsidRDefault="00174357" w:rsidP="00174357">
      <w:pPr>
        <w:spacing w:after="0" w:line="240" w:lineRule="auto"/>
        <w:rPr>
          <w:rFonts w:ascii="Arial" w:eastAsia="Times New Roman" w:hAnsi="Arial" w:cs="Arial"/>
          <w:b/>
          <w:bCs/>
          <w:lang w:eastAsia="es-ES_tradnl"/>
        </w:rPr>
      </w:pPr>
    </w:p>
    <w:p w:rsidR="00174357" w:rsidRDefault="00174357" w:rsidP="00174357">
      <w:pPr>
        <w:spacing w:after="0" w:line="240" w:lineRule="auto"/>
        <w:rPr>
          <w:rFonts w:ascii="Arial" w:eastAsia="Times New Roman" w:hAnsi="Arial" w:cs="Arial"/>
          <w:b/>
          <w:bCs/>
          <w:lang w:eastAsia="es-ES_tradnl"/>
        </w:rPr>
      </w:pPr>
    </w:p>
    <w:p w:rsidR="00174357" w:rsidRDefault="00174357" w:rsidP="00174357">
      <w:pPr>
        <w:spacing w:after="0" w:line="240" w:lineRule="auto"/>
        <w:rPr>
          <w:rFonts w:ascii="Arial" w:eastAsia="Times New Roman" w:hAnsi="Arial" w:cs="Arial"/>
          <w:b/>
          <w:bCs/>
          <w:lang w:eastAsia="es-ES_tradnl"/>
        </w:rPr>
      </w:pPr>
    </w:p>
    <w:p w:rsidR="00174357" w:rsidRDefault="00174357" w:rsidP="00174357">
      <w:pPr>
        <w:spacing w:after="0" w:line="240" w:lineRule="auto"/>
        <w:rPr>
          <w:rFonts w:ascii="Arial" w:eastAsia="Times New Roman" w:hAnsi="Arial" w:cs="Arial"/>
          <w:b/>
          <w:bCs/>
          <w:lang w:eastAsia="es-ES_tradnl"/>
        </w:rPr>
      </w:pPr>
    </w:p>
    <w:p w:rsidR="00174357" w:rsidRDefault="00174357" w:rsidP="00174357">
      <w:pPr>
        <w:spacing w:after="0" w:line="240" w:lineRule="auto"/>
        <w:rPr>
          <w:rFonts w:ascii="Arial" w:eastAsia="Times New Roman" w:hAnsi="Arial" w:cs="Arial"/>
          <w:b/>
          <w:bCs/>
          <w:lang w:eastAsia="es-ES_tradnl"/>
        </w:rPr>
      </w:pPr>
    </w:p>
    <w:p w:rsidR="00174357" w:rsidRDefault="00174357" w:rsidP="00174357">
      <w:pPr>
        <w:spacing w:after="0" w:line="240" w:lineRule="auto"/>
        <w:rPr>
          <w:rFonts w:ascii="Arial" w:eastAsia="Times New Roman" w:hAnsi="Arial" w:cs="Arial"/>
          <w:b/>
          <w:bCs/>
          <w:lang w:eastAsia="es-ES_tradnl"/>
        </w:rPr>
      </w:pPr>
    </w:p>
    <w:p w:rsidR="00174357" w:rsidRDefault="00174357" w:rsidP="00174357">
      <w:pPr>
        <w:spacing w:after="0" w:line="240" w:lineRule="auto"/>
        <w:rPr>
          <w:rFonts w:ascii="Arial" w:eastAsia="Times New Roman" w:hAnsi="Arial" w:cs="Arial"/>
          <w:b/>
          <w:bCs/>
          <w:lang w:eastAsia="es-ES_tradnl"/>
        </w:rPr>
      </w:pPr>
    </w:p>
    <w:p w:rsidR="00174357" w:rsidRDefault="00174357" w:rsidP="00174357">
      <w:pPr>
        <w:spacing w:after="0" w:line="240" w:lineRule="auto"/>
        <w:rPr>
          <w:rFonts w:ascii="Arial" w:eastAsia="Times New Roman" w:hAnsi="Arial" w:cs="Arial"/>
          <w:b/>
          <w:bCs/>
          <w:lang w:eastAsia="es-ES_tradnl"/>
        </w:rPr>
      </w:pPr>
    </w:p>
    <w:p w:rsidR="00174357" w:rsidRDefault="00174357" w:rsidP="00174357">
      <w:pPr>
        <w:spacing w:after="0" w:line="240" w:lineRule="auto"/>
        <w:rPr>
          <w:rFonts w:ascii="Arial" w:eastAsia="Times New Roman" w:hAnsi="Arial" w:cs="Arial"/>
          <w:b/>
          <w:bCs/>
          <w:lang w:eastAsia="es-ES_tradnl"/>
        </w:rPr>
      </w:pPr>
    </w:p>
    <w:p w:rsidR="00174357" w:rsidRDefault="00174357" w:rsidP="00174357">
      <w:pPr>
        <w:spacing w:after="0" w:line="240" w:lineRule="auto"/>
        <w:rPr>
          <w:rFonts w:ascii="Arial" w:eastAsia="Times New Roman" w:hAnsi="Arial" w:cs="Arial"/>
          <w:b/>
          <w:bCs/>
          <w:lang w:eastAsia="es-ES_tradnl"/>
        </w:rPr>
      </w:pPr>
    </w:p>
    <w:p w:rsidR="00174357" w:rsidRDefault="00174357" w:rsidP="00174357">
      <w:pPr>
        <w:spacing w:after="0" w:line="240" w:lineRule="auto"/>
        <w:rPr>
          <w:rFonts w:ascii="Arial" w:eastAsia="Times New Roman" w:hAnsi="Arial" w:cs="Arial"/>
          <w:b/>
          <w:bCs/>
          <w:lang w:eastAsia="es-ES_tradnl"/>
        </w:rPr>
      </w:pPr>
    </w:p>
    <w:p w:rsidR="00174357" w:rsidRDefault="00174357" w:rsidP="00174357">
      <w:pPr>
        <w:spacing w:after="0" w:line="240" w:lineRule="auto"/>
        <w:rPr>
          <w:rFonts w:ascii="Arial" w:eastAsia="Times New Roman" w:hAnsi="Arial" w:cs="Arial"/>
          <w:b/>
          <w:bCs/>
          <w:lang w:eastAsia="es-ES_tradnl"/>
        </w:rPr>
      </w:pPr>
    </w:p>
    <w:p w:rsidR="00174357" w:rsidRDefault="00174357" w:rsidP="00174357">
      <w:pPr>
        <w:spacing w:after="0" w:line="240" w:lineRule="auto"/>
        <w:rPr>
          <w:rFonts w:ascii="Arial" w:eastAsia="Times New Roman" w:hAnsi="Arial" w:cs="Arial"/>
          <w:b/>
          <w:bCs/>
          <w:lang w:eastAsia="es-ES_tradnl"/>
        </w:rPr>
      </w:pPr>
    </w:p>
    <w:p w:rsidR="00174357" w:rsidRDefault="00174357" w:rsidP="00174357">
      <w:pPr>
        <w:spacing w:after="0" w:line="240" w:lineRule="auto"/>
        <w:rPr>
          <w:rFonts w:ascii="Arial" w:eastAsia="Times New Roman" w:hAnsi="Arial" w:cs="Arial"/>
          <w:b/>
          <w:bCs/>
          <w:lang w:eastAsia="es-ES_tradnl"/>
        </w:rPr>
      </w:pPr>
    </w:p>
    <w:p w:rsidR="00174357" w:rsidRDefault="00174357" w:rsidP="00174357">
      <w:pPr>
        <w:spacing w:after="0" w:line="240" w:lineRule="auto"/>
        <w:rPr>
          <w:rFonts w:ascii="Arial" w:eastAsia="Times New Roman" w:hAnsi="Arial" w:cs="Arial"/>
          <w:b/>
          <w:bCs/>
          <w:lang w:eastAsia="es-ES_tradnl"/>
        </w:rPr>
      </w:pPr>
    </w:p>
    <w:p w:rsidR="00174357" w:rsidRDefault="00174357" w:rsidP="00174357">
      <w:pPr>
        <w:spacing w:after="0" w:line="240" w:lineRule="auto"/>
        <w:rPr>
          <w:rFonts w:ascii="Arial" w:eastAsia="Times New Roman" w:hAnsi="Arial" w:cs="Arial"/>
          <w:b/>
          <w:bCs/>
          <w:lang w:eastAsia="es-ES_tradnl"/>
        </w:rPr>
      </w:pPr>
    </w:p>
    <w:p w:rsidR="00071B4B" w:rsidRPr="00174357" w:rsidRDefault="00071B4B" w:rsidP="00174357">
      <w:pPr>
        <w:pStyle w:val="Prrafodelista"/>
        <w:numPr>
          <w:ilvl w:val="0"/>
          <w:numId w:val="1"/>
        </w:numPr>
        <w:spacing w:after="0" w:line="240" w:lineRule="auto"/>
        <w:rPr>
          <w:rFonts w:ascii="Arial" w:eastAsia="Times New Roman" w:hAnsi="Arial" w:cs="Arial"/>
          <w:lang w:eastAsia="es-ES_tradnl"/>
        </w:rPr>
      </w:pPr>
      <w:r w:rsidRPr="00174357">
        <w:rPr>
          <w:rFonts w:ascii="Arial" w:eastAsia="Times New Roman" w:hAnsi="Arial" w:cs="Arial"/>
          <w:b/>
          <w:bCs/>
          <w:lang w:eastAsia="es-ES_tradnl"/>
        </w:rPr>
        <w:t>ESPACIO GEOGRÁFICO</w:t>
      </w:r>
      <w:r w:rsidRPr="00174357">
        <w:rPr>
          <w:rFonts w:ascii="Arial" w:eastAsia="Times New Roman" w:hAnsi="Arial" w:cs="Arial"/>
          <w:lang w:eastAsia="es-ES_tradnl"/>
        </w:rPr>
        <w:t xml:space="preserve"> </w:t>
      </w:r>
      <w:proofErr w:type="spellStart"/>
      <w:r w:rsidRPr="00174357">
        <w:rPr>
          <w:rFonts w:ascii="Arial" w:eastAsia="Times New Roman" w:hAnsi="Arial" w:cs="Arial"/>
          <w:lang w:eastAsia="es-ES_tradnl"/>
        </w:rPr>
        <w:t>responde</w:t>
      </w:r>
      <w:proofErr w:type="spellEnd"/>
      <w:r w:rsidRPr="00174357">
        <w:rPr>
          <w:rFonts w:ascii="Arial" w:eastAsia="Times New Roman" w:hAnsi="Arial" w:cs="Arial"/>
          <w:lang w:eastAsia="es-ES_tradnl"/>
        </w:rPr>
        <w:t>:</w:t>
      </w:r>
    </w:p>
    <w:p w:rsidR="00071B4B" w:rsidRDefault="00071B4B" w:rsidP="00071B4B">
      <w:pPr>
        <w:pStyle w:val="Prrafodelista"/>
        <w:ind w:left="360"/>
        <w:rPr>
          <w:rFonts w:ascii="Arial" w:eastAsia="Times New Roman" w:hAnsi="Arial" w:cs="Arial"/>
          <w:lang w:eastAsia="es-ES_tradnl"/>
        </w:rPr>
      </w:pPr>
    </w:p>
    <w:p w:rsidR="00071B4B" w:rsidRDefault="00071B4B" w:rsidP="00071B4B">
      <w:pPr>
        <w:pStyle w:val="Prrafodelista"/>
        <w:numPr>
          <w:ilvl w:val="0"/>
          <w:numId w:val="4"/>
        </w:numPr>
        <w:spacing w:after="0" w:line="240" w:lineRule="auto"/>
        <w:rPr>
          <w:rFonts w:ascii="Arial" w:eastAsia="Times New Roman" w:hAnsi="Arial" w:cs="Arial"/>
          <w:lang w:eastAsia="es-ES_tradnl"/>
        </w:rPr>
      </w:pPr>
      <w:proofErr w:type="spellStart"/>
      <w:r>
        <w:rPr>
          <w:rFonts w:ascii="Arial" w:eastAsia="Times New Roman" w:hAnsi="Arial" w:cs="Arial"/>
          <w:lang w:eastAsia="es-ES_tradnl"/>
        </w:rPr>
        <w:t>Menciona</w:t>
      </w:r>
      <w:proofErr w:type="spellEnd"/>
      <w:r>
        <w:rPr>
          <w:rFonts w:ascii="Arial" w:eastAsia="Times New Roman" w:hAnsi="Arial" w:cs="Arial"/>
          <w:lang w:eastAsia="es-ES_tradnl"/>
        </w:rPr>
        <w:t xml:space="preserve"> los </w:t>
      </w:r>
      <w:proofErr w:type="spellStart"/>
      <w:r>
        <w:rPr>
          <w:rFonts w:ascii="Arial" w:eastAsia="Times New Roman" w:hAnsi="Arial" w:cs="Arial"/>
          <w:lang w:eastAsia="es-ES_tradnl"/>
        </w:rPr>
        <w:t>tipos</w:t>
      </w:r>
      <w:proofErr w:type="spellEnd"/>
      <w:r>
        <w:rPr>
          <w:rFonts w:ascii="Arial" w:eastAsia="Times New Roman" w:hAnsi="Arial" w:cs="Arial"/>
          <w:lang w:eastAsia="es-ES_tradnl"/>
        </w:rPr>
        <w:t xml:space="preserve"> de </w:t>
      </w:r>
      <w:proofErr w:type="spellStart"/>
      <w:r>
        <w:rPr>
          <w:rFonts w:ascii="Arial" w:eastAsia="Times New Roman" w:hAnsi="Arial" w:cs="Arial"/>
          <w:lang w:eastAsia="es-ES_tradnl"/>
        </w:rPr>
        <w:t>espacio</w:t>
      </w:r>
      <w:proofErr w:type="spellEnd"/>
      <w:r>
        <w:rPr>
          <w:rFonts w:ascii="Arial" w:eastAsia="Times New Roman" w:hAnsi="Arial" w:cs="Arial"/>
          <w:lang w:eastAsia="es-ES_tradnl"/>
        </w:rPr>
        <w:t xml:space="preserve"> </w:t>
      </w:r>
      <w:proofErr w:type="spellStart"/>
      <w:r>
        <w:rPr>
          <w:rFonts w:ascii="Arial" w:eastAsia="Times New Roman" w:hAnsi="Arial" w:cs="Arial"/>
          <w:lang w:eastAsia="es-ES_tradnl"/>
        </w:rPr>
        <w:t>geográfico</w:t>
      </w:r>
      <w:proofErr w:type="spellEnd"/>
      <w:r>
        <w:rPr>
          <w:rFonts w:ascii="Arial" w:eastAsia="Times New Roman" w:hAnsi="Arial" w:cs="Arial"/>
          <w:lang w:eastAsia="es-ES_tradnl"/>
        </w:rPr>
        <w:t>.</w:t>
      </w:r>
    </w:p>
    <w:p w:rsidR="00071B4B" w:rsidRDefault="00071B4B" w:rsidP="00071B4B">
      <w:pPr>
        <w:pStyle w:val="Prrafodelista"/>
        <w:numPr>
          <w:ilvl w:val="0"/>
          <w:numId w:val="4"/>
        </w:numPr>
        <w:spacing w:after="0" w:line="240" w:lineRule="auto"/>
        <w:rPr>
          <w:rFonts w:ascii="Arial" w:eastAsia="Times New Roman" w:hAnsi="Arial" w:cs="Arial"/>
          <w:lang w:eastAsia="es-ES_tradnl"/>
        </w:rPr>
      </w:pPr>
      <w:proofErr w:type="spellStart"/>
      <w:r>
        <w:rPr>
          <w:rFonts w:ascii="Arial" w:eastAsia="Times New Roman" w:hAnsi="Arial" w:cs="Arial"/>
          <w:lang w:eastAsia="es-ES_tradnl"/>
        </w:rPr>
        <w:t>Establece</w:t>
      </w:r>
      <w:proofErr w:type="spellEnd"/>
      <w:r>
        <w:rPr>
          <w:rFonts w:ascii="Arial" w:eastAsia="Times New Roman" w:hAnsi="Arial" w:cs="Arial"/>
          <w:lang w:eastAsia="es-ES_tradnl"/>
        </w:rPr>
        <w:t xml:space="preserve"> las </w:t>
      </w:r>
      <w:proofErr w:type="spellStart"/>
      <w:r>
        <w:rPr>
          <w:rFonts w:ascii="Arial" w:eastAsia="Times New Roman" w:hAnsi="Arial" w:cs="Arial"/>
          <w:lang w:eastAsia="es-ES_tradnl"/>
        </w:rPr>
        <w:t>difer</w:t>
      </w:r>
      <w:r w:rsidR="00935B89">
        <w:rPr>
          <w:rFonts w:ascii="Arial" w:eastAsia="Times New Roman" w:hAnsi="Arial" w:cs="Arial"/>
          <w:lang w:eastAsia="es-ES_tradnl"/>
        </w:rPr>
        <w:t>e</w:t>
      </w:r>
      <w:r>
        <w:rPr>
          <w:rFonts w:ascii="Arial" w:eastAsia="Times New Roman" w:hAnsi="Arial" w:cs="Arial"/>
          <w:lang w:eastAsia="es-ES_tradnl"/>
        </w:rPr>
        <w:t>ncias</w:t>
      </w:r>
      <w:proofErr w:type="spellEnd"/>
      <w:r>
        <w:rPr>
          <w:rFonts w:ascii="Arial" w:eastAsia="Times New Roman" w:hAnsi="Arial" w:cs="Arial"/>
          <w:lang w:eastAsia="es-ES_tradnl"/>
        </w:rPr>
        <w:t xml:space="preserve"> entre </w:t>
      </w:r>
      <w:proofErr w:type="spellStart"/>
      <w:r>
        <w:rPr>
          <w:rFonts w:ascii="Arial" w:eastAsia="Times New Roman" w:hAnsi="Arial" w:cs="Arial"/>
          <w:lang w:eastAsia="es-ES_tradnl"/>
        </w:rPr>
        <w:t>espacios</w:t>
      </w:r>
      <w:proofErr w:type="spellEnd"/>
      <w:r>
        <w:rPr>
          <w:rFonts w:ascii="Arial" w:eastAsia="Times New Roman" w:hAnsi="Arial" w:cs="Arial"/>
          <w:lang w:eastAsia="es-ES_tradnl"/>
        </w:rPr>
        <w:t xml:space="preserve"> naturales y los </w:t>
      </w:r>
      <w:proofErr w:type="spellStart"/>
      <w:r>
        <w:rPr>
          <w:rFonts w:ascii="Arial" w:eastAsia="Times New Roman" w:hAnsi="Arial" w:cs="Arial"/>
          <w:lang w:eastAsia="es-ES_tradnl"/>
        </w:rPr>
        <w:t>espacios</w:t>
      </w:r>
      <w:proofErr w:type="spellEnd"/>
      <w:r>
        <w:rPr>
          <w:rFonts w:ascii="Arial" w:eastAsia="Times New Roman" w:hAnsi="Arial" w:cs="Arial"/>
          <w:lang w:eastAsia="es-ES_tradnl"/>
        </w:rPr>
        <w:t xml:space="preserve"> </w:t>
      </w:r>
      <w:proofErr w:type="spellStart"/>
      <w:r>
        <w:rPr>
          <w:rFonts w:ascii="Arial" w:eastAsia="Times New Roman" w:hAnsi="Arial" w:cs="Arial"/>
          <w:lang w:eastAsia="es-ES_tradnl"/>
        </w:rPr>
        <w:t>humanizados</w:t>
      </w:r>
      <w:proofErr w:type="spellEnd"/>
      <w:r>
        <w:rPr>
          <w:rFonts w:ascii="Arial" w:eastAsia="Times New Roman" w:hAnsi="Arial" w:cs="Arial"/>
          <w:lang w:eastAsia="es-ES_tradnl"/>
        </w:rPr>
        <w:t>.</w:t>
      </w:r>
    </w:p>
    <w:p w:rsidR="00071B4B" w:rsidRDefault="00071B4B" w:rsidP="00071B4B">
      <w:pPr>
        <w:pStyle w:val="Prrafodelista"/>
        <w:numPr>
          <w:ilvl w:val="0"/>
          <w:numId w:val="4"/>
        </w:numPr>
        <w:spacing w:after="0" w:line="240" w:lineRule="auto"/>
        <w:rPr>
          <w:rFonts w:ascii="Arial" w:eastAsia="Times New Roman" w:hAnsi="Arial" w:cs="Arial"/>
          <w:lang w:eastAsia="es-ES_tradnl"/>
        </w:rPr>
      </w:pPr>
      <w:proofErr w:type="spellStart"/>
      <w:r>
        <w:rPr>
          <w:rFonts w:ascii="Arial" w:eastAsia="Times New Roman" w:hAnsi="Arial" w:cs="Arial"/>
          <w:lang w:eastAsia="es-ES_tradnl"/>
        </w:rPr>
        <w:t>Menciona</w:t>
      </w:r>
      <w:proofErr w:type="spellEnd"/>
      <w:r>
        <w:rPr>
          <w:rFonts w:ascii="Arial" w:eastAsia="Times New Roman" w:hAnsi="Arial" w:cs="Arial"/>
          <w:lang w:eastAsia="es-ES_tradnl"/>
        </w:rPr>
        <w:t xml:space="preserve"> los </w:t>
      </w:r>
      <w:proofErr w:type="spellStart"/>
      <w:r>
        <w:rPr>
          <w:rFonts w:ascii="Arial" w:eastAsia="Times New Roman" w:hAnsi="Arial" w:cs="Arial"/>
          <w:lang w:eastAsia="es-ES_tradnl"/>
        </w:rPr>
        <w:t>criterios</w:t>
      </w:r>
      <w:proofErr w:type="spellEnd"/>
      <w:r>
        <w:rPr>
          <w:rFonts w:ascii="Arial" w:eastAsia="Times New Roman" w:hAnsi="Arial" w:cs="Arial"/>
          <w:lang w:eastAsia="es-ES_tradnl"/>
        </w:rPr>
        <w:t xml:space="preserve"> para </w:t>
      </w:r>
      <w:proofErr w:type="spellStart"/>
      <w:r>
        <w:rPr>
          <w:rFonts w:ascii="Arial" w:eastAsia="Times New Roman" w:hAnsi="Arial" w:cs="Arial"/>
          <w:lang w:eastAsia="es-ES_tradnl"/>
        </w:rPr>
        <w:t>determinar</w:t>
      </w:r>
      <w:proofErr w:type="spellEnd"/>
      <w:r>
        <w:rPr>
          <w:rFonts w:ascii="Arial" w:eastAsia="Times New Roman" w:hAnsi="Arial" w:cs="Arial"/>
          <w:lang w:eastAsia="es-ES_tradnl"/>
        </w:rPr>
        <w:t xml:space="preserve"> los </w:t>
      </w:r>
      <w:proofErr w:type="spellStart"/>
      <w:r>
        <w:rPr>
          <w:rFonts w:ascii="Arial" w:eastAsia="Times New Roman" w:hAnsi="Arial" w:cs="Arial"/>
          <w:lang w:eastAsia="es-ES_tradnl"/>
        </w:rPr>
        <w:t>espacios</w:t>
      </w:r>
      <w:proofErr w:type="spellEnd"/>
      <w:r>
        <w:rPr>
          <w:rFonts w:ascii="Arial" w:eastAsia="Times New Roman" w:hAnsi="Arial" w:cs="Arial"/>
          <w:lang w:eastAsia="es-ES_tradnl"/>
        </w:rPr>
        <w:t xml:space="preserve"> </w:t>
      </w:r>
      <w:proofErr w:type="spellStart"/>
      <w:r>
        <w:rPr>
          <w:rFonts w:ascii="Arial" w:eastAsia="Times New Roman" w:hAnsi="Arial" w:cs="Arial"/>
          <w:lang w:eastAsia="es-ES_tradnl"/>
        </w:rPr>
        <w:t>regionales</w:t>
      </w:r>
      <w:proofErr w:type="spellEnd"/>
    </w:p>
    <w:p w:rsidR="00071B4B" w:rsidRDefault="00071B4B" w:rsidP="00071B4B">
      <w:pPr>
        <w:pStyle w:val="Prrafodelista"/>
        <w:numPr>
          <w:ilvl w:val="0"/>
          <w:numId w:val="4"/>
        </w:numPr>
        <w:spacing w:after="0" w:line="240" w:lineRule="auto"/>
        <w:rPr>
          <w:rFonts w:ascii="Arial" w:eastAsia="Times New Roman" w:hAnsi="Arial" w:cs="Arial"/>
          <w:lang w:eastAsia="es-ES_tradnl"/>
        </w:rPr>
      </w:pPr>
      <w:r>
        <w:rPr>
          <w:rFonts w:ascii="Arial" w:eastAsia="Times New Roman" w:hAnsi="Arial" w:cs="Arial"/>
          <w:lang w:eastAsia="es-ES_tradnl"/>
        </w:rPr>
        <w:t xml:space="preserve">Consulta el </w:t>
      </w:r>
      <w:proofErr w:type="spellStart"/>
      <w:r>
        <w:rPr>
          <w:rFonts w:ascii="Arial" w:eastAsia="Times New Roman" w:hAnsi="Arial" w:cs="Arial"/>
          <w:lang w:eastAsia="es-ES_tradnl"/>
        </w:rPr>
        <w:t>significado</w:t>
      </w:r>
      <w:proofErr w:type="spellEnd"/>
      <w:r>
        <w:rPr>
          <w:rFonts w:ascii="Arial" w:eastAsia="Times New Roman" w:hAnsi="Arial" w:cs="Arial"/>
          <w:lang w:eastAsia="es-ES_tradnl"/>
        </w:rPr>
        <w:t xml:space="preserve"> de las palabras </w:t>
      </w:r>
      <w:proofErr w:type="spellStart"/>
      <w:r>
        <w:rPr>
          <w:rFonts w:ascii="Arial" w:eastAsia="Times New Roman" w:hAnsi="Arial" w:cs="Arial"/>
          <w:lang w:eastAsia="es-ES_tradnl"/>
        </w:rPr>
        <w:t>subjetividad</w:t>
      </w:r>
      <w:proofErr w:type="spellEnd"/>
      <w:r>
        <w:rPr>
          <w:rFonts w:ascii="Arial" w:eastAsia="Times New Roman" w:hAnsi="Arial" w:cs="Arial"/>
          <w:lang w:eastAsia="es-ES_tradnl"/>
        </w:rPr>
        <w:t xml:space="preserve"> y </w:t>
      </w:r>
      <w:proofErr w:type="spellStart"/>
      <w:r>
        <w:rPr>
          <w:rFonts w:ascii="Arial" w:eastAsia="Times New Roman" w:hAnsi="Arial" w:cs="Arial"/>
          <w:lang w:eastAsia="es-ES_tradnl"/>
        </w:rPr>
        <w:t>antropocentrico</w:t>
      </w:r>
      <w:proofErr w:type="spellEnd"/>
      <w:r>
        <w:rPr>
          <w:rFonts w:ascii="Arial" w:eastAsia="Times New Roman" w:hAnsi="Arial" w:cs="Arial"/>
          <w:lang w:eastAsia="es-ES_tradnl"/>
        </w:rPr>
        <w:t>.</w:t>
      </w:r>
    </w:p>
    <w:p w:rsidR="00071B4B" w:rsidRPr="00DB3A3F" w:rsidRDefault="00071B4B" w:rsidP="00071B4B">
      <w:pPr>
        <w:pStyle w:val="Prrafodelista"/>
        <w:numPr>
          <w:ilvl w:val="0"/>
          <w:numId w:val="4"/>
        </w:numPr>
        <w:spacing w:after="0" w:line="240" w:lineRule="auto"/>
        <w:rPr>
          <w:rFonts w:ascii="Arial" w:eastAsia="Times New Roman" w:hAnsi="Arial" w:cs="Arial"/>
          <w:lang w:eastAsia="es-ES_tradnl"/>
        </w:rPr>
      </w:pPr>
      <w:r>
        <w:rPr>
          <w:rFonts w:ascii="Arial" w:eastAsia="Times New Roman" w:hAnsi="Arial" w:cs="Arial"/>
          <w:lang w:eastAsia="es-ES_tradnl"/>
        </w:rPr>
        <w:t>¿</w:t>
      </w:r>
      <w:proofErr w:type="spellStart"/>
      <w:r>
        <w:rPr>
          <w:rFonts w:ascii="Arial" w:eastAsia="Times New Roman" w:hAnsi="Arial" w:cs="Arial"/>
          <w:lang w:eastAsia="es-ES_tradnl"/>
        </w:rPr>
        <w:t>Cómo</w:t>
      </w:r>
      <w:proofErr w:type="spellEnd"/>
      <w:r>
        <w:rPr>
          <w:rFonts w:ascii="Arial" w:eastAsia="Times New Roman" w:hAnsi="Arial" w:cs="Arial"/>
          <w:lang w:eastAsia="es-ES_tradnl"/>
        </w:rPr>
        <w:t xml:space="preserve"> defines </w:t>
      </w:r>
      <w:proofErr w:type="spellStart"/>
      <w:r>
        <w:rPr>
          <w:rFonts w:ascii="Arial" w:eastAsia="Times New Roman" w:hAnsi="Arial" w:cs="Arial"/>
          <w:lang w:eastAsia="es-ES_tradnl"/>
        </w:rPr>
        <w:t>tu</w:t>
      </w:r>
      <w:proofErr w:type="spellEnd"/>
      <w:r>
        <w:rPr>
          <w:rFonts w:ascii="Arial" w:eastAsia="Times New Roman" w:hAnsi="Arial" w:cs="Arial"/>
          <w:lang w:eastAsia="es-ES_tradnl"/>
        </w:rPr>
        <w:t xml:space="preserve"> los </w:t>
      </w:r>
      <w:proofErr w:type="spellStart"/>
      <w:r>
        <w:rPr>
          <w:rFonts w:ascii="Arial" w:eastAsia="Times New Roman" w:hAnsi="Arial" w:cs="Arial"/>
          <w:lang w:eastAsia="es-ES_tradnl"/>
        </w:rPr>
        <w:t>espacios</w:t>
      </w:r>
      <w:proofErr w:type="spellEnd"/>
      <w:r>
        <w:rPr>
          <w:rFonts w:ascii="Arial" w:eastAsia="Times New Roman" w:hAnsi="Arial" w:cs="Arial"/>
          <w:lang w:eastAsia="es-ES_tradnl"/>
        </w:rPr>
        <w:t xml:space="preserve"> </w:t>
      </w:r>
      <w:proofErr w:type="spellStart"/>
      <w:r>
        <w:rPr>
          <w:rFonts w:ascii="Arial" w:eastAsia="Times New Roman" w:hAnsi="Arial" w:cs="Arial"/>
          <w:lang w:eastAsia="es-ES_tradnl"/>
        </w:rPr>
        <w:t>percibidos</w:t>
      </w:r>
      <w:proofErr w:type="spellEnd"/>
      <w:r>
        <w:rPr>
          <w:rFonts w:ascii="Arial" w:eastAsia="Times New Roman" w:hAnsi="Arial" w:cs="Arial"/>
          <w:lang w:eastAsia="es-ES_tradnl"/>
        </w:rPr>
        <w:t>?</w:t>
      </w:r>
    </w:p>
    <w:p w:rsidR="00071B4B" w:rsidRPr="00E111F0" w:rsidRDefault="00071B4B" w:rsidP="00071B4B">
      <w:pPr>
        <w:rPr>
          <w:rFonts w:ascii="Times New Roman" w:eastAsia="Times New Roman" w:hAnsi="Times New Roman" w:cs="Times New Roman"/>
          <w:lang w:eastAsia="es-ES_tradnl"/>
        </w:rPr>
      </w:pPr>
      <w:r w:rsidRPr="00E111F0">
        <w:rPr>
          <w:rFonts w:ascii="Times New Roman" w:eastAsia="Times New Roman" w:hAnsi="Times New Roman" w:cs="Times New Roman"/>
          <w:lang w:eastAsia="es-ES_tradnl"/>
        </w:rPr>
        <w:fldChar w:fldCharType="begin"/>
      </w:r>
      <w:r w:rsidRPr="00E111F0">
        <w:rPr>
          <w:rFonts w:ascii="Times New Roman" w:eastAsia="Times New Roman" w:hAnsi="Times New Roman" w:cs="Times New Roman"/>
          <w:lang w:eastAsia="es-ES_tradnl"/>
        </w:rPr>
        <w:instrText xml:space="preserve"> INCLUDEPICTURE "/var/folders/c5/rz77ph0j0wd6ng6639_ttnpr0000gn/T/com.microsoft.Word/WebArchiveCopyPasteTempFiles/e79de20a92afb2d043c38f99a914abe2.jpg" \* MERGEFORMATINET </w:instrText>
      </w:r>
      <w:r w:rsidRPr="00E111F0">
        <w:rPr>
          <w:rFonts w:ascii="Times New Roman" w:eastAsia="Times New Roman" w:hAnsi="Times New Roman" w:cs="Times New Roman"/>
          <w:lang w:eastAsia="es-ES_tradnl"/>
        </w:rPr>
        <w:fldChar w:fldCharType="separate"/>
      </w:r>
      <w:r w:rsidRPr="00E111F0">
        <w:rPr>
          <w:rFonts w:ascii="Times New Roman" w:eastAsia="Times New Roman" w:hAnsi="Times New Roman" w:cs="Times New Roman"/>
          <w:noProof/>
          <w:lang w:eastAsia="es-ES_tradnl"/>
        </w:rPr>
        <w:drawing>
          <wp:inline distT="0" distB="0" distL="0" distR="0" wp14:anchorId="2FA14134" wp14:editId="584F416E">
            <wp:extent cx="5612130" cy="4212590"/>
            <wp:effectExtent l="0" t="0" r="1270" b="3810"/>
            <wp:docPr id="4" name="Imagen 4" descr="tipos de espacios geograficos - Brainly.la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tipos de espacios geograficos - Brainly.lat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2130" cy="42125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E111F0">
        <w:rPr>
          <w:rFonts w:ascii="Times New Roman" w:eastAsia="Times New Roman" w:hAnsi="Times New Roman" w:cs="Times New Roman"/>
          <w:lang w:eastAsia="es-ES_tradnl"/>
        </w:rPr>
        <w:fldChar w:fldCharType="end"/>
      </w:r>
    </w:p>
    <w:p w:rsidR="00071B4B" w:rsidRDefault="00071B4B" w:rsidP="00071B4B">
      <w:pPr>
        <w:jc w:val="center"/>
        <w:rPr>
          <w:b/>
          <w:bCs/>
          <w:lang w:val="es-ES"/>
        </w:rPr>
      </w:pPr>
    </w:p>
    <w:p w:rsidR="00071B4B" w:rsidRDefault="00071B4B" w:rsidP="00071B4B">
      <w:pPr>
        <w:jc w:val="center"/>
        <w:rPr>
          <w:b/>
          <w:bCs/>
          <w:lang w:val="es-ES"/>
        </w:rPr>
      </w:pPr>
    </w:p>
    <w:p w:rsidR="00174357" w:rsidRDefault="00174357" w:rsidP="00071B4B">
      <w:pPr>
        <w:rPr>
          <w:u w:val="single"/>
          <w:lang w:val="es-ES"/>
        </w:rPr>
      </w:pPr>
    </w:p>
    <w:p w:rsidR="00174357" w:rsidRDefault="00174357" w:rsidP="00071B4B">
      <w:pPr>
        <w:rPr>
          <w:u w:val="single"/>
          <w:lang w:val="es-ES"/>
        </w:rPr>
      </w:pPr>
    </w:p>
    <w:p w:rsidR="00174357" w:rsidRDefault="00174357" w:rsidP="00071B4B">
      <w:pPr>
        <w:rPr>
          <w:u w:val="single"/>
          <w:lang w:val="es-ES"/>
        </w:rPr>
      </w:pPr>
    </w:p>
    <w:p w:rsidR="00174357" w:rsidRDefault="00174357" w:rsidP="00071B4B">
      <w:pPr>
        <w:rPr>
          <w:u w:val="single"/>
          <w:lang w:val="es-ES"/>
        </w:rPr>
      </w:pPr>
    </w:p>
    <w:p w:rsidR="00174357" w:rsidRDefault="00174357" w:rsidP="00071B4B">
      <w:pPr>
        <w:rPr>
          <w:u w:val="single"/>
          <w:lang w:val="es-ES"/>
        </w:rPr>
      </w:pPr>
    </w:p>
    <w:p w:rsidR="00174357" w:rsidRDefault="00174357" w:rsidP="00071B4B">
      <w:pPr>
        <w:rPr>
          <w:u w:val="single"/>
          <w:lang w:val="es-ES"/>
        </w:rPr>
      </w:pPr>
    </w:p>
    <w:p w:rsidR="00174357" w:rsidRDefault="00174357" w:rsidP="00071B4B">
      <w:pPr>
        <w:rPr>
          <w:u w:val="single"/>
          <w:lang w:val="es-ES"/>
        </w:rPr>
      </w:pPr>
    </w:p>
    <w:p w:rsidR="00174357" w:rsidRDefault="00174357" w:rsidP="00071B4B">
      <w:pPr>
        <w:rPr>
          <w:u w:val="single"/>
          <w:lang w:val="es-ES"/>
        </w:rPr>
      </w:pPr>
    </w:p>
    <w:p w:rsidR="00071B4B" w:rsidRDefault="00071B4B" w:rsidP="00071B4B">
      <w:pPr>
        <w:rPr>
          <w:u w:val="single"/>
          <w:lang w:val="es-ES"/>
        </w:rPr>
      </w:pPr>
      <w:r w:rsidRPr="00D36668">
        <w:rPr>
          <w:u w:val="single"/>
          <w:lang w:val="es-ES"/>
        </w:rPr>
        <w:t>COMPONENTE DE CATEDRA DE PAZ</w:t>
      </w:r>
      <w:r w:rsidR="00935B89">
        <w:rPr>
          <w:u w:val="single"/>
          <w:lang w:val="es-ES"/>
        </w:rPr>
        <w:t xml:space="preserve"> Y ETICA Y VALORES.</w:t>
      </w:r>
    </w:p>
    <w:p w:rsidR="00071B4B" w:rsidRDefault="00071B4B" w:rsidP="00071B4B">
      <w:pPr>
        <w:rPr>
          <w:rFonts w:ascii="Arial" w:hAnsi="Arial" w:cs="Arial"/>
          <w:u w:val="single"/>
          <w:lang w:val="es-ES"/>
        </w:rPr>
      </w:pPr>
    </w:p>
    <w:p w:rsidR="00071B4B" w:rsidRPr="009B644A" w:rsidRDefault="00071B4B" w:rsidP="00071B4B">
      <w:pPr>
        <w:pStyle w:val="Prrafodelista"/>
        <w:numPr>
          <w:ilvl w:val="0"/>
          <w:numId w:val="5"/>
        </w:numPr>
        <w:spacing w:after="0" w:line="240" w:lineRule="auto"/>
        <w:rPr>
          <w:rFonts w:ascii="Arial" w:eastAsia="Times New Roman" w:hAnsi="Arial" w:cs="Arial"/>
          <w:lang w:eastAsia="es-ES_tradnl"/>
        </w:rPr>
      </w:pPr>
      <w:r w:rsidRPr="009B644A">
        <w:rPr>
          <w:rFonts w:ascii="Arial" w:hAnsi="Arial" w:cs="Arial"/>
          <w:lang w:val="es-ES"/>
        </w:rPr>
        <w:t>Grafica el siguiente cuadro en tu cuaderno y respóndelo</w:t>
      </w:r>
      <w:r>
        <w:rPr>
          <w:rFonts w:ascii="Arial" w:hAnsi="Arial" w:cs="Arial"/>
          <w:lang w:val="es-ES"/>
        </w:rPr>
        <w:t>.</w:t>
      </w:r>
    </w:p>
    <w:p w:rsidR="00071B4B" w:rsidRPr="005D0A15" w:rsidRDefault="00071B4B" w:rsidP="00071B4B">
      <w:pPr>
        <w:rPr>
          <w:rFonts w:ascii="Times New Roman" w:eastAsia="Times New Roman" w:hAnsi="Times New Roman" w:cs="Times New Roman"/>
          <w:lang w:eastAsia="es-ES_tradnl"/>
        </w:rPr>
      </w:pPr>
      <w:r w:rsidRPr="005D0A15">
        <w:rPr>
          <w:rFonts w:ascii="Times New Roman" w:eastAsia="Times New Roman" w:hAnsi="Times New Roman" w:cs="Times New Roman"/>
          <w:lang w:eastAsia="es-ES_tradnl"/>
        </w:rPr>
        <w:fldChar w:fldCharType="begin"/>
      </w:r>
      <w:r w:rsidRPr="005D0A15">
        <w:rPr>
          <w:rFonts w:ascii="Times New Roman" w:eastAsia="Times New Roman" w:hAnsi="Times New Roman" w:cs="Times New Roman"/>
          <w:lang w:eastAsia="es-ES_tradnl"/>
        </w:rPr>
        <w:instrText xml:space="preserve"> INCLUDEPICTURE "/var/folders/c5/rz77ph0j0wd6ng6639_ttnpr0000gn/T/com.microsoft.Word/WebArchiveCopyPasteTempFiles/image001.png" \* MERGEFORMATINET </w:instrText>
      </w:r>
      <w:r w:rsidRPr="005D0A15">
        <w:rPr>
          <w:rFonts w:ascii="Times New Roman" w:eastAsia="Times New Roman" w:hAnsi="Times New Roman" w:cs="Times New Roman"/>
          <w:lang w:eastAsia="es-ES_tradnl"/>
        </w:rPr>
        <w:fldChar w:fldCharType="separate"/>
      </w:r>
      <w:r w:rsidRPr="005D0A15">
        <w:rPr>
          <w:rFonts w:ascii="Times New Roman" w:eastAsia="Times New Roman" w:hAnsi="Times New Roman" w:cs="Times New Roman"/>
          <w:noProof/>
          <w:lang w:eastAsia="es-ES_tradnl"/>
        </w:rPr>
        <w:drawing>
          <wp:inline distT="0" distB="0" distL="0" distR="0" wp14:anchorId="738DF51F" wp14:editId="28019023">
            <wp:extent cx="5612130" cy="7096182"/>
            <wp:effectExtent l="0" t="0" r="1270" b="3175"/>
            <wp:docPr id="8" name="Imagen 8" descr="Dilemas morales, convivencia positiva y resolución de conflictos ..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Dilemas morales, convivencia positiva y resolución de conflictos ...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20913" cy="710728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D0A15">
        <w:rPr>
          <w:rFonts w:ascii="Times New Roman" w:eastAsia="Times New Roman" w:hAnsi="Times New Roman" w:cs="Times New Roman"/>
          <w:lang w:eastAsia="es-ES_tradnl"/>
        </w:rPr>
        <w:fldChar w:fldCharType="end"/>
      </w:r>
    </w:p>
    <w:p w:rsidR="00071B4B" w:rsidRPr="00DA503C" w:rsidRDefault="00071B4B" w:rsidP="00071B4B">
      <w:pPr>
        <w:pStyle w:val="Prrafodelista"/>
        <w:numPr>
          <w:ilvl w:val="0"/>
          <w:numId w:val="5"/>
        </w:numPr>
        <w:spacing w:after="0" w:line="240" w:lineRule="auto"/>
        <w:rPr>
          <w:u w:val="single"/>
          <w:lang w:val="es-ES"/>
        </w:rPr>
      </w:pPr>
      <w:r>
        <w:rPr>
          <w:lang w:val="es-ES"/>
        </w:rPr>
        <w:lastRenderedPageBreak/>
        <w:t xml:space="preserve">¿Las situaciones de convivencia menciona en el cuadro anterior pasan </w:t>
      </w:r>
      <w:r w:rsidR="00935B89">
        <w:rPr>
          <w:lang w:val="es-ES"/>
        </w:rPr>
        <w:t>en nuestro</w:t>
      </w:r>
      <w:r>
        <w:rPr>
          <w:lang w:val="es-ES"/>
        </w:rPr>
        <w:t xml:space="preserve"> grupo? ¿Por qué se dan?</w:t>
      </w:r>
    </w:p>
    <w:p w:rsidR="00071B4B" w:rsidRPr="00DA503C" w:rsidRDefault="00071B4B" w:rsidP="00071B4B">
      <w:pPr>
        <w:pStyle w:val="Prrafodelista"/>
        <w:numPr>
          <w:ilvl w:val="0"/>
          <w:numId w:val="5"/>
        </w:numPr>
        <w:spacing w:after="0" w:line="240" w:lineRule="auto"/>
        <w:rPr>
          <w:u w:val="single"/>
          <w:lang w:val="es-ES"/>
        </w:rPr>
      </w:pPr>
      <w:r>
        <w:rPr>
          <w:lang w:val="es-ES"/>
        </w:rPr>
        <w:t xml:space="preserve">¿Acciones como insultar a un compañero, pegarle o ignorarle nos pueden </w:t>
      </w:r>
      <w:r w:rsidR="00935B89">
        <w:rPr>
          <w:lang w:val="es-ES"/>
        </w:rPr>
        <w:t>llevar a</w:t>
      </w:r>
      <w:r>
        <w:rPr>
          <w:lang w:val="es-ES"/>
        </w:rPr>
        <w:t xml:space="preserve"> un conflicto? ¿por qué?</w:t>
      </w:r>
    </w:p>
    <w:p w:rsidR="000E584F" w:rsidRDefault="00935B89"/>
    <w:sectPr w:rsidR="000E584F">
      <w:headerReference w:type="default" r:id="rId10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ITCFranklinGothicStd">
    <w:altName w:val="Cambria"/>
    <w:panose1 w:val="020B0604020202020204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342750" w:rsidRDefault="00935B89" w:rsidP="00342750">
    <w:pPr>
      <w:pStyle w:val="Encabezado"/>
      <w:tabs>
        <w:tab w:val="left" w:pos="1892"/>
        <w:tab w:val="center" w:pos="4419"/>
      </w:tabs>
    </w:pPr>
    <w:r>
      <w:rPr>
        <w:noProof/>
        <w:lang w:val="es-ES_tradnl" w:eastAsia="es-ES_tradnl"/>
      </w:rPr>
      <mc:AlternateContent>
        <mc:Choice Requires="wps">
          <w:drawing>
            <wp:anchor distT="0" distB="0" distL="118745" distR="118745" simplePos="0" relativeHeight="251659264" behindDoc="1" locked="0" layoutInCell="1" allowOverlap="0" wp14:anchorId="6570147E" wp14:editId="17CF2095">
              <wp:simplePos x="0" y="0"/>
              <wp:positionH relativeFrom="margin">
                <wp:posOffset>116840</wp:posOffset>
              </wp:positionH>
              <wp:positionV relativeFrom="page">
                <wp:posOffset>462280</wp:posOffset>
              </wp:positionV>
              <wp:extent cx="5716905" cy="345440"/>
              <wp:effectExtent l="0" t="0" r="0" b="10160"/>
              <wp:wrapSquare wrapText="bothSides"/>
              <wp:docPr id="197" name="Rectángulo 19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5716905" cy="3454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style>
                      <a:lnRef idx="2">
                        <a:schemeClr val="accent2"/>
                      </a:lnRef>
                      <a:fillRef idx="1">
                        <a:schemeClr val="lt1"/>
                      </a:fillRef>
                      <a:effectRef idx="0">
                        <a:schemeClr val="accent2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sdt>
                          <w:sdtPr>
                            <w:rPr>
                              <w:color w:val="000000" w:themeColor="text1"/>
                              <w14:shadow w14:blurRad="38100" w14:dist="19050" w14:dir="2700000" w14:sx="100000" w14:sy="100000" w14:kx="0" w14:ky="0" w14:algn="tl">
                                <w14:schemeClr w14:val="dk1">
                                  <w14:alpha w14:val="60000"/>
                                </w14:schemeClr>
                              </w14:shadow>
                              <w14:textOutline w14:w="0" w14:cap="flat" w14:cmpd="sng" w14:algn="ctr">
                                <w14:noFill/>
                                <w14:prstDash w14:val="solid"/>
                                <w14:round/>
                              </w14:textOutline>
                            </w:rPr>
                            <w:alias w:val="Título"/>
                            <w:tag w:val=""/>
                            <w:id w:val="1189017394"/>
                            <w:showingPlcHdr/>
              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              <w:text/>
                          </w:sdtPr>
                          <w:sdtEndPr/>
                          <w:sdtContent>
                            <w:p w:rsidR="00342750" w:rsidRPr="00342750" w:rsidRDefault="00935B89">
                              <w:pPr>
                                <w:pStyle w:val="Encabezado"/>
                                <w:jc w:val="center"/>
                                <w:rPr>
                                  <w:color w:val="000000" w:themeColor="text1"/>
                                  <w14:shadow w14:blurRad="38100" w14:dist="19050" w14:dir="2700000" w14:sx="100000" w14:sy="100000" w14:kx="0" w14:ky="0" w14:algn="tl">
                                    <w14:schemeClr w14:val="dk1">
                                      <w14:alpha w14:val="60000"/>
                                    </w14:schemeClr>
                                  </w14:shadow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</w:pPr>
                              <w:r>
                                <w:rPr>
                                  <w:color w:val="000000" w:themeColor="text1"/>
                                  <w14:shadow w14:blurRad="38100" w14:dist="19050" w14:dir="2700000" w14:sx="100000" w14:sy="100000" w14:kx="0" w14:ky="0" w14:algn="tl">
                                    <w14:schemeClr w14:val="dk1">
                                      <w14:alpha w14:val="60000"/>
                                    </w14:schemeClr>
                                  </w14:shadow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  <w:t xml:space="preserve">     </w:t>
                              </w:r>
                            </w:p>
                          </w:sdtContent>
                        </w:sdt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6570147E" id="Rectángulo 197" o:spid="_x0000_s1026" style="position:absolute;margin-left:9.2pt;margin-top:36.4pt;width:450.15pt;height:27.2pt;z-index:-251657216;visibility:visible;mso-wrap-style:square;mso-width-percent:0;mso-height-percent:0;mso-wrap-distance-left:9.35pt;mso-wrap-distance-top:0;mso-wrap-distance-right:9.35pt;mso-wrap-distance-bottom:0;mso-position-horizontal:absolute;mso-position-horizontal-relative:margin;mso-position-vertical:absolute;mso-position-vertical-relative:page;mso-width-percent:0;mso-height-percent:0;mso-width-relative:margin;mso-height-relative:page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" o:allowoverlap="f" filled="f" stroked="f" strokeweight="1pt">
              <v:textbox>
                <w:txbxContent>
                  <w:sdt>
                    <w:sdtPr>
                      <w:rPr>
                        <w:color w:val="000000" w:themeColor="text1"/>
                        <w14:shadow w14:blurRad="38100" w14:dist="19050" w14:dir="2700000" w14:sx="100000" w14:sy="100000" w14:kx="0" w14:ky="0" w14:algn="tl">
                          <w14:schemeClr w14:val="dk1">
                            <w14:alpha w14:val="60000"/>
                          </w14:schemeClr>
                        </w14:shadow>
                        <w14:textOutline w14:w="0" w14:cap="flat" w14:cmpd="sng" w14:algn="ctr">
                          <w14:noFill/>
                          <w14:prstDash w14:val="solid"/>
                          <w14:round/>
                        </w14:textOutline>
                      </w:rPr>
                      <w:alias w:val="Título"/>
                      <w:tag w:val=""/>
                      <w:id w:val="1189017394"/>
                      <w:showingPlcHdr/>
        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        <w:text/>
                    </w:sdtPr>
                    <w:sdtEndPr/>
                    <w:sdtContent>
                      <w:p w:rsidR="00342750" w:rsidRPr="00342750" w:rsidRDefault="00935B89">
                        <w:pPr>
                          <w:pStyle w:val="Encabezado"/>
                          <w:jc w:val="center"/>
                          <w:rPr>
                            <w:color w:val="000000" w:themeColor="text1"/>
                            <w14:shadow w14:blurRad="38100" w14:dist="19050" w14:dir="2700000" w14:sx="100000" w14:sy="100000" w14:kx="0" w14:ky="0" w14:algn="tl">
                              <w14:schemeClr w14:val="dk1">
                                <w14:alpha w14:val="60000"/>
                              </w14:schemeClr>
                            </w14:shadow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</w:pPr>
                        <w:r>
                          <w:rPr>
                            <w:color w:val="000000" w:themeColor="text1"/>
                            <w14:shadow w14:blurRad="38100" w14:dist="19050" w14:dir="2700000" w14:sx="100000" w14:sy="100000" w14:kx="0" w14:ky="0" w14:algn="tl">
                              <w14:schemeClr w14:val="dk1">
                                <w14:alpha w14:val="60000"/>
                              </w14:schemeClr>
                            </w14:shadow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  <w:t xml:space="preserve">     </w:t>
                        </w:r>
                      </w:p>
                    </w:sdtContent>
                  </w:sdt>
                </w:txbxContent>
              </v:textbox>
              <w10:wrap type="square" anchorx="margin" anchory="page"/>
            </v:rect>
          </w:pict>
        </mc:Fallback>
      </mc:AlternateContent>
    </w:r>
    <w:r>
      <w:rPr>
        <w:noProof/>
        <w:lang w:val="es-ES_tradnl" w:eastAsia="es-ES_tradnl"/>
      </w:rPr>
      <w:drawing>
        <wp:anchor distT="0" distB="0" distL="114300" distR="114300" simplePos="0" relativeHeight="251660288" behindDoc="0" locked="0" layoutInCell="1" allowOverlap="1" wp14:anchorId="0021C2CF" wp14:editId="2A3B2809">
          <wp:simplePos x="0" y="0"/>
          <wp:positionH relativeFrom="column">
            <wp:posOffset>-113030</wp:posOffset>
          </wp:positionH>
          <wp:positionV relativeFrom="paragraph">
            <wp:posOffset>-215900</wp:posOffset>
          </wp:positionV>
          <wp:extent cx="912495" cy="606425"/>
          <wp:effectExtent l="0" t="0" r="1905" b="3175"/>
          <wp:wrapSquare wrapText="bothSides"/>
          <wp:docPr id="6" name="Imagen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escudo colegio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912495" cy="60642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tab/>
    </w: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5147FB8"/>
    <w:multiLevelType w:val="hybridMultilevel"/>
    <w:tmpl w:val="BD20219A"/>
    <w:lvl w:ilvl="0" w:tplc="04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A0019" w:tentative="1">
      <w:start w:val="1"/>
      <w:numFmt w:val="lowerLetter"/>
      <w:lvlText w:val="%2."/>
      <w:lvlJc w:val="left"/>
      <w:pPr>
        <w:ind w:left="1440" w:hanging="360"/>
      </w:pPr>
    </w:lvl>
    <w:lvl w:ilvl="2" w:tplc="040A001B" w:tentative="1">
      <w:start w:val="1"/>
      <w:numFmt w:val="lowerRoman"/>
      <w:lvlText w:val="%3."/>
      <w:lvlJc w:val="right"/>
      <w:pPr>
        <w:ind w:left="2160" w:hanging="180"/>
      </w:pPr>
    </w:lvl>
    <w:lvl w:ilvl="3" w:tplc="040A000F" w:tentative="1">
      <w:start w:val="1"/>
      <w:numFmt w:val="decimal"/>
      <w:lvlText w:val="%4."/>
      <w:lvlJc w:val="left"/>
      <w:pPr>
        <w:ind w:left="2880" w:hanging="360"/>
      </w:pPr>
    </w:lvl>
    <w:lvl w:ilvl="4" w:tplc="040A0019" w:tentative="1">
      <w:start w:val="1"/>
      <w:numFmt w:val="lowerLetter"/>
      <w:lvlText w:val="%5."/>
      <w:lvlJc w:val="left"/>
      <w:pPr>
        <w:ind w:left="3600" w:hanging="360"/>
      </w:pPr>
    </w:lvl>
    <w:lvl w:ilvl="5" w:tplc="040A001B" w:tentative="1">
      <w:start w:val="1"/>
      <w:numFmt w:val="lowerRoman"/>
      <w:lvlText w:val="%6."/>
      <w:lvlJc w:val="right"/>
      <w:pPr>
        <w:ind w:left="4320" w:hanging="180"/>
      </w:pPr>
    </w:lvl>
    <w:lvl w:ilvl="6" w:tplc="040A000F" w:tentative="1">
      <w:start w:val="1"/>
      <w:numFmt w:val="decimal"/>
      <w:lvlText w:val="%7."/>
      <w:lvlJc w:val="left"/>
      <w:pPr>
        <w:ind w:left="5040" w:hanging="360"/>
      </w:pPr>
    </w:lvl>
    <w:lvl w:ilvl="7" w:tplc="040A0019" w:tentative="1">
      <w:start w:val="1"/>
      <w:numFmt w:val="lowerLetter"/>
      <w:lvlText w:val="%8."/>
      <w:lvlJc w:val="left"/>
      <w:pPr>
        <w:ind w:left="5760" w:hanging="360"/>
      </w:pPr>
    </w:lvl>
    <w:lvl w:ilvl="8" w:tplc="0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1372415"/>
    <w:multiLevelType w:val="hybridMultilevel"/>
    <w:tmpl w:val="6ACECFB8"/>
    <w:lvl w:ilvl="0" w:tplc="0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A0019" w:tentative="1">
      <w:start w:val="1"/>
      <w:numFmt w:val="lowerLetter"/>
      <w:lvlText w:val="%2."/>
      <w:lvlJc w:val="left"/>
      <w:pPr>
        <w:ind w:left="1440" w:hanging="360"/>
      </w:pPr>
    </w:lvl>
    <w:lvl w:ilvl="2" w:tplc="040A001B" w:tentative="1">
      <w:start w:val="1"/>
      <w:numFmt w:val="lowerRoman"/>
      <w:lvlText w:val="%3."/>
      <w:lvlJc w:val="right"/>
      <w:pPr>
        <w:ind w:left="2160" w:hanging="180"/>
      </w:pPr>
    </w:lvl>
    <w:lvl w:ilvl="3" w:tplc="040A000F" w:tentative="1">
      <w:start w:val="1"/>
      <w:numFmt w:val="decimal"/>
      <w:lvlText w:val="%4."/>
      <w:lvlJc w:val="left"/>
      <w:pPr>
        <w:ind w:left="2880" w:hanging="360"/>
      </w:pPr>
    </w:lvl>
    <w:lvl w:ilvl="4" w:tplc="040A0019" w:tentative="1">
      <w:start w:val="1"/>
      <w:numFmt w:val="lowerLetter"/>
      <w:lvlText w:val="%5."/>
      <w:lvlJc w:val="left"/>
      <w:pPr>
        <w:ind w:left="3600" w:hanging="360"/>
      </w:pPr>
    </w:lvl>
    <w:lvl w:ilvl="5" w:tplc="040A001B" w:tentative="1">
      <w:start w:val="1"/>
      <w:numFmt w:val="lowerRoman"/>
      <w:lvlText w:val="%6."/>
      <w:lvlJc w:val="right"/>
      <w:pPr>
        <w:ind w:left="4320" w:hanging="180"/>
      </w:pPr>
    </w:lvl>
    <w:lvl w:ilvl="6" w:tplc="040A000F" w:tentative="1">
      <w:start w:val="1"/>
      <w:numFmt w:val="decimal"/>
      <w:lvlText w:val="%7."/>
      <w:lvlJc w:val="left"/>
      <w:pPr>
        <w:ind w:left="5040" w:hanging="360"/>
      </w:pPr>
    </w:lvl>
    <w:lvl w:ilvl="7" w:tplc="040A0019" w:tentative="1">
      <w:start w:val="1"/>
      <w:numFmt w:val="lowerLetter"/>
      <w:lvlText w:val="%8."/>
      <w:lvlJc w:val="left"/>
      <w:pPr>
        <w:ind w:left="5760" w:hanging="360"/>
      </w:pPr>
    </w:lvl>
    <w:lvl w:ilvl="8" w:tplc="0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A116290"/>
    <w:multiLevelType w:val="hybridMultilevel"/>
    <w:tmpl w:val="8E48E538"/>
    <w:lvl w:ilvl="0" w:tplc="040A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A0019" w:tentative="1">
      <w:start w:val="1"/>
      <w:numFmt w:val="lowerLetter"/>
      <w:lvlText w:val="%2."/>
      <w:lvlJc w:val="left"/>
      <w:pPr>
        <w:ind w:left="1440" w:hanging="360"/>
      </w:pPr>
    </w:lvl>
    <w:lvl w:ilvl="2" w:tplc="040A001B" w:tentative="1">
      <w:start w:val="1"/>
      <w:numFmt w:val="lowerRoman"/>
      <w:lvlText w:val="%3."/>
      <w:lvlJc w:val="right"/>
      <w:pPr>
        <w:ind w:left="2160" w:hanging="180"/>
      </w:pPr>
    </w:lvl>
    <w:lvl w:ilvl="3" w:tplc="040A000F" w:tentative="1">
      <w:start w:val="1"/>
      <w:numFmt w:val="decimal"/>
      <w:lvlText w:val="%4."/>
      <w:lvlJc w:val="left"/>
      <w:pPr>
        <w:ind w:left="2880" w:hanging="360"/>
      </w:pPr>
    </w:lvl>
    <w:lvl w:ilvl="4" w:tplc="040A0019" w:tentative="1">
      <w:start w:val="1"/>
      <w:numFmt w:val="lowerLetter"/>
      <w:lvlText w:val="%5."/>
      <w:lvlJc w:val="left"/>
      <w:pPr>
        <w:ind w:left="3600" w:hanging="360"/>
      </w:pPr>
    </w:lvl>
    <w:lvl w:ilvl="5" w:tplc="040A001B" w:tentative="1">
      <w:start w:val="1"/>
      <w:numFmt w:val="lowerRoman"/>
      <w:lvlText w:val="%6."/>
      <w:lvlJc w:val="right"/>
      <w:pPr>
        <w:ind w:left="4320" w:hanging="180"/>
      </w:pPr>
    </w:lvl>
    <w:lvl w:ilvl="6" w:tplc="040A000F" w:tentative="1">
      <w:start w:val="1"/>
      <w:numFmt w:val="decimal"/>
      <w:lvlText w:val="%7."/>
      <w:lvlJc w:val="left"/>
      <w:pPr>
        <w:ind w:left="5040" w:hanging="360"/>
      </w:pPr>
    </w:lvl>
    <w:lvl w:ilvl="7" w:tplc="040A0019" w:tentative="1">
      <w:start w:val="1"/>
      <w:numFmt w:val="lowerLetter"/>
      <w:lvlText w:val="%8."/>
      <w:lvlJc w:val="left"/>
      <w:pPr>
        <w:ind w:left="5760" w:hanging="360"/>
      </w:pPr>
    </w:lvl>
    <w:lvl w:ilvl="8" w:tplc="0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B765A32"/>
    <w:multiLevelType w:val="hybridMultilevel"/>
    <w:tmpl w:val="6B6C6614"/>
    <w:lvl w:ilvl="0" w:tplc="09928FF6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</w:rPr>
    </w:lvl>
    <w:lvl w:ilvl="1" w:tplc="040A0019" w:tentative="1">
      <w:start w:val="1"/>
      <w:numFmt w:val="lowerLetter"/>
      <w:lvlText w:val="%2."/>
      <w:lvlJc w:val="left"/>
      <w:pPr>
        <w:ind w:left="1440" w:hanging="360"/>
      </w:pPr>
    </w:lvl>
    <w:lvl w:ilvl="2" w:tplc="040A001B" w:tentative="1">
      <w:start w:val="1"/>
      <w:numFmt w:val="lowerRoman"/>
      <w:lvlText w:val="%3."/>
      <w:lvlJc w:val="right"/>
      <w:pPr>
        <w:ind w:left="2160" w:hanging="180"/>
      </w:pPr>
    </w:lvl>
    <w:lvl w:ilvl="3" w:tplc="040A000F" w:tentative="1">
      <w:start w:val="1"/>
      <w:numFmt w:val="decimal"/>
      <w:lvlText w:val="%4."/>
      <w:lvlJc w:val="left"/>
      <w:pPr>
        <w:ind w:left="2880" w:hanging="360"/>
      </w:pPr>
    </w:lvl>
    <w:lvl w:ilvl="4" w:tplc="040A0019" w:tentative="1">
      <w:start w:val="1"/>
      <w:numFmt w:val="lowerLetter"/>
      <w:lvlText w:val="%5."/>
      <w:lvlJc w:val="left"/>
      <w:pPr>
        <w:ind w:left="3600" w:hanging="360"/>
      </w:pPr>
    </w:lvl>
    <w:lvl w:ilvl="5" w:tplc="040A001B" w:tentative="1">
      <w:start w:val="1"/>
      <w:numFmt w:val="lowerRoman"/>
      <w:lvlText w:val="%6."/>
      <w:lvlJc w:val="right"/>
      <w:pPr>
        <w:ind w:left="4320" w:hanging="180"/>
      </w:pPr>
    </w:lvl>
    <w:lvl w:ilvl="6" w:tplc="040A000F" w:tentative="1">
      <w:start w:val="1"/>
      <w:numFmt w:val="decimal"/>
      <w:lvlText w:val="%7."/>
      <w:lvlJc w:val="left"/>
      <w:pPr>
        <w:ind w:left="5040" w:hanging="360"/>
      </w:pPr>
    </w:lvl>
    <w:lvl w:ilvl="7" w:tplc="040A0019" w:tentative="1">
      <w:start w:val="1"/>
      <w:numFmt w:val="lowerLetter"/>
      <w:lvlText w:val="%8."/>
      <w:lvlJc w:val="left"/>
      <w:pPr>
        <w:ind w:left="5760" w:hanging="360"/>
      </w:pPr>
    </w:lvl>
    <w:lvl w:ilvl="8" w:tplc="0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FEE6936"/>
    <w:multiLevelType w:val="hybridMultilevel"/>
    <w:tmpl w:val="1414C162"/>
    <w:lvl w:ilvl="0" w:tplc="71E26020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A0019" w:tentative="1">
      <w:start w:val="1"/>
      <w:numFmt w:val="lowerLetter"/>
      <w:lvlText w:val="%2."/>
      <w:lvlJc w:val="left"/>
      <w:pPr>
        <w:ind w:left="1800" w:hanging="360"/>
      </w:pPr>
    </w:lvl>
    <w:lvl w:ilvl="2" w:tplc="040A001B" w:tentative="1">
      <w:start w:val="1"/>
      <w:numFmt w:val="lowerRoman"/>
      <w:lvlText w:val="%3."/>
      <w:lvlJc w:val="right"/>
      <w:pPr>
        <w:ind w:left="2520" w:hanging="180"/>
      </w:pPr>
    </w:lvl>
    <w:lvl w:ilvl="3" w:tplc="040A000F" w:tentative="1">
      <w:start w:val="1"/>
      <w:numFmt w:val="decimal"/>
      <w:lvlText w:val="%4."/>
      <w:lvlJc w:val="left"/>
      <w:pPr>
        <w:ind w:left="3240" w:hanging="360"/>
      </w:pPr>
    </w:lvl>
    <w:lvl w:ilvl="4" w:tplc="040A0019" w:tentative="1">
      <w:start w:val="1"/>
      <w:numFmt w:val="lowerLetter"/>
      <w:lvlText w:val="%5."/>
      <w:lvlJc w:val="left"/>
      <w:pPr>
        <w:ind w:left="3960" w:hanging="360"/>
      </w:pPr>
    </w:lvl>
    <w:lvl w:ilvl="5" w:tplc="040A001B" w:tentative="1">
      <w:start w:val="1"/>
      <w:numFmt w:val="lowerRoman"/>
      <w:lvlText w:val="%6."/>
      <w:lvlJc w:val="right"/>
      <w:pPr>
        <w:ind w:left="4680" w:hanging="180"/>
      </w:pPr>
    </w:lvl>
    <w:lvl w:ilvl="6" w:tplc="040A000F" w:tentative="1">
      <w:start w:val="1"/>
      <w:numFmt w:val="decimal"/>
      <w:lvlText w:val="%7."/>
      <w:lvlJc w:val="left"/>
      <w:pPr>
        <w:ind w:left="5400" w:hanging="360"/>
      </w:pPr>
    </w:lvl>
    <w:lvl w:ilvl="7" w:tplc="040A0019" w:tentative="1">
      <w:start w:val="1"/>
      <w:numFmt w:val="lowerLetter"/>
      <w:lvlText w:val="%8."/>
      <w:lvlJc w:val="left"/>
      <w:pPr>
        <w:ind w:left="6120" w:hanging="360"/>
      </w:pPr>
    </w:lvl>
    <w:lvl w:ilvl="8" w:tplc="04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748B4DE0"/>
    <w:multiLevelType w:val="hybridMultilevel"/>
    <w:tmpl w:val="E348BE14"/>
    <w:lvl w:ilvl="0" w:tplc="C324EC96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A0019" w:tentative="1">
      <w:start w:val="1"/>
      <w:numFmt w:val="lowerLetter"/>
      <w:lvlText w:val="%2."/>
      <w:lvlJc w:val="left"/>
      <w:pPr>
        <w:ind w:left="1800" w:hanging="360"/>
      </w:pPr>
    </w:lvl>
    <w:lvl w:ilvl="2" w:tplc="040A001B" w:tentative="1">
      <w:start w:val="1"/>
      <w:numFmt w:val="lowerRoman"/>
      <w:lvlText w:val="%3."/>
      <w:lvlJc w:val="right"/>
      <w:pPr>
        <w:ind w:left="2520" w:hanging="180"/>
      </w:pPr>
    </w:lvl>
    <w:lvl w:ilvl="3" w:tplc="040A000F" w:tentative="1">
      <w:start w:val="1"/>
      <w:numFmt w:val="decimal"/>
      <w:lvlText w:val="%4."/>
      <w:lvlJc w:val="left"/>
      <w:pPr>
        <w:ind w:left="3240" w:hanging="360"/>
      </w:pPr>
    </w:lvl>
    <w:lvl w:ilvl="4" w:tplc="040A0019" w:tentative="1">
      <w:start w:val="1"/>
      <w:numFmt w:val="lowerLetter"/>
      <w:lvlText w:val="%5."/>
      <w:lvlJc w:val="left"/>
      <w:pPr>
        <w:ind w:left="3960" w:hanging="360"/>
      </w:pPr>
    </w:lvl>
    <w:lvl w:ilvl="5" w:tplc="040A001B" w:tentative="1">
      <w:start w:val="1"/>
      <w:numFmt w:val="lowerRoman"/>
      <w:lvlText w:val="%6."/>
      <w:lvlJc w:val="right"/>
      <w:pPr>
        <w:ind w:left="4680" w:hanging="180"/>
      </w:pPr>
    </w:lvl>
    <w:lvl w:ilvl="6" w:tplc="040A000F" w:tentative="1">
      <w:start w:val="1"/>
      <w:numFmt w:val="decimal"/>
      <w:lvlText w:val="%7."/>
      <w:lvlJc w:val="left"/>
      <w:pPr>
        <w:ind w:left="5400" w:hanging="360"/>
      </w:pPr>
    </w:lvl>
    <w:lvl w:ilvl="7" w:tplc="040A0019" w:tentative="1">
      <w:start w:val="1"/>
      <w:numFmt w:val="lowerLetter"/>
      <w:lvlText w:val="%8."/>
      <w:lvlJc w:val="left"/>
      <w:pPr>
        <w:ind w:left="6120" w:hanging="360"/>
      </w:pPr>
    </w:lvl>
    <w:lvl w:ilvl="8" w:tplc="040A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2"/>
  </w:num>
  <w:num w:numId="2">
    <w:abstractNumId w:val="4"/>
  </w:num>
  <w:num w:numId="3">
    <w:abstractNumId w:val="5"/>
  </w:num>
  <w:num w:numId="4">
    <w:abstractNumId w:val="0"/>
  </w:num>
  <w:num w:numId="5">
    <w:abstractNumId w:val="3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232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71B4B"/>
    <w:rsid w:val="00071B4B"/>
    <w:rsid w:val="000D0D09"/>
    <w:rsid w:val="00174357"/>
    <w:rsid w:val="002C4BAD"/>
    <w:rsid w:val="00935B89"/>
    <w:rsid w:val="00C11523"/>
    <w:rsid w:val="00C77217"/>
    <w:rsid w:val="00C921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0DBB64"/>
  <w15:chartTrackingRefBased/>
  <w15:docId w15:val="{84D618C5-3550-6448-AB7D-1DB1B564AB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es-CO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71B4B"/>
    <w:pPr>
      <w:spacing w:after="160" w:line="259" w:lineRule="auto"/>
    </w:pPr>
    <w:rPr>
      <w:sz w:val="22"/>
      <w:szCs w:val="22"/>
      <w:lang w:val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071B4B"/>
    <w:pPr>
      <w:ind w:left="720"/>
      <w:contextualSpacing/>
    </w:pPr>
  </w:style>
  <w:style w:type="paragraph" w:styleId="NormalWeb">
    <w:name w:val="Normal (Web)"/>
    <w:basedOn w:val="Normal"/>
    <w:uiPriority w:val="99"/>
    <w:unhideWhenUsed/>
    <w:rsid w:val="00071B4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s-CO" w:eastAsia="es-CO"/>
    </w:rPr>
  </w:style>
  <w:style w:type="paragraph" w:styleId="Encabezado">
    <w:name w:val="header"/>
    <w:basedOn w:val="Normal"/>
    <w:link w:val="EncabezadoCar"/>
    <w:uiPriority w:val="99"/>
    <w:unhideWhenUsed/>
    <w:rsid w:val="00071B4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071B4B"/>
    <w:rPr>
      <w:sz w:val="22"/>
      <w:szCs w:val="22"/>
      <w:lang w:val="en-US"/>
    </w:rPr>
  </w:style>
  <w:style w:type="character" w:styleId="Hipervnculo">
    <w:name w:val="Hyperlink"/>
    <w:basedOn w:val="Fuentedeprrafopredeter"/>
    <w:uiPriority w:val="99"/>
    <w:unhideWhenUsed/>
    <w:rsid w:val="00C9211A"/>
    <w:rPr>
      <w:color w:val="0563C1" w:themeColor="hyperlink"/>
      <w:u w:val="single"/>
    </w:rPr>
  </w:style>
  <w:style w:type="character" w:styleId="Mencinsinresolver">
    <w:name w:val="Unresolved Mention"/>
    <w:basedOn w:val="Fuentedeprrafopredeter"/>
    <w:uiPriority w:val="99"/>
    <w:semiHidden/>
    <w:unhideWhenUsed/>
    <w:rsid w:val="00C9211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openxmlformats.org/officeDocument/2006/relationships/settings" Target="settings.xml"/><Relationship Id="rId7" Type="http://schemas.openxmlformats.org/officeDocument/2006/relationships/image" Target="media/image2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fontTable" Target="fontTable.xml"/><Relationship Id="rId5" Type="http://schemas.openxmlformats.org/officeDocument/2006/relationships/hyperlink" Target="mailto:catalinaherrera@ieramonarcilacali.edu.co" TargetMode="Externa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image" Target="media/image4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6</Pages>
  <Words>426</Words>
  <Characters>2343</Characters>
  <Application>Microsoft Office Word</Application>
  <DocSecurity>0</DocSecurity>
  <Lines>19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5</cp:revision>
  <dcterms:created xsi:type="dcterms:W3CDTF">2020-06-16T00:47:00Z</dcterms:created>
  <dcterms:modified xsi:type="dcterms:W3CDTF">2020-06-16T01:04:00Z</dcterms:modified>
</cp:coreProperties>
</file>