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52E" w:rsidRDefault="000E252E" w:rsidP="000E252E">
      <w:pPr>
        <w:shd w:val="clear" w:color="auto" w:fill="FFFFFF"/>
        <w:spacing w:line="360" w:lineRule="auto"/>
        <w:textAlignment w:val="baseline"/>
        <w:rPr>
          <w:rFonts w:ascii="Arial" w:hAnsi="Arial" w:cs="Arial"/>
          <w:sz w:val="24"/>
          <w:szCs w:val="24"/>
        </w:rPr>
      </w:pPr>
    </w:p>
    <w:p w:rsidR="000E252E" w:rsidRPr="006F3D08" w:rsidRDefault="000E252E" w:rsidP="000E252E">
      <w:pPr>
        <w:spacing w:line="360" w:lineRule="auto"/>
        <w:jc w:val="center"/>
        <w:rPr>
          <w:b/>
          <w:sz w:val="24"/>
          <w:szCs w:val="24"/>
        </w:rPr>
      </w:pPr>
      <w:r w:rsidRPr="006F3D08">
        <w:rPr>
          <w:b/>
          <w:sz w:val="24"/>
          <w:szCs w:val="24"/>
        </w:rPr>
        <w:t>Institución Educativa Monseñor Ramón Arcila</w:t>
      </w:r>
    </w:p>
    <w:p w:rsidR="000E252E" w:rsidRPr="006F3D08" w:rsidRDefault="000E252E" w:rsidP="000E252E">
      <w:pPr>
        <w:spacing w:line="360" w:lineRule="auto"/>
        <w:jc w:val="center"/>
        <w:rPr>
          <w:b/>
          <w:sz w:val="24"/>
          <w:szCs w:val="24"/>
        </w:rPr>
      </w:pPr>
      <w:r w:rsidRPr="006F3D08">
        <w:rPr>
          <w:b/>
          <w:sz w:val="24"/>
          <w:szCs w:val="24"/>
        </w:rPr>
        <w:t>Sede Central Jornada Mañana</w:t>
      </w:r>
    </w:p>
    <w:p w:rsidR="000E252E" w:rsidRPr="006F3D08" w:rsidRDefault="000E252E" w:rsidP="000E252E">
      <w:pPr>
        <w:spacing w:line="360" w:lineRule="auto"/>
        <w:jc w:val="center"/>
        <w:rPr>
          <w:b/>
          <w:sz w:val="24"/>
          <w:szCs w:val="24"/>
        </w:rPr>
      </w:pPr>
      <w:r w:rsidRPr="006F3D08">
        <w:rPr>
          <w:b/>
          <w:sz w:val="24"/>
          <w:szCs w:val="24"/>
        </w:rPr>
        <w:t>Taller Uno. Segundo Periodo, Grado 9-1</w:t>
      </w:r>
    </w:p>
    <w:p w:rsidR="000E252E" w:rsidRPr="00990226" w:rsidRDefault="000E252E" w:rsidP="000E252E">
      <w:pPr>
        <w:spacing w:line="360" w:lineRule="auto"/>
        <w:rPr>
          <w:b/>
          <w:bCs/>
          <w:iCs/>
          <w:sz w:val="24"/>
          <w:szCs w:val="24"/>
        </w:rPr>
      </w:pPr>
      <w:r w:rsidRPr="006F3D08">
        <w:rPr>
          <w:b/>
          <w:bCs/>
          <w:iCs/>
          <w:sz w:val="24"/>
          <w:szCs w:val="24"/>
        </w:rPr>
        <w:t>Temá</w:t>
      </w:r>
      <w:r w:rsidR="006F3D08" w:rsidRPr="006F3D08">
        <w:rPr>
          <w:b/>
          <w:bCs/>
          <w:iCs/>
          <w:sz w:val="24"/>
          <w:szCs w:val="24"/>
        </w:rPr>
        <w:t>tica aborda</w:t>
      </w:r>
      <w:r w:rsidR="006F3D08">
        <w:rPr>
          <w:b/>
          <w:bCs/>
          <w:iCs/>
          <w:sz w:val="24"/>
          <w:szCs w:val="24"/>
        </w:rPr>
        <w:t>da</w:t>
      </w:r>
    </w:p>
    <w:p w:rsidR="000E252E" w:rsidRPr="00990226" w:rsidRDefault="000E252E" w:rsidP="00C41C96">
      <w:pPr>
        <w:tabs>
          <w:tab w:val="right" w:pos="8838"/>
        </w:tabs>
        <w:spacing w:line="360" w:lineRule="auto"/>
        <w:jc w:val="both"/>
        <w:rPr>
          <w:b/>
          <w:bCs/>
          <w:iCs/>
          <w:sz w:val="24"/>
          <w:szCs w:val="24"/>
        </w:rPr>
      </w:pPr>
      <w:r w:rsidRPr="00990226">
        <w:rPr>
          <w:b/>
          <w:bCs/>
          <w:iCs/>
          <w:sz w:val="24"/>
          <w:szCs w:val="24"/>
        </w:rPr>
        <w:t>Porcentaje.</w:t>
      </w:r>
      <w:r w:rsidR="00C41C96">
        <w:rPr>
          <w:b/>
          <w:bCs/>
          <w:iCs/>
          <w:sz w:val="24"/>
          <w:szCs w:val="24"/>
        </w:rPr>
        <w:tab/>
      </w:r>
    </w:p>
    <w:p w:rsidR="000E252E" w:rsidRPr="00F30BEA" w:rsidRDefault="000E252E" w:rsidP="000E252E">
      <w:pPr>
        <w:spacing w:line="360" w:lineRule="auto"/>
        <w:jc w:val="both"/>
        <w:rPr>
          <w:sz w:val="24"/>
          <w:szCs w:val="24"/>
        </w:rPr>
      </w:pPr>
      <w:r w:rsidRPr="00F30BEA">
        <w:rPr>
          <w:b/>
          <w:bCs/>
          <w:iCs/>
          <w:sz w:val="24"/>
          <w:szCs w:val="24"/>
        </w:rPr>
        <w:t>¿Qué es el Porcentaje?, ¿Dónde lo encontramos? ¿Matemáticamente cómo se halla?</w:t>
      </w:r>
    </w:p>
    <w:p w:rsidR="000E252E" w:rsidRDefault="000E252E" w:rsidP="000E252E">
      <w:pPr>
        <w:spacing w:line="360" w:lineRule="auto"/>
        <w:jc w:val="both"/>
        <w:rPr>
          <w:sz w:val="24"/>
          <w:szCs w:val="24"/>
          <w:lang w:val="es-CO" w:eastAsia="es-CO"/>
        </w:rPr>
      </w:pPr>
      <w:r w:rsidRPr="00F30BEA">
        <w:rPr>
          <w:sz w:val="24"/>
          <w:szCs w:val="24"/>
        </w:rPr>
        <w:t>El </w:t>
      </w:r>
      <w:r w:rsidRPr="00F30BEA">
        <w:rPr>
          <w:b/>
          <w:bCs/>
          <w:sz w:val="24"/>
          <w:szCs w:val="24"/>
        </w:rPr>
        <w:t>porcentaje</w:t>
      </w:r>
      <w:r w:rsidRPr="00F30BEA">
        <w:rPr>
          <w:sz w:val="24"/>
          <w:szCs w:val="24"/>
        </w:rPr>
        <w:t> es un número asociado a una razón, que representa una cantidad dada como una fracción en 100 partes. También se le llama comúnmente </w:t>
      </w:r>
      <w:r w:rsidRPr="00F30BEA">
        <w:rPr>
          <w:b/>
          <w:bCs/>
          <w:sz w:val="24"/>
          <w:szCs w:val="24"/>
        </w:rPr>
        <w:t>tanto por ciento</w:t>
      </w:r>
      <w:r w:rsidRPr="00F30BEA">
        <w:rPr>
          <w:sz w:val="24"/>
          <w:szCs w:val="24"/>
        </w:rPr>
        <w:t>, donde </w:t>
      </w:r>
      <w:r w:rsidRPr="00F30BEA">
        <w:rPr>
          <w:iCs/>
          <w:sz w:val="24"/>
          <w:szCs w:val="24"/>
        </w:rPr>
        <w:t>por ciento</w:t>
      </w:r>
      <w:r w:rsidRPr="00F30BEA">
        <w:rPr>
          <w:sz w:val="24"/>
          <w:szCs w:val="24"/>
        </w:rPr>
        <w:t> significa «de cada cien unidades». Se usa para definir relaciones entre dos cantidades, de forma que el </w:t>
      </w:r>
      <w:r w:rsidRPr="00F30BEA">
        <w:rPr>
          <w:iCs/>
          <w:sz w:val="24"/>
          <w:szCs w:val="24"/>
        </w:rPr>
        <w:t>tanto</w:t>
      </w:r>
      <w:r w:rsidRPr="00F30BEA">
        <w:rPr>
          <w:sz w:val="24"/>
          <w:szCs w:val="24"/>
        </w:rPr>
        <w:t> por ciento de una cantidad, donde </w:t>
      </w:r>
      <w:r w:rsidRPr="00F30BEA">
        <w:rPr>
          <w:iCs/>
          <w:sz w:val="24"/>
          <w:szCs w:val="24"/>
        </w:rPr>
        <w:t>tanto</w:t>
      </w:r>
      <w:r w:rsidRPr="00F30BEA">
        <w:rPr>
          <w:sz w:val="24"/>
          <w:szCs w:val="24"/>
        </w:rPr>
        <w:t> es un número, se refiere a la parte proporcional a ese número de unidades de cada cien de esa cantidad.</w:t>
      </w:r>
      <w:r w:rsidRPr="00F30BEA">
        <w:rPr>
          <w:sz w:val="24"/>
          <w:szCs w:val="24"/>
        </w:rPr>
        <w:br/>
        <w:t>El porcentaje se reconoce con el símbolo %. Se puede representar así</w:t>
      </w:r>
      <w:r w:rsidRPr="006A1FB6">
        <w:rPr>
          <w:sz w:val="24"/>
          <w:szCs w:val="24"/>
          <w:lang w:val="es-CO" w:eastAsia="es-CO"/>
        </w:rPr>
        <w:t>:</w:t>
      </w:r>
    </w:p>
    <w:p w:rsidR="000E252E" w:rsidRPr="006A1FB6" w:rsidRDefault="000E252E" w:rsidP="000E252E">
      <w:pPr>
        <w:spacing w:line="360" w:lineRule="auto"/>
        <w:jc w:val="both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t>32% = 32 x 0,01  = 0,32</w:t>
      </w:r>
    </w:p>
    <w:p w:rsidR="000E252E" w:rsidRPr="006A1FB6" w:rsidRDefault="000E252E" w:rsidP="000E252E">
      <w:pPr>
        <w:spacing w:line="360" w:lineRule="auto"/>
        <w:jc w:val="both"/>
        <w:rPr>
          <w:sz w:val="24"/>
          <w:szCs w:val="24"/>
          <w:lang w:val="es-CO" w:eastAsia="es-CO"/>
        </w:rPr>
      </w:pPr>
      <w:r w:rsidRPr="006A1FB6">
        <w:rPr>
          <w:sz w:val="24"/>
          <w:szCs w:val="24"/>
          <w:lang w:val="es-CO" w:eastAsia="es-CO"/>
        </w:rPr>
        <w:t xml:space="preserve">El porcentaje se utiliza </w:t>
      </w:r>
      <w:r w:rsidRPr="00990226">
        <w:rPr>
          <w:sz w:val="24"/>
          <w:szCs w:val="24"/>
          <w:lang w:val="es-CO" w:eastAsia="es-CO"/>
        </w:rPr>
        <w:t xml:space="preserve">mucho en la cotidianidad </w:t>
      </w:r>
      <w:r>
        <w:rPr>
          <w:sz w:val="24"/>
          <w:szCs w:val="24"/>
          <w:lang w:val="es-CO" w:eastAsia="es-CO"/>
        </w:rPr>
        <w:t xml:space="preserve">de las personas, </w:t>
      </w:r>
      <w:r w:rsidRPr="00990226">
        <w:rPr>
          <w:sz w:val="24"/>
          <w:szCs w:val="24"/>
          <w:lang w:val="es-CO" w:eastAsia="es-CO"/>
        </w:rPr>
        <w:t>por ejemplo:</w:t>
      </w:r>
    </w:p>
    <w:p w:rsidR="000E252E" w:rsidRPr="006A1FB6" w:rsidRDefault="000E252E" w:rsidP="000E252E">
      <w:pPr>
        <w:numPr>
          <w:ilvl w:val="0"/>
          <w:numId w:val="1"/>
        </w:numPr>
        <w:spacing w:line="360" w:lineRule="auto"/>
        <w:ind w:left="0" w:right="300"/>
        <w:jc w:val="both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t xml:space="preserve">En las </w:t>
      </w:r>
      <w:r w:rsidRPr="006A1FB6">
        <w:rPr>
          <w:sz w:val="24"/>
          <w:szCs w:val="24"/>
          <w:lang w:val="es-CO" w:eastAsia="es-CO"/>
        </w:rPr>
        <w:t>Tasa de Interés: Cuando en una entidad financiera</w:t>
      </w:r>
      <w:r w:rsidRPr="00990226">
        <w:rPr>
          <w:sz w:val="24"/>
          <w:szCs w:val="24"/>
          <w:lang w:val="es-CO" w:eastAsia="es-CO"/>
        </w:rPr>
        <w:t xml:space="preserve"> como un Banco se abre una cuenta de ahorros o se solicita</w:t>
      </w:r>
      <w:r w:rsidRPr="006A1FB6">
        <w:rPr>
          <w:sz w:val="24"/>
          <w:szCs w:val="24"/>
          <w:lang w:val="es-CO" w:eastAsia="es-CO"/>
        </w:rPr>
        <w:t xml:space="preserve"> un crédito, </w:t>
      </w:r>
      <w:r w:rsidRPr="00990226">
        <w:rPr>
          <w:sz w:val="24"/>
          <w:szCs w:val="24"/>
          <w:lang w:val="es-CO" w:eastAsia="es-CO"/>
        </w:rPr>
        <w:t xml:space="preserve">al conocer el valor adicional que gana el dinero si lo guardamos </w:t>
      </w:r>
      <w:r>
        <w:rPr>
          <w:sz w:val="24"/>
          <w:szCs w:val="24"/>
          <w:lang w:val="es-CO" w:eastAsia="es-CO"/>
        </w:rPr>
        <w:t>en un</w:t>
      </w:r>
      <w:r w:rsidRPr="006A1FB6">
        <w:rPr>
          <w:sz w:val="24"/>
          <w:szCs w:val="24"/>
          <w:lang w:val="es-CO" w:eastAsia="es-CO"/>
        </w:rPr>
        <w:t xml:space="preserve"> CTS, etc</w:t>
      </w:r>
      <w:r w:rsidR="006F3D08">
        <w:rPr>
          <w:sz w:val="24"/>
          <w:szCs w:val="24"/>
          <w:lang w:val="es-CO" w:eastAsia="es-CO"/>
        </w:rPr>
        <w:t>.</w:t>
      </w:r>
      <w:r>
        <w:rPr>
          <w:sz w:val="24"/>
          <w:szCs w:val="24"/>
          <w:lang w:val="es-CO" w:eastAsia="es-CO"/>
        </w:rPr>
        <w:t xml:space="preserve"> </w:t>
      </w:r>
      <w:r w:rsidRPr="00990226">
        <w:rPr>
          <w:sz w:val="24"/>
          <w:szCs w:val="24"/>
          <w:lang w:val="es-CO" w:eastAsia="es-CO"/>
        </w:rPr>
        <w:t>ese valor de más</w:t>
      </w:r>
      <w:r>
        <w:rPr>
          <w:sz w:val="24"/>
          <w:szCs w:val="24"/>
          <w:lang w:val="es-CO" w:eastAsia="es-CO"/>
        </w:rPr>
        <w:t>,</w:t>
      </w:r>
      <w:r w:rsidRPr="00990226">
        <w:rPr>
          <w:sz w:val="24"/>
          <w:szCs w:val="24"/>
          <w:lang w:val="es-CO" w:eastAsia="es-CO"/>
        </w:rPr>
        <w:t xml:space="preserve"> es conocido como interés y se calcula siempre a partir de un porcentaje.</w:t>
      </w:r>
    </w:p>
    <w:p w:rsidR="000E252E" w:rsidRPr="006A1FB6" w:rsidRDefault="000E252E" w:rsidP="000E252E">
      <w:pPr>
        <w:numPr>
          <w:ilvl w:val="0"/>
          <w:numId w:val="1"/>
        </w:numPr>
        <w:spacing w:line="360" w:lineRule="auto"/>
        <w:ind w:left="0" w:right="300"/>
        <w:jc w:val="both"/>
        <w:rPr>
          <w:sz w:val="24"/>
          <w:szCs w:val="24"/>
          <w:lang w:val="es-CO" w:eastAsia="es-CO"/>
        </w:rPr>
      </w:pPr>
      <w:r w:rsidRPr="006A1FB6">
        <w:rPr>
          <w:sz w:val="24"/>
          <w:szCs w:val="24"/>
          <w:lang w:val="es-CO" w:eastAsia="es-CO"/>
        </w:rPr>
        <w:t>Encuestas realizadas: Para medir los niveles alcanzados de los datos consultados.</w:t>
      </w:r>
    </w:p>
    <w:p w:rsidR="000E252E" w:rsidRPr="006A1FB6" w:rsidRDefault="000E252E" w:rsidP="000E252E">
      <w:pPr>
        <w:numPr>
          <w:ilvl w:val="0"/>
          <w:numId w:val="1"/>
        </w:numPr>
        <w:spacing w:line="360" w:lineRule="auto"/>
        <w:ind w:left="0" w:right="300"/>
        <w:jc w:val="both"/>
        <w:rPr>
          <w:sz w:val="24"/>
          <w:szCs w:val="24"/>
          <w:lang w:val="es-CO" w:eastAsia="es-CO"/>
        </w:rPr>
      </w:pPr>
      <w:r w:rsidRPr="006A1FB6">
        <w:rPr>
          <w:sz w:val="24"/>
          <w:szCs w:val="24"/>
          <w:lang w:val="es-CO" w:eastAsia="es-CO"/>
        </w:rPr>
        <w:t>En el Comercio: Por ejemplo, para ver los descuentos realizados a determinados productos o servicios.</w:t>
      </w:r>
      <w:r w:rsidRPr="00990226">
        <w:rPr>
          <w:sz w:val="24"/>
          <w:szCs w:val="24"/>
          <w:lang w:val="es-CO" w:eastAsia="es-CO"/>
        </w:rPr>
        <w:t xml:space="preserve"> En navidad que encontramos que por compras ganamos un 15% de disminución en el pago que se efectuaría.</w:t>
      </w:r>
    </w:p>
    <w:p w:rsidR="000E252E" w:rsidRPr="00990226" w:rsidRDefault="000E252E" w:rsidP="000E252E">
      <w:pPr>
        <w:numPr>
          <w:ilvl w:val="0"/>
          <w:numId w:val="1"/>
        </w:numPr>
        <w:spacing w:line="360" w:lineRule="auto"/>
        <w:ind w:left="0" w:right="300"/>
        <w:jc w:val="both"/>
        <w:rPr>
          <w:sz w:val="24"/>
          <w:szCs w:val="24"/>
          <w:lang w:val="es-CO" w:eastAsia="es-CO"/>
        </w:rPr>
      </w:pPr>
      <w:r w:rsidRPr="006A1FB6">
        <w:rPr>
          <w:sz w:val="24"/>
          <w:szCs w:val="24"/>
          <w:lang w:val="es-CO" w:eastAsia="es-CO"/>
        </w:rPr>
        <w:t>En la Tecnología: Un ejemplo sería, para ver el avance en la descarga de archivos en la red o en un computador; espacio libre o utilizado en la unidad de almacenamiento de datos, etc.</w:t>
      </w:r>
      <w:r w:rsidRPr="00990226">
        <w:rPr>
          <w:sz w:val="24"/>
          <w:szCs w:val="24"/>
          <w:lang w:val="es-CO" w:eastAsia="es-CO"/>
        </w:rPr>
        <w:t xml:space="preserve"> el número se expresa en %</w:t>
      </w:r>
    </w:p>
    <w:p w:rsidR="000E252E" w:rsidRPr="00990226" w:rsidRDefault="000E252E" w:rsidP="000E252E">
      <w:pPr>
        <w:spacing w:line="360" w:lineRule="auto"/>
        <w:ind w:right="300"/>
        <w:jc w:val="both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 xml:space="preserve">¿Ahora </w:t>
      </w:r>
      <w:r w:rsidRPr="00990226">
        <w:rPr>
          <w:sz w:val="24"/>
          <w:szCs w:val="24"/>
          <w:lang w:val="es-CO" w:eastAsia="es-CO"/>
        </w:rPr>
        <w:t xml:space="preserve">matemáticamente </w:t>
      </w:r>
      <w:r>
        <w:rPr>
          <w:sz w:val="24"/>
          <w:szCs w:val="24"/>
          <w:lang w:val="es-CO" w:eastAsia="es-CO"/>
        </w:rPr>
        <w:t xml:space="preserve">cómo </w:t>
      </w:r>
      <w:r w:rsidRPr="00990226">
        <w:rPr>
          <w:sz w:val="24"/>
          <w:szCs w:val="24"/>
          <w:lang w:val="es-CO" w:eastAsia="es-CO"/>
        </w:rPr>
        <w:t>lo obtengo</w:t>
      </w:r>
      <w:r>
        <w:rPr>
          <w:sz w:val="24"/>
          <w:szCs w:val="24"/>
          <w:lang w:val="es-CO" w:eastAsia="es-CO"/>
        </w:rPr>
        <w:t>?</w:t>
      </w:r>
      <w:r w:rsidRPr="00990226">
        <w:rPr>
          <w:sz w:val="24"/>
          <w:szCs w:val="24"/>
          <w:lang w:val="es-CO" w:eastAsia="es-CO"/>
        </w:rPr>
        <w:t xml:space="preserve"> es sencillo</w:t>
      </w:r>
      <w:r>
        <w:rPr>
          <w:sz w:val="24"/>
          <w:szCs w:val="24"/>
          <w:lang w:val="es-CO" w:eastAsia="es-CO"/>
        </w:rPr>
        <w:t>: observa</w:t>
      </w:r>
    </w:p>
    <w:p w:rsidR="000E252E" w:rsidRPr="00990226" w:rsidRDefault="000E252E" w:rsidP="000E252E">
      <w:pPr>
        <w:spacing w:line="360" w:lineRule="auto"/>
        <w:ind w:right="300"/>
        <w:jc w:val="both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>Si quiero saber cuánto es</w:t>
      </w:r>
      <w:r w:rsidRPr="00990226">
        <w:rPr>
          <w:sz w:val="24"/>
          <w:szCs w:val="24"/>
          <w:lang w:val="es-CO" w:eastAsia="es-CO"/>
        </w:rPr>
        <w:t xml:space="preserve"> el 15% de  $400.000  </w:t>
      </w:r>
      <w:r>
        <w:rPr>
          <w:sz w:val="24"/>
          <w:szCs w:val="24"/>
          <w:lang w:val="es-CO" w:eastAsia="es-CO"/>
        </w:rPr>
        <w:t xml:space="preserve">debo </w:t>
      </w:r>
    </w:p>
    <w:p w:rsidR="000E252E" w:rsidRPr="00990226" w:rsidRDefault="000E252E" w:rsidP="000E252E">
      <w:pPr>
        <w:spacing w:line="360" w:lineRule="auto"/>
        <w:ind w:right="300"/>
        <w:jc w:val="both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lastRenderedPageBreak/>
        <w:t xml:space="preserve">Primero: multiplicar 400.000 </w:t>
      </w:r>
      <w:r w:rsidRPr="00990226">
        <w:rPr>
          <w:sz w:val="24"/>
          <w:szCs w:val="24"/>
          <w:lang w:val="es-CO" w:eastAsia="es-CO"/>
        </w:rPr>
        <w:t xml:space="preserve"> por 15  </w:t>
      </w:r>
      <w:r>
        <w:rPr>
          <w:sz w:val="24"/>
          <w:szCs w:val="24"/>
          <w:lang w:val="es-CO" w:eastAsia="es-CO"/>
        </w:rPr>
        <w:t xml:space="preserve">y </w:t>
      </w:r>
      <w:r w:rsidRPr="00990226">
        <w:rPr>
          <w:sz w:val="24"/>
          <w:szCs w:val="24"/>
          <w:lang w:val="es-CO" w:eastAsia="es-CO"/>
        </w:rPr>
        <w:t>su resultado lo divido entre 100 y listo obtengo el valor</w:t>
      </w:r>
      <w:r>
        <w:rPr>
          <w:sz w:val="24"/>
          <w:szCs w:val="24"/>
          <w:lang w:val="es-CO" w:eastAsia="es-CO"/>
        </w:rPr>
        <w:t xml:space="preserve"> </w:t>
      </w:r>
    </w:p>
    <w:p w:rsidR="000E252E" w:rsidRPr="00990226" w:rsidRDefault="000E252E" w:rsidP="000E252E">
      <w:pPr>
        <w:spacing w:line="360" w:lineRule="auto"/>
        <w:ind w:right="300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t>400.000 x 15 = 6.000.000 / 100= 60.000</w:t>
      </w:r>
      <w:r>
        <w:rPr>
          <w:sz w:val="24"/>
          <w:szCs w:val="24"/>
          <w:lang w:val="es-CO" w:eastAsia="es-CO"/>
        </w:rPr>
        <w:t xml:space="preserve">.  </w:t>
      </w:r>
      <w:r w:rsidRPr="00990226">
        <w:rPr>
          <w:sz w:val="24"/>
          <w:szCs w:val="24"/>
          <w:lang w:val="es-CO" w:eastAsia="es-CO"/>
        </w:rPr>
        <w:t>Es decir que el 15% de $400.000 es $60.000</w:t>
      </w:r>
    </w:p>
    <w:p w:rsidR="000E252E" w:rsidRDefault="000E252E" w:rsidP="006F3D08">
      <w:pPr>
        <w:spacing w:line="360" w:lineRule="auto"/>
        <w:ind w:right="300"/>
        <w:jc w:val="both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>O si quiero saber cuánto es el 3% de 234.000</w:t>
      </w:r>
    </w:p>
    <w:p w:rsidR="000E252E" w:rsidRDefault="000E252E" w:rsidP="006F3D08">
      <w:pPr>
        <w:spacing w:line="360" w:lineRule="auto"/>
        <w:ind w:right="300"/>
        <w:jc w:val="both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>Primero multiplico el valor 234.000 por 3 y el resultado lo divido entre 100 así</w:t>
      </w:r>
    </w:p>
    <w:p w:rsidR="000E252E" w:rsidRDefault="000E252E" w:rsidP="006F3D08">
      <w:pPr>
        <w:spacing w:line="360" w:lineRule="auto"/>
        <w:ind w:right="300"/>
        <w:jc w:val="both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>234.000 x 3 =702.000 / 100  = 7020 Es decir el 3% de 234.000 es 7020</w:t>
      </w:r>
    </w:p>
    <w:p w:rsidR="00C3372F" w:rsidRDefault="00C3372F" w:rsidP="006F3D08">
      <w:pPr>
        <w:spacing w:line="360" w:lineRule="auto"/>
        <w:ind w:right="300"/>
        <w:jc w:val="both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>Pero también se puede utilizar empleando el concepto de regla de tres</w:t>
      </w:r>
    </w:p>
    <w:p w:rsidR="00C3372F" w:rsidRDefault="00C3372F" w:rsidP="006F3D08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C3372F">
        <w:t>Así que, ya que hemos dicho que el porcentaje está asociado a una razón o proporción, vamos a ir directamente a la «raíz» de todo esto y partiremos siempre de una </w:t>
      </w:r>
      <w:hyperlink r:id="rId8" w:tgtFrame="_blank" w:history="1">
        <w:r w:rsidRPr="00C3372F">
          <w:rPr>
            <w:rStyle w:val="Textoennegrita"/>
            <w:bdr w:val="none" w:sz="0" w:space="0" w:color="auto" w:frame="1"/>
          </w:rPr>
          <w:t>regla de tres simple directa</w:t>
        </w:r>
      </w:hyperlink>
      <w:r w:rsidRPr="00C3372F">
        <w:t>.</w:t>
      </w:r>
      <w:r>
        <w:t xml:space="preserve"> La siguiente imagen nos muestra cómo funciona matemáticamente:</w:t>
      </w:r>
      <w:r w:rsidR="00B02FEE">
        <w:t xml:space="preserve"> </w:t>
      </w:r>
    </w:p>
    <w:p w:rsidR="00B02FEE" w:rsidRPr="00C3372F" w:rsidRDefault="00B02FEE" w:rsidP="006F3D08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La D significa división y la x </w:t>
      </w:r>
      <w:r w:rsidR="006F3D08">
        <w:t>multiplicación.</w:t>
      </w:r>
    </w:p>
    <w:p w:rsidR="00B02FEE" w:rsidRDefault="00C3372F" w:rsidP="006F3D08">
      <w:pPr>
        <w:pStyle w:val="NormalWeb"/>
        <w:shd w:val="clear" w:color="auto" w:fill="FFFFFF"/>
        <w:spacing w:before="0" w:beforeAutospacing="0" w:after="360" w:afterAutospacing="0"/>
        <w:jc w:val="center"/>
        <w:rPr>
          <w:rFonts w:ascii="Segoe UI" w:hAnsi="Segoe UI" w:cs="Segoe UI"/>
          <w:color w:val="3A3A3A"/>
          <w:sz w:val="27"/>
          <w:szCs w:val="27"/>
        </w:rPr>
      </w:pPr>
      <w:r>
        <w:rPr>
          <w:rFonts w:ascii="Segoe UI" w:hAnsi="Segoe UI" w:cs="Segoe UI"/>
          <w:color w:val="3A3A3A"/>
          <w:sz w:val="27"/>
          <w:szCs w:val="27"/>
        </w:rPr>
        <w:t> </w:t>
      </w:r>
      <w:r w:rsidRPr="00C3372F">
        <w:rPr>
          <w:noProof/>
          <w:color w:val="3A3A3A"/>
        </w:rPr>
        <w:drawing>
          <wp:inline distT="0" distB="0" distL="0" distR="0">
            <wp:extent cx="3857625" cy="847725"/>
            <wp:effectExtent l="0" t="0" r="9525" b="9525"/>
            <wp:docPr id="1" name="Imagen 1" descr="Regla de tres para porcenta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gla de tres para porcentaj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72F" w:rsidRDefault="00C3372F" w:rsidP="000E252E">
      <w:pPr>
        <w:spacing w:line="360" w:lineRule="auto"/>
        <w:ind w:right="300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>Un ejemplo sencillo:</w:t>
      </w:r>
    </w:p>
    <w:p w:rsidR="00C3372F" w:rsidRPr="00C3372F" w:rsidRDefault="00C3372F" w:rsidP="00C3372F">
      <w:pPr>
        <w:shd w:val="clear" w:color="auto" w:fill="FFFFFF"/>
        <w:spacing w:line="360" w:lineRule="auto"/>
        <w:outlineLvl w:val="1"/>
        <w:rPr>
          <w:color w:val="3A3A3A"/>
          <w:sz w:val="24"/>
          <w:szCs w:val="24"/>
          <w:lang w:val="es-CO" w:eastAsia="es-CO"/>
        </w:rPr>
      </w:pPr>
      <w:r w:rsidRPr="00C3372F">
        <w:rPr>
          <w:color w:val="3A3A3A"/>
          <w:sz w:val="24"/>
          <w:szCs w:val="24"/>
          <w:bdr w:val="none" w:sz="0" w:space="0" w:color="auto" w:frame="1"/>
          <w:lang w:val="es-CO" w:eastAsia="es-CO"/>
        </w:rPr>
        <w:t>Dada una cantidad total, por ejemplo 90 personas, queremos saber cuánto es un porcentaje parcial, por ejemplo el 20 %:</w:t>
      </w:r>
    </w:p>
    <w:p w:rsidR="00FB0944" w:rsidRDefault="00B02FEE" w:rsidP="00FB0944">
      <w:pPr>
        <w:shd w:val="clear" w:color="auto" w:fill="FFFFFF"/>
        <w:jc w:val="both"/>
        <w:rPr>
          <w:color w:val="3A3A3A"/>
          <w:sz w:val="24"/>
          <w:szCs w:val="24"/>
          <w:lang w:val="es-CO" w:eastAsia="es-CO"/>
        </w:rPr>
      </w:pPr>
      <w:r>
        <w:rPr>
          <w:color w:val="3A3A3A"/>
          <w:sz w:val="24"/>
          <w:szCs w:val="24"/>
          <w:lang w:val="es-CO" w:eastAsia="es-CO"/>
        </w:rPr>
        <w:t>Al hacer la regla de</w:t>
      </w:r>
      <w:r w:rsidR="00C3372F" w:rsidRPr="00C3372F">
        <w:rPr>
          <w:i/>
          <w:iCs/>
          <w:color w:val="3A3A3A"/>
          <w:sz w:val="24"/>
          <w:szCs w:val="24"/>
          <w:bdr w:val="none" w:sz="0" w:space="0" w:color="auto" w:frame="1"/>
          <w:lang w:val="es-CO" w:eastAsia="es-CO"/>
        </w:rPr>
        <w:t xml:space="preserve"> tres</w:t>
      </w:r>
      <w:r>
        <w:rPr>
          <w:color w:val="3A3A3A"/>
          <w:sz w:val="24"/>
          <w:szCs w:val="24"/>
          <w:lang w:val="es-CO" w:eastAsia="es-CO"/>
        </w:rPr>
        <w:t> con los valores del ejemplo seria:</w:t>
      </w:r>
    </w:p>
    <w:p w:rsidR="00FB0944" w:rsidRDefault="00FB0944" w:rsidP="00FB0944">
      <w:pPr>
        <w:shd w:val="clear" w:color="auto" w:fill="FFFFFF"/>
        <w:jc w:val="center"/>
        <w:rPr>
          <w:color w:val="3A3A3A"/>
          <w:sz w:val="24"/>
          <w:szCs w:val="24"/>
          <w:lang w:val="es-CO" w:eastAsia="es-CO"/>
        </w:rPr>
      </w:pPr>
    </w:p>
    <w:p w:rsidR="00C3372F" w:rsidRPr="00FB0944" w:rsidRDefault="00C3372F" w:rsidP="00FB0944">
      <w:pPr>
        <w:shd w:val="clear" w:color="auto" w:fill="FFFFFF"/>
        <w:jc w:val="center"/>
        <w:rPr>
          <w:color w:val="3A3A3A"/>
          <w:sz w:val="24"/>
          <w:szCs w:val="24"/>
          <w:lang w:val="es-CO" w:eastAsia="es-CO"/>
        </w:rPr>
      </w:pPr>
      <w:r w:rsidRPr="00C3372F">
        <w:rPr>
          <w:rFonts w:ascii="Segoe UI" w:hAnsi="Segoe UI" w:cs="Segoe UI"/>
          <w:noProof/>
          <w:color w:val="3A3A3A"/>
          <w:sz w:val="27"/>
          <w:szCs w:val="27"/>
          <w:lang w:val="es-CO" w:eastAsia="es-CO"/>
        </w:rPr>
        <w:drawing>
          <wp:inline distT="0" distB="0" distL="0" distR="0">
            <wp:extent cx="2276475" cy="981075"/>
            <wp:effectExtent l="0" t="0" r="9525" b="9525"/>
            <wp:docPr id="2" name="Imagen 2" descr="https://i0.wp.com/matematicascercanas.com/wp-content/uploads/2016/07/porcentajes_03a.jpg?resize=239%2C103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.wp.com/matematicascercanas.com/wp-content/uploads/2016/07/porcentajes_03a.jpg?resize=239%2C103&amp;ssl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FEE" w:rsidRPr="00FB0944" w:rsidRDefault="00B02FEE" w:rsidP="00B02F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i/>
        </w:rPr>
      </w:pPr>
      <w:r w:rsidRPr="00FB0944">
        <w:t xml:space="preserve">Así que aplicamos </w:t>
      </w:r>
      <w:r w:rsidRPr="00FB0944">
        <w:rPr>
          <w:i/>
        </w:rPr>
        <w:t>la </w:t>
      </w:r>
      <w:r w:rsidRPr="00FB0944">
        <w:rPr>
          <w:rStyle w:val="nfasis"/>
          <w:i w:val="0"/>
          <w:bdr w:val="none" w:sz="0" w:space="0" w:color="auto" w:frame="1"/>
        </w:rPr>
        <w:t>regla de tres simple directa</w:t>
      </w:r>
      <w:r w:rsidRPr="00FB0944">
        <w:rPr>
          <w:i/>
        </w:rPr>
        <w:t> </w:t>
      </w:r>
    </w:p>
    <w:p w:rsidR="00B02FEE" w:rsidRPr="00B02FEE" w:rsidRDefault="00B02FEE" w:rsidP="00B02FEE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B02FEE">
        <w:rPr>
          <w:color w:val="3A3A3A"/>
        </w:rPr>
        <w:t>90 x 20 = 1800 luego al dividir por 100 = 18 personas</w:t>
      </w:r>
    </w:p>
    <w:p w:rsidR="000E252E" w:rsidRPr="000A5795" w:rsidRDefault="00B02FEE" w:rsidP="000A5795">
      <w:pPr>
        <w:pStyle w:val="NormalWeb"/>
        <w:shd w:val="clear" w:color="auto" w:fill="FFFFFF"/>
        <w:spacing w:before="0" w:beforeAutospacing="0" w:after="360" w:afterAutospacing="0"/>
        <w:rPr>
          <w:color w:val="3A3A3A"/>
        </w:rPr>
      </w:pPr>
      <w:r w:rsidRPr="00B02FEE">
        <w:rPr>
          <w:noProof/>
          <w:color w:val="3A3A3A"/>
        </w:rPr>
        <w:t xml:space="preserve">Por tanto </w:t>
      </w:r>
      <w:r w:rsidRPr="00B02FEE">
        <w:rPr>
          <w:color w:val="3A3A3A"/>
          <w:shd w:val="clear" w:color="auto" w:fill="FFFFFF"/>
        </w:rPr>
        <w:t>el 20 % de 90 personas es 18 personas</w:t>
      </w:r>
    </w:p>
    <w:p w:rsidR="000E252E" w:rsidRPr="00A75724" w:rsidRDefault="000E252E" w:rsidP="000E252E">
      <w:pPr>
        <w:spacing w:line="360" w:lineRule="auto"/>
        <w:ind w:right="300"/>
        <w:rPr>
          <w:sz w:val="24"/>
          <w:szCs w:val="24"/>
          <w:lang w:val="es-CO" w:eastAsia="es-CO"/>
        </w:rPr>
      </w:pPr>
      <w:r w:rsidRPr="00A75724">
        <w:rPr>
          <w:sz w:val="24"/>
          <w:szCs w:val="24"/>
          <w:lang w:val="es-CO" w:eastAsia="es-CO"/>
        </w:rPr>
        <w:t>Ahora inténtalo tú:</w:t>
      </w:r>
    </w:p>
    <w:p w:rsidR="000E252E" w:rsidRPr="00A75724" w:rsidRDefault="000E252E" w:rsidP="000E252E">
      <w:pPr>
        <w:pStyle w:val="Prrafodelista"/>
        <w:numPr>
          <w:ilvl w:val="0"/>
          <w:numId w:val="3"/>
        </w:numPr>
        <w:spacing w:line="360" w:lineRule="auto"/>
        <w:ind w:right="300"/>
        <w:rPr>
          <w:sz w:val="24"/>
          <w:szCs w:val="24"/>
          <w:lang w:val="es-CO" w:eastAsia="es-CO"/>
        </w:rPr>
      </w:pPr>
      <w:r>
        <w:rPr>
          <w:sz w:val="24"/>
          <w:szCs w:val="24"/>
          <w:lang w:val="es-CO" w:eastAsia="es-CO"/>
        </w:rPr>
        <w:t>Saca el % de las siguientes valores</w:t>
      </w:r>
    </w:p>
    <w:p w:rsidR="000E252E" w:rsidRPr="00990226" w:rsidRDefault="000E252E" w:rsidP="000E252E">
      <w:pPr>
        <w:pStyle w:val="Prrafodelista"/>
        <w:numPr>
          <w:ilvl w:val="0"/>
          <w:numId w:val="2"/>
        </w:numPr>
        <w:spacing w:line="360" w:lineRule="auto"/>
        <w:ind w:right="300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lastRenderedPageBreak/>
        <w:t>12% de $350.000</w:t>
      </w:r>
    </w:p>
    <w:p w:rsidR="000E252E" w:rsidRPr="00990226" w:rsidRDefault="000E252E" w:rsidP="000E252E">
      <w:pPr>
        <w:pStyle w:val="Prrafodelista"/>
        <w:numPr>
          <w:ilvl w:val="0"/>
          <w:numId w:val="2"/>
        </w:numPr>
        <w:spacing w:line="360" w:lineRule="auto"/>
        <w:ind w:right="300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t>3% de $670.000</w:t>
      </w:r>
    </w:p>
    <w:p w:rsidR="000E252E" w:rsidRPr="00990226" w:rsidRDefault="000E252E" w:rsidP="000E252E">
      <w:pPr>
        <w:pStyle w:val="Prrafodelista"/>
        <w:numPr>
          <w:ilvl w:val="0"/>
          <w:numId w:val="2"/>
        </w:numPr>
        <w:spacing w:line="360" w:lineRule="auto"/>
        <w:ind w:right="300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t>14% de $3.000.00</w:t>
      </w:r>
    </w:p>
    <w:p w:rsidR="000E252E" w:rsidRPr="00990226" w:rsidRDefault="000E252E" w:rsidP="000E252E">
      <w:pPr>
        <w:pStyle w:val="Prrafodelista"/>
        <w:numPr>
          <w:ilvl w:val="0"/>
          <w:numId w:val="2"/>
        </w:numPr>
        <w:spacing w:line="360" w:lineRule="auto"/>
        <w:ind w:right="300"/>
        <w:rPr>
          <w:sz w:val="24"/>
          <w:szCs w:val="24"/>
          <w:lang w:val="es-CO" w:eastAsia="es-CO"/>
        </w:rPr>
      </w:pPr>
      <w:r w:rsidRPr="00990226">
        <w:rPr>
          <w:sz w:val="24"/>
          <w:szCs w:val="24"/>
          <w:lang w:val="es-CO" w:eastAsia="es-CO"/>
        </w:rPr>
        <w:t>9% de $349.670</w:t>
      </w:r>
    </w:p>
    <w:p w:rsidR="000E252E" w:rsidRPr="00FB0944" w:rsidRDefault="000E252E" w:rsidP="000E252E">
      <w:pPr>
        <w:pStyle w:val="Prrafodelista"/>
        <w:spacing w:line="360" w:lineRule="auto"/>
        <w:rPr>
          <w:sz w:val="24"/>
          <w:szCs w:val="24"/>
        </w:rPr>
      </w:pPr>
    </w:p>
    <w:p w:rsidR="000E252E" w:rsidRPr="00FB0944" w:rsidRDefault="000E252E" w:rsidP="00FB0944">
      <w:pPr>
        <w:pStyle w:val="Prrafodelista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FB0944">
        <w:rPr>
          <w:sz w:val="24"/>
          <w:szCs w:val="24"/>
        </w:rPr>
        <w:t>Piensa… si vas a comprar un vestido cuyo valor es de $35.000 y te cobran el 19% de más por el impuesto de IVA, ¿cuánto dinero tendrás que pagar por el vestido?</w:t>
      </w:r>
    </w:p>
    <w:p w:rsidR="000E252E" w:rsidRPr="00FB0944" w:rsidRDefault="000E252E" w:rsidP="00FB0944">
      <w:pPr>
        <w:pStyle w:val="Prrafodelista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FB0944">
        <w:rPr>
          <w:sz w:val="24"/>
          <w:szCs w:val="24"/>
        </w:rPr>
        <w:t>Si el recibo de internet equivale a $90.000 y te hacen un descuento por siempre pagar a tiempo y este es del 12% de tu recibo, cuanto finalmente tendrás que pagar.</w:t>
      </w:r>
    </w:p>
    <w:p w:rsidR="000E252E" w:rsidRPr="00FB0944" w:rsidRDefault="000E252E" w:rsidP="00FB0944">
      <w:pPr>
        <w:pStyle w:val="Prrafodelista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FB0944">
        <w:rPr>
          <w:sz w:val="24"/>
          <w:szCs w:val="24"/>
        </w:rPr>
        <w:t>Si vas al mercado y debes pagar por tus compras  $100.000, pero te ganas el premio del cliente y es del 4% de tu compra, ¿cuánto finalmente tendrás que pagar?</w:t>
      </w:r>
    </w:p>
    <w:p w:rsidR="00FB0944" w:rsidRPr="006F3D08" w:rsidRDefault="00FB0944" w:rsidP="00FB0944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6F3D08">
        <w:rPr>
          <w:bdr w:val="none" w:sz="0" w:space="0" w:color="auto" w:frame="1"/>
        </w:rPr>
        <w:t>En una clase hay 4 alumnos de pelo rubio y son el 16 % del total de la clase ¿cuántos alumnos hay en total?</w:t>
      </w:r>
    </w:p>
    <w:p w:rsidR="000E252E" w:rsidRPr="00FB0944" w:rsidRDefault="000E252E" w:rsidP="00FB0944">
      <w:pPr>
        <w:pStyle w:val="Prrafodelista"/>
        <w:spacing w:line="360" w:lineRule="auto"/>
        <w:rPr>
          <w:sz w:val="24"/>
          <w:szCs w:val="24"/>
        </w:rPr>
      </w:pPr>
    </w:p>
    <w:p w:rsidR="000E252E" w:rsidRDefault="000E252E" w:rsidP="000E252E">
      <w:pPr>
        <w:pStyle w:val="Prrafodelist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Puedes indagar o buscar más sobre este tema en internet, libros o simplemente consultar con tu flia es tema muy conocido.</w:t>
      </w:r>
    </w:p>
    <w:p w:rsidR="000E252E" w:rsidRDefault="000E252E" w:rsidP="000E252E">
      <w:pPr>
        <w:pStyle w:val="Prrafodelista"/>
        <w:spacing w:line="360" w:lineRule="auto"/>
        <w:rPr>
          <w:sz w:val="24"/>
          <w:szCs w:val="24"/>
        </w:rPr>
      </w:pPr>
    </w:p>
    <w:p w:rsidR="000E252E" w:rsidRPr="00D73EFC" w:rsidRDefault="000E252E" w:rsidP="000E252E">
      <w:pPr>
        <w:pStyle w:val="Prrafodelista"/>
        <w:spacing w:line="360" w:lineRule="auto"/>
        <w:jc w:val="center"/>
        <w:rPr>
          <w:b/>
          <w:i/>
          <w:sz w:val="24"/>
          <w:szCs w:val="24"/>
        </w:rPr>
      </w:pPr>
      <w:r w:rsidRPr="00D73EFC">
        <w:rPr>
          <w:b/>
          <w:i/>
          <w:sz w:val="24"/>
          <w:szCs w:val="24"/>
        </w:rPr>
        <w:t>Tú puedes hace</w:t>
      </w:r>
      <w:r>
        <w:rPr>
          <w:b/>
          <w:i/>
          <w:sz w:val="24"/>
          <w:szCs w:val="24"/>
        </w:rPr>
        <w:t xml:space="preserve">r el cambio, si te organizas y </w:t>
      </w:r>
      <w:r w:rsidRPr="00D73EFC">
        <w:rPr>
          <w:b/>
          <w:i/>
          <w:sz w:val="24"/>
          <w:szCs w:val="24"/>
        </w:rPr>
        <w:t>esfuerzas.</w:t>
      </w:r>
    </w:p>
    <w:p w:rsidR="000E252E" w:rsidRPr="00CA0893" w:rsidRDefault="000E252E" w:rsidP="000E252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0E252E" w:rsidRPr="00CA0893" w:rsidSect="00C41C96">
      <w:headerReference w:type="default" r:id="rId11"/>
      <w:pgSz w:w="12240" w:h="15840"/>
      <w:pgMar w:top="1417" w:right="1701" w:bottom="1417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B51" w:rsidRDefault="00A32B51" w:rsidP="00690ADD">
      <w:r>
        <w:separator/>
      </w:r>
    </w:p>
  </w:endnote>
  <w:endnote w:type="continuationSeparator" w:id="0">
    <w:p w:rsidR="00A32B51" w:rsidRDefault="00A32B51" w:rsidP="0069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B51" w:rsidRDefault="00A32B51" w:rsidP="00690ADD">
      <w:r>
        <w:separator/>
      </w:r>
    </w:p>
  </w:footnote>
  <w:footnote w:type="continuationSeparator" w:id="0">
    <w:p w:rsidR="00A32B51" w:rsidRDefault="00A32B51" w:rsidP="00690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ADD" w:rsidRDefault="00690ADD">
    <w:pPr>
      <w:pStyle w:val="Encabezado"/>
    </w:pPr>
    <w:r>
      <w:rPr>
        <w:noProof/>
        <w:lang w:val="es-CO" w:eastAsia="es-CO"/>
      </w:rPr>
      <w:drawing>
        <wp:inline distT="0" distB="0" distL="0" distR="0" wp14:anchorId="0C87001C" wp14:editId="253CBA24">
          <wp:extent cx="1800225" cy="1171575"/>
          <wp:effectExtent l="0" t="0" r="9525" b="9525"/>
          <wp:docPr id="3" name="Imagen 3" descr="Porcent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rcent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218B4"/>
    <w:multiLevelType w:val="hybridMultilevel"/>
    <w:tmpl w:val="9DC2A6B2"/>
    <w:lvl w:ilvl="0" w:tplc="7D50D9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0064C3"/>
    <w:multiLevelType w:val="hybridMultilevel"/>
    <w:tmpl w:val="6CF6A77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231EF"/>
    <w:multiLevelType w:val="multilevel"/>
    <w:tmpl w:val="A0E8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2E"/>
    <w:rsid w:val="000A5795"/>
    <w:rsid w:val="000E252E"/>
    <w:rsid w:val="00186201"/>
    <w:rsid w:val="00385D11"/>
    <w:rsid w:val="004F65E0"/>
    <w:rsid w:val="00553CB1"/>
    <w:rsid w:val="00685384"/>
    <w:rsid w:val="00690ADD"/>
    <w:rsid w:val="006F3D08"/>
    <w:rsid w:val="00A32B51"/>
    <w:rsid w:val="00A9135D"/>
    <w:rsid w:val="00B02FEE"/>
    <w:rsid w:val="00B3035A"/>
    <w:rsid w:val="00B32815"/>
    <w:rsid w:val="00C3372F"/>
    <w:rsid w:val="00C41C96"/>
    <w:rsid w:val="00FB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72C0CD51-8E92-45CB-A1B3-1FCF843A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link w:val="Ttulo2Car"/>
    <w:uiPriority w:val="9"/>
    <w:qFormat/>
    <w:rsid w:val="00C3372F"/>
    <w:pPr>
      <w:spacing w:before="100" w:beforeAutospacing="1" w:after="100" w:afterAutospacing="1"/>
      <w:outlineLvl w:val="1"/>
    </w:pPr>
    <w:rPr>
      <w:b/>
      <w:bCs/>
      <w:sz w:val="36"/>
      <w:szCs w:val="36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252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372F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C3372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C3372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styleId="nfasis">
    <w:name w:val="Emphasis"/>
    <w:basedOn w:val="Fuentedeprrafopredeter"/>
    <w:uiPriority w:val="20"/>
    <w:qFormat/>
    <w:rsid w:val="00C3372F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B02FE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90A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0AD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90A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ADD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ematicascercanas.com/2015/08/25/regla-de-tr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EB622-05D7-4EDF-B674-A72E57DF1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589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5</cp:revision>
  <dcterms:created xsi:type="dcterms:W3CDTF">2020-06-04T21:36:00Z</dcterms:created>
  <dcterms:modified xsi:type="dcterms:W3CDTF">2020-06-05T16:17:00Z</dcterms:modified>
</cp:coreProperties>
</file>